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832" w:rsidRPr="008E2832" w:rsidRDefault="008E2832" w:rsidP="00080502">
      <w:pPr>
        <w:spacing w:after="0" w:line="240" w:lineRule="auto"/>
        <w:ind w:left="-1134" w:firstLine="567"/>
        <w:jc w:val="center"/>
        <w:rPr>
          <w:rFonts w:ascii="Times New Roman" w:eastAsia="Calibri" w:hAnsi="Times New Roman" w:cs="Times New Roman"/>
          <w:b/>
          <w:color w:val="000000"/>
          <w:sz w:val="24"/>
          <w:szCs w:val="24"/>
        </w:rPr>
      </w:pPr>
      <w:bookmarkStart w:id="0" w:name="_GoBack"/>
      <w:bookmarkEnd w:id="0"/>
      <w:r w:rsidRPr="008E2832">
        <w:rPr>
          <w:rFonts w:ascii="Times New Roman" w:eastAsia="Calibri" w:hAnsi="Times New Roman" w:cs="Times New Roman"/>
          <w:b/>
          <w:color w:val="000000"/>
          <w:sz w:val="24"/>
          <w:szCs w:val="24"/>
        </w:rPr>
        <w:t>Муниципальное бюджетное дошкольное образовательное учреждение</w:t>
      </w:r>
    </w:p>
    <w:p w:rsidR="00080502" w:rsidRPr="008E2832" w:rsidRDefault="008E2832" w:rsidP="00080502">
      <w:pPr>
        <w:spacing w:after="0" w:line="240" w:lineRule="auto"/>
        <w:ind w:left="-1134" w:firstLine="567"/>
        <w:jc w:val="center"/>
        <w:rPr>
          <w:rFonts w:ascii="Times New Roman" w:eastAsia="Calibri" w:hAnsi="Times New Roman" w:cs="Times New Roman"/>
          <w:b/>
          <w:color w:val="000000"/>
          <w:sz w:val="24"/>
          <w:szCs w:val="24"/>
        </w:rPr>
      </w:pPr>
      <w:r w:rsidRPr="008E2832">
        <w:rPr>
          <w:rFonts w:ascii="Times New Roman" w:eastAsia="Calibri" w:hAnsi="Times New Roman" w:cs="Times New Roman"/>
          <w:b/>
          <w:color w:val="000000"/>
          <w:sz w:val="24"/>
          <w:szCs w:val="24"/>
        </w:rPr>
        <w:t xml:space="preserve"> «Центр развития ребенка-детский сад №22»</w:t>
      </w:r>
    </w:p>
    <w:p w:rsidR="00080502" w:rsidRPr="00424A7E" w:rsidRDefault="00080502" w:rsidP="00080502">
      <w:pPr>
        <w:rPr>
          <w:rFonts w:ascii="Book Antiqua" w:eastAsia="Calibri" w:hAnsi="Book Antiqua" w:cs="Times New Roman"/>
          <w:i/>
          <w:color w:val="000000"/>
          <w:sz w:val="28"/>
          <w:szCs w:val="28"/>
        </w:rPr>
      </w:pPr>
    </w:p>
    <w:p w:rsidR="008E2832" w:rsidRDefault="008E2832" w:rsidP="00080502">
      <w:pPr>
        <w:spacing w:after="0"/>
        <w:ind w:left="-1134" w:firstLine="567"/>
        <w:rPr>
          <w:rFonts w:ascii="Book Antiqua" w:eastAsia="Calibri" w:hAnsi="Book Antiqua" w:cs="Times New Roman"/>
          <w:b/>
          <w:i/>
          <w:color w:val="000000"/>
        </w:rPr>
      </w:pPr>
    </w:p>
    <w:p w:rsidR="008E2832" w:rsidRDefault="008E2832" w:rsidP="00080502">
      <w:pPr>
        <w:spacing w:after="0"/>
        <w:ind w:left="-1134" w:firstLine="567"/>
        <w:rPr>
          <w:rFonts w:ascii="Book Antiqua" w:eastAsia="Calibri" w:hAnsi="Book Antiqua" w:cs="Times New Roman"/>
          <w:b/>
          <w:i/>
          <w:color w:val="000000"/>
        </w:rPr>
      </w:pPr>
    </w:p>
    <w:p w:rsidR="008E2832" w:rsidRDefault="008E2832" w:rsidP="00080502">
      <w:pPr>
        <w:spacing w:after="0"/>
        <w:ind w:left="-1134" w:firstLine="567"/>
        <w:rPr>
          <w:rFonts w:ascii="Book Antiqua" w:eastAsia="Calibri" w:hAnsi="Book Antiqua" w:cs="Times New Roman"/>
          <w:b/>
          <w:i/>
          <w:color w:val="000000"/>
        </w:rPr>
      </w:pPr>
    </w:p>
    <w:p w:rsidR="00901995" w:rsidRDefault="00080502" w:rsidP="00901995">
      <w:pPr>
        <w:spacing w:after="0"/>
        <w:rPr>
          <w:rFonts w:ascii="Times New Roman" w:eastAsia="Calibri" w:hAnsi="Times New Roman" w:cs="Times New Roman"/>
          <w:b/>
          <w:i/>
          <w:color w:val="000000"/>
          <w:sz w:val="24"/>
          <w:szCs w:val="24"/>
        </w:rPr>
      </w:pPr>
      <w:r w:rsidRPr="00424A7E">
        <w:rPr>
          <w:rFonts w:ascii="Book Antiqua" w:eastAsia="Calibri" w:hAnsi="Book Antiqua" w:cs="Times New Roman"/>
          <w:b/>
          <w:i/>
          <w:color w:val="000000"/>
        </w:rPr>
        <w:t>«Принято</w:t>
      </w:r>
      <w:r w:rsidRPr="00424A7E">
        <w:rPr>
          <w:rFonts w:ascii="Book Antiqua" w:eastAsia="Calibri" w:hAnsi="Book Antiqua" w:cs="Bernard MT Condensed"/>
          <w:b/>
          <w:i/>
          <w:color w:val="000000"/>
        </w:rPr>
        <w:t>»</w:t>
      </w:r>
      <w:r w:rsidR="00901995">
        <w:rPr>
          <w:rFonts w:ascii="Book Antiqua" w:eastAsia="Calibri" w:hAnsi="Book Antiqua" w:cs="Bernard MT Condensed"/>
          <w:b/>
          <w:i/>
          <w:color w:val="000000"/>
        </w:rPr>
        <w:t xml:space="preserve">                                                                                                                                         </w:t>
      </w:r>
    </w:p>
    <w:p w:rsidR="00901995" w:rsidRDefault="00901995" w:rsidP="00901995">
      <w:pPr>
        <w:spacing w:after="0"/>
        <w:rPr>
          <w:rFonts w:ascii="Times New Roman" w:eastAsia="Calibri" w:hAnsi="Times New Roman" w:cs="Times New Roman"/>
          <w:b/>
          <w:i/>
          <w:color w:val="000000"/>
          <w:sz w:val="24"/>
          <w:szCs w:val="24"/>
        </w:rPr>
      </w:pPr>
      <w:r>
        <w:rPr>
          <w:rFonts w:ascii="Times New Roman" w:eastAsia="Calibri" w:hAnsi="Times New Roman" w:cs="Times New Roman"/>
          <w:b/>
          <w:i/>
          <w:color w:val="000000"/>
          <w:sz w:val="24"/>
          <w:szCs w:val="24"/>
        </w:rPr>
        <w:t xml:space="preserve">        </w:t>
      </w:r>
      <w:r w:rsidR="00080502" w:rsidRPr="008E2832">
        <w:rPr>
          <w:rFonts w:ascii="Times New Roman" w:eastAsia="Calibri" w:hAnsi="Times New Roman" w:cs="Times New Roman"/>
          <w:b/>
          <w:i/>
          <w:color w:val="000000"/>
          <w:sz w:val="24"/>
          <w:szCs w:val="24"/>
        </w:rPr>
        <w:t xml:space="preserve">на </w:t>
      </w:r>
      <w:r>
        <w:rPr>
          <w:rFonts w:ascii="Times New Roman" w:eastAsia="Calibri" w:hAnsi="Times New Roman" w:cs="Times New Roman"/>
          <w:b/>
          <w:i/>
          <w:color w:val="000000"/>
          <w:sz w:val="24"/>
          <w:szCs w:val="24"/>
        </w:rPr>
        <w:t>заседании педагогического совета</w:t>
      </w:r>
      <w:r w:rsidRPr="00901995">
        <w:rPr>
          <w:rFonts w:ascii="Times New Roman" w:eastAsia="Calibri" w:hAnsi="Times New Roman" w:cs="Times New Roman"/>
          <w:b/>
          <w:i/>
          <w:color w:val="000000"/>
          <w:sz w:val="24"/>
          <w:szCs w:val="24"/>
        </w:rPr>
        <w:t xml:space="preserve"> </w:t>
      </w:r>
      <w:r>
        <w:rPr>
          <w:rFonts w:ascii="Times New Roman" w:eastAsia="Calibri" w:hAnsi="Times New Roman" w:cs="Times New Roman"/>
          <w:b/>
          <w:i/>
          <w:color w:val="000000"/>
          <w:sz w:val="24"/>
          <w:szCs w:val="24"/>
        </w:rPr>
        <w:t xml:space="preserve">                                                                    </w:t>
      </w:r>
      <w:r w:rsidRPr="008E2832">
        <w:rPr>
          <w:rFonts w:ascii="Times New Roman" w:eastAsia="Calibri" w:hAnsi="Times New Roman" w:cs="Times New Roman"/>
          <w:b/>
          <w:i/>
          <w:color w:val="000000"/>
          <w:sz w:val="24"/>
          <w:szCs w:val="24"/>
        </w:rPr>
        <w:t xml:space="preserve">Утверждаю: </w:t>
      </w:r>
    </w:p>
    <w:p w:rsidR="00901995" w:rsidRDefault="00901995" w:rsidP="00901995">
      <w:pPr>
        <w:spacing w:after="0"/>
        <w:ind w:left="-426" w:hanging="141"/>
        <w:rPr>
          <w:rFonts w:ascii="Times New Roman" w:eastAsia="Calibri" w:hAnsi="Times New Roman" w:cs="Times New Roman"/>
          <w:b/>
          <w:i/>
          <w:color w:val="000000"/>
          <w:sz w:val="24"/>
          <w:szCs w:val="24"/>
        </w:rPr>
      </w:pPr>
    </w:p>
    <w:p w:rsidR="00901995" w:rsidRDefault="00901995" w:rsidP="00901995">
      <w:pPr>
        <w:spacing w:after="0"/>
        <w:ind w:left="-426" w:hanging="141"/>
        <w:rPr>
          <w:rFonts w:ascii="Times New Roman" w:eastAsia="Calibri" w:hAnsi="Times New Roman" w:cs="Times New Roman"/>
          <w:b/>
          <w:i/>
          <w:color w:val="000000"/>
          <w:sz w:val="24"/>
          <w:szCs w:val="24"/>
        </w:rPr>
      </w:pPr>
      <w:r>
        <w:rPr>
          <w:rFonts w:ascii="Times New Roman" w:eastAsia="Calibri" w:hAnsi="Times New Roman" w:cs="Times New Roman"/>
          <w:b/>
          <w:i/>
          <w:color w:val="000000"/>
          <w:sz w:val="24"/>
          <w:szCs w:val="24"/>
        </w:rPr>
        <w:t xml:space="preserve">              протокол от ___№</w:t>
      </w:r>
      <w:r w:rsidR="00080502" w:rsidRPr="008E2832">
        <w:rPr>
          <w:rFonts w:ascii="Times New Roman" w:eastAsia="Calibri" w:hAnsi="Times New Roman" w:cs="Times New Roman"/>
          <w:b/>
          <w:i/>
          <w:color w:val="000000"/>
          <w:sz w:val="24"/>
          <w:szCs w:val="24"/>
        </w:rPr>
        <w:t xml:space="preserve">           </w:t>
      </w:r>
      <w:r w:rsidR="00472F9C" w:rsidRPr="008E2832">
        <w:rPr>
          <w:rFonts w:ascii="Times New Roman" w:eastAsia="Calibri" w:hAnsi="Times New Roman" w:cs="Times New Roman"/>
          <w:b/>
          <w:i/>
          <w:color w:val="000000"/>
          <w:sz w:val="24"/>
          <w:szCs w:val="24"/>
        </w:rPr>
        <w:t xml:space="preserve"> </w:t>
      </w:r>
      <w:r>
        <w:rPr>
          <w:rFonts w:ascii="Times New Roman" w:eastAsia="Calibri" w:hAnsi="Times New Roman" w:cs="Times New Roman"/>
          <w:b/>
          <w:i/>
          <w:color w:val="000000"/>
          <w:sz w:val="24"/>
          <w:szCs w:val="24"/>
        </w:rPr>
        <w:t xml:space="preserve">                         </w:t>
      </w:r>
      <w:r w:rsidR="00472F9C" w:rsidRPr="008E2832">
        <w:rPr>
          <w:rFonts w:ascii="Times New Roman" w:eastAsia="Calibri" w:hAnsi="Times New Roman" w:cs="Times New Roman"/>
          <w:b/>
          <w:i/>
          <w:color w:val="000000"/>
          <w:sz w:val="24"/>
          <w:szCs w:val="24"/>
        </w:rPr>
        <w:t xml:space="preserve">   </w:t>
      </w:r>
      <w:r>
        <w:rPr>
          <w:rFonts w:ascii="Times New Roman" w:eastAsia="Calibri" w:hAnsi="Times New Roman" w:cs="Times New Roman"/>
          <w:b/>
          <w:i/>
          <w:color w:val="000000"/>
          <w:sz w:val="24"/>
          <w:szCs w:val="24"/>
        </w:rPr>
        <w:t xml:space="preserve">                                                    </w:t>
      </w:r>
      <w:r w:rsidR="00472F9C" w:rsidRPr="008E2832">
        <w:rPr>
          <w:rFonts w:ascii="Times New Roman" w:eastAsia="Calibri" w:hAnsi="Times New Roman" w:cs="Times New Roman"/>
          <w:b/>
          <w:i/>
          <w:color w:val="000000"/>
          <w:sz w:val="24"/>
          <w:szCs w:val="24"/>
        </w:rPr>
        <w:t>Заведующая МБ</w:t>
      </w:r>
      <w:r w:rsidR="00080502" w:rsidRPr="008E2832">
        <w:rPr>
          <w:rFonts w:ascii="Times New Roman" w:eastAsia="Calibri" w:hAnsi="Times New Roman" w:cs="Times New Roman"/>
          <w:b/>
          <w:i/>
          <w:color w:val="000000"/>
          <w:sz w:val="24"/>
          <w:szCs w:val="24"/>
        </w:rPr>
        <w:t xml:space="preserve">ДОУ </w:t>
      </w:r>
    </w:p>
    <w:p w:rsidR="00080502" w:rsidRDefault="00901995" w:rsidP="00901995">
      <w:pPr>
        <w:tabs>
          <w:tab w:val="left" w:pos="90"/>
          <w:tab w:val="right" w:pos="10205"/>
        </w:tabs>
        <w:spacing w:after="0"/>
        <w:ind w:left="-426" w:hanging="141"/>
        <w:jc w:val="right"/>
        <w:rPr>
          <w:rFonts w:ascii="Times New Roman" w:eastAsia="Calibri" w:hAnsi="Times New Roman" w:cs="Times New Roman"/>
          <w:b/>
          <w:i/>
          <w:color w:val="000000"/>
          <w:sz w:val="24"/>
          <w:szCs w:val="24"/>
        </w:rPr>
      </w:pPr>
      <w:r>
        <w:rPr>
          <w:rFonts w:ascii="Times New Roman" w:eastAsia="Calibri" w:hAnsi="Times New Roman" w:cs="Times New Roman"/>
          <w:b/>
          <w:i/>
          <w:color w:val="000000"/>
          <w:sz w:val="24"/>
          <w:szCs w:val="24"/>
        </w:rPr>
        <w:tab/>
      </w:r>
      <w:r>
        <w:rPr>
          <w:rFonts w:ascii="Times New Roman" w:eastAsia="Calibri" w:hAnsi="Times New Roman" w:cs="Times New Roman"/>
          <w:b/>
          <w:i/>
          <w:color w:val="000000"/>
          <w:sz w:val="24"/>
          <w:szCs w:val="24"/>
        </w:rPr>
        <w:tab/>
        <w:t xml:space="preserve">           </w:t>
      </w:r>
      <w:r w:rsidR="008E2832" w:rsidRPr="008E2832">
        <w:rPr>
          <w:rFonts w:ascii="Times New Roman" w:eastAsia="Calibri" w:hAnsi="Times New Roman" w:cs="Times New Roman"/>
          <w:b/>
          <w:i/>
          <w:color w:val="000000"/>
          <w:sz w:val="24"/>
          <w:szCs w:val="24"/>
        </w:rPr>
        <w:t>«</w:t>
      </w:r>
      <w:r>
        <w:rPr>
          <w:rFonts w:ascii="Times New Roman" w:eastAsia="Calibri" w:hAnsi="Times New Roman" w:cs="Times New Roman"/>
          <w:b/>
          <w:i/>
          <w:color w:val="000000"/>
          <w:sz w:val="24"/>
          <w:szCs w:val="24"/>
        </w:rPr>
        <w:t>Детский сад №15»</w:t>
      </w:r>
    </w:p>
    <w:p w:rsidR="00080502" w:rsidRPr="008E2832" w:rsidRDefault="00901995" w:rsidP="00901995">
      <w:pPr>
        <w:spacing w:after="0"/>
        <w:ind w:left="-426" w:hanging="141"/>
        <w:jc w:val="center"/>
        <w:rPr>
          <w:rFonts w:ascii="Times New Roman" w:eastAsia="Calibri" w:hAnsi="Times New Roman" w:cs="Times New Roman"/>
          <w:b/>
          <w:i/>
          <w:color w:val="000000"/>
          <w:sz w:val="24"/>
          <w:szCs w:val="24"/>
        </w:rPr>
      </w:pPr>
      <w:r>
        <w:rPr>
          <w:rFonts w:ascii="Times New Roman" w:eastAsia="Calibri" w:hAnsi="Times New Roman" w:cs="Times New Roman"/>
          <w:b/>
          <w:i/>
          <w:color w:val="000000"/>
          <w:sz w:val="24"/>
          <w:szCs w:val="24"/>
        </w:rPr>
        <w:t xml:space="preserve">                                                                                                                               </w:t>
      </w:r>
      <w:r w:rsidRPr="008E2832">
        <w:rPr>
          <w:rFonts w:ascii="Times New Roman" w:eastAsia="Calibri" w:hAnsi="Times New Roman" w:cs="Times New Roman"/>
          <w:b/>
          <w:i/>
          <w:color w:val="000000"/>
          <w:sz w:val="24"/>
          <w:szCs w:val="24"/>
        </w:rPr>
        <w:t>____________</w:t>
      </w:r>
      <w:r>
        <w:rPr>
          <w:rFonts w:ascii="Times New Roman" w:eastAsia="Calibri" w:hAnsi="Times New Roman" w:cs="Times New Roman"/>
          <w:b/>
          <w:i/>
          <w:color w:val="000000"/>
          <w:sz w:val="24"/>
          <w:szCs w:val="24"/>
        </w:rPr>
        <w:t>Мустафаева З.</w:t>
      </w:r>
    </w:p>
    <w:p w:rsidR="00080502" w:rsidRPr="00853D45" w:rsidRDefault="00080502" w:rsidP="00901995">
      <w:pPr>
        <w:spacing w:after="0"/>
        <w:ind w:left="-1134" w:firstLine="567"/>
        <w:jc w:val="right"/>
        <w:rPr>
          <w:rFonts w:ascii="Book Antiqua" w:eastAsia="Calibri" w:hAnsi="Book Antiqua" w:cs="Times New Roman"/>
          <w:b/>
          <w:i/>
          <w:color w:val="000000"/>
          <w:sz w:val="24"/>
          <w:szCs w:val="24"/>
        </w:rPr>
      </w:pPr>
    </w:p>
    <w:p w:rsidR="00080502" w:rsidRDefault="00080502" w:rsidP="00901995">
      <w:pPr>
        <w:ind w:left="-1134" w:firstLine="567"/>
        <w:jc w:val="right"/>
        <w:rPr>
          <w:rFonts w:asciiTheme="majorHAnsi" w:eastAsia="Calibri" w:hAnsiTheme="majorHAnsi" w:cs="Times New Roman"/>
          <w:b/>
          <w:i/>
          <w:color w:val="000000"/>
          <w:sz w:val="24"/>
          <w:szCs w:val="24"/>
        </w:rPr>
      </w:pPr>
    </w:p>
    <w:p w:rsidR="00080502" w:rsidRDefault="00080502" w:rsidP="00080502">
      <w:pPr>
        <w:ind w:left="-1134" w:firstLine="567"/>
        <w:jc w:val="center"/>
        <w:rPr>
          <w:rFonts w:asciiTheme="majorHAnsi" w:eastAsia="Calibri" w:hAnsiTheme="majorHAnsi" w:cs="Times New Roman"/>
          <w:b/>
          <w:i/>
          <w:color w:val="000000"/>
          <w:sz w:val="24"/>
          <w:szCs w:val="24"/>
        </w:rPr>
      </w:pPr>
    </w:p>
    <w:p w:rsidR="00080502" w:rsidRDefault="00080502" w:rsidP="00472F9C">
      <w:pPr>
        <w:ind w:firstLine="567"/>
        <w:jc w:val="center"/>
        <w:rPr>
          <w:rFonts w:asciiTheme="majorHAnsi" w:eastAsia="Calibri" w:hAnsiTheme="majorHAnsi" w:cs="Times New Roman"/>
          <w:b/>
          <w:i/>
          <w:color w:val="000000"/>
          <w:sz w:val="24"/>
          <w:szCs w:val="24"/>
        </w:rPr>
      </w:pPr>
    </w:p>
    <w:p w:rsidR="00080502" w:rsidRDefault="00080502" w:rsidP="00080502">
      <w:pPr>
        <w:ind w:left="-1134" w:firstLine="567"/>
        <w:jc w:val="center"/>
        <w:rPr>
          <w:rFonts w:asciiTheme="majorHAnsi" w:eastAsia="Calibri" w:hAnsiTheme="majorHAnsi" w:cs="Times New Roman"/>
          <w:b/>
          <w:i/>
          <w:color w:val="000000"/>
          <w:sz w:val="24"/>
          <w:szCs w:val="24"/>
        </w:rPr>
      </w:pPr>
    </w:p>
    <w:p w:rsidR="00080502" w:rsidRDefault="00080502" w:rsidP="00080502">
      <w:pPr>
        <w:ind w:left="-1134" w:firstLine="567"/>
        <w:jc w:val="center"/>
        <w:rPr>
          <w:rFonts w:asciiTheme="majorHAnsi" w:eastAsia="Calibri" w:hAnsiTheme="majorHAnsi" w:cs="Times New Roman"/>
          <w:b/>
          <w:i/>
          <w:color w:val="000000"/>
          <w:sz w:val="24"/>
          <w:szCs w:val="24"/>
        </w:rPr>
      </w:pPr>
    </w:p>
    <w:p w:rsidR="00080502" w:rsidRPr="00AB552E" w:rsidRDefault="00080502" w:rsidP="00080502">
      <w:pPr>
        <w:ind w:left="-1134" w:firstLine="567"/>
        <w:jc w:val="center"/>
        <w:rPr>
          <w:rFonts w:asciiTheme="majorHAnsi" w:eastAsia="Calibri" w:hAnsiTheme="majorHAnsi" w:cs="Times New Roman"/>
          <w:b/>
          <w:i/>
          <w:color w:val="000000"/>
          <w:sz w:val="24"/>
          <w:szCs w:val="24"/>
        </w:rPr>
      </w:pPr>
    </w:p>
    <w:p w:rsidR="00080502" w:rsidRPr="00424A7E" w:rsidRDefault="00080502" w:rsidP="00080502">
      <w:pPr>
        <w:jc w:val="center"/>
        <w:rPr>
          <w:rFonts w:ascii="Book Antiqua" w:eastAsia="Calibri" w:hAnsi="Book Antiqua" w:cs="Times New Roman"/>
          <w:b/>
          <w:color w:val="000000"/>
          <w:sz w:val="52"/>
          <w:szCs w:val="52"/>
        </w:rPr>
      </w:pPr>
      <w:r w:rsidRPr="00424A7E">
        <w:rPr>
          <w:rFonts w:ascii="Book Antiqua" w:eastAsia="Calibri" w:hAnsi="Book Antiqua" w:cs="Times New Roman"/>
          <w:b/>
          <w:color w:val="000000"/>
          <w:sz w:val="52"/>
          <w:szCs w:val="52"/>
        </w:rPr>
        <w:t xml:space="preserve">ОСНОВНАЯ </w:t>
      </w:r>
    </w:p>
    <w:p w:rsidR="00080502" w:rsidRPr="00424A7E" w:rsidRDefault="00080502" w:rsidP="00080502">
      <w:pPr>
        <w:jc w:val="center"/>
        <w:rPr>
          <w:rFonts w:ascii="Book Antiqua" w:eastAsia="Calibri" w:hAnsi="Book Antiqua" w:cs="Times New Roman"/>
          <w:b/>
          <w:color w:val="000000"/>
          <w:sz w:val="52"/>
          <w:szCs w:val="52"/>
        </w:rPr>
      </w:pPr>
      <w:r w:rsidRPr="00424A7E">
        <w:rPr>
          <w:rFonts w:ascii="Book Antiqua" w:eastAsia="Calibri" w:hAnsi="Book Antiqua" w:cs="Times New Roman"/>
          <w:b/>
          <w:color w:val="000000"/>
          <w:sz w:val="52"/>
          <w:szCs w:val="52"/>
        </w:rPr>
        <w:t>ОБРАЗОВАТЕЛЬНАЯ ПРОГРАММА</w:t>
      </w:r>
    </w:p>
    <w:p w:rsidR="00080502" w:rsidRPr="00424A7E" w:rsidRDefault="00080502" w:rsidP="00080502">
      <w:pPr>
        <w:jc w:val="center"/>
        <w:rPr>
          <w:rFonts w:ascii="Book Antiqua" w:eastAsia="Calibri" w:hAnsi="Book Antiqua" w:cs="Times New Roman"/>
          <w:b/>
          <w:color w:val="000000"/>
          <w:sz w:val="52"/>
          <w:szCs w:val="52"/>
        </w:rPr>
      </w:pPr>
      <w:r>
        <w:rPr>
          <w:rFonts w:ascii="Book Antiqua" w:eastAsia="Calibri" w:hAnsi="Book Antiqua" w:cs="Times New Roman"/>
          <w:b/>
          <w:color w:val="000000"/>
          <w:sz w:val="52"/>
          <w:szCs w:val="52"/>
        </w:rPr>
        <w:t>М</w:t>
      </w:r>
      <w:r w:rsidR="008E2832">
        <w:rPr>
          <w:rFonts w:ascii="Book Antiqua" w:eastAsia="Calibri" w:hAnsi="Book Antiqua" w:cs="Times New Roman"/>
          <w:b/>
          <w:color w:val="000000"/>
          <w:sz w:val="52"/>
          <w:szCs w:val="52"/>
        </w:rPr>
        <w:t>Б</w:t>
      </w:r>
      <w:r>
        <w:rPr>
          <w:rFonts w:ascii="Book Antiqua" w:eastAsia="Calibri" w:hAnsi="Book Antiqua" w:cs="Times New Roman"/>
          <w:b/>
          <w:color w:val="000000"/>
          <w:sz w:val="52"/>
          <w:szCs w:val="52"/>
        </w:rPr>
        <w:t xml:space="preserve">ДОУ </w:t>
      </w:r>
      <w:r w:rsidR="00122EE8">
        <w:rPr>
          <w:rFonts w:ascii="Book Antiqua" w:eastAsia="Calibri" w:hAnsi="Book Antiqua" w:cs="Times New Roman"/>
          <w:b/>
          <w:color w:val="000000"/>
          <w:sz w:val="52"/>
          <w:szCs w:val="52"/>
        </w:rPr>
        <w:t>«</w:t>
      </w:r>
      <w:r w:rsidR="008E2832">
        <w:rPr>
          <w:rFonts w:ascii="Book Antiqua" w:eastAsia="Calibri" w:hAnsi="Book Antiqua" w:cs="Times New Roman"/>
          <w:b/>
          <w:color w:val="000000"/>
          <w:sz w:val="52"/>
          <w:szCs w:val="52"/>
        </w:rPr>
        <w:t>ЦРР-ДС №22</w:t>
      </w:r>
      <w:r>
        <w:rPr>
          <w:rFonts w:ascii="Book Antiqua" w:eastAsia="Calibri" w:hAnsi="Book Antiqua" w:cs="Times New Roman"/>
          <w:b/>
          <w:color w:val="000000"/>
          <w:sz w:val="52"/>
          <w:szCs w:val="52"/>
        </w:rPr>
        <w:t xml:space="preserve">» </w:t>
      </w:r>
    </w:p>
    <w:p w:rsidR="00080502" w:rsidRPr="00AB552E" w:rsidRDefault="00080502" w:rsidP="00080502">
      <w:pPr>
        <w:jc w:val="center"/>
        <w:rPr>
          <w:rFonts w:asciiTheme="majorHAnsi" w:eastAsia="Calibri" w:hAnsiTheme="majorHAnsi" w:cs="Times New Roman"/>
          <w:b/>
          <w:color w:val="000000"/>
          <w:sz w:val="72"/>
          <w:szCs w:val="72"/>
        </w:rPr>
      </w:pPr>
    </w:p>
    <w:p w:rsidR="00080502" w:rsidRPr="00AB552E" w:rsidRDefault="00080502" w:rsidP="00080502">
      <w:pPr>
        <w:jc w:val="center"/>
        <w:rPr>
          <w:rFonts w:asciiTheme="majorHAnsi" w:eastAsia="Calibri" w:hAnsiTheme="majorHAnsi" w:cs="Times New Roman"/>
          <w:b/>
          <w:color w:val="000000"/>
          <w:sz w:val="28"/>
          <w:szCs w:val="28"/>
        </w:rPr>
      </w:pPr>
    </w:p>
    <w:p w:rsidR="00080502" w:rsidRPr="00AB552E" w:rsidRDefault="00080502" w:rsidP="00080502">
      <w:pPr>
        <w:jc w:val="center"/>
        <w:rPr>
          <w:rFonts w:asciiTheme="majorHAnsi" w:eastAsia="Calibri" w:hAnsiTheme="majorHAnsi" w:cs="Times New Roman"/>
          <w:b/>
          <w:color w:val="000000"/>
          <w:sz w:val="28"/>
          <w:szCs w:val="28"/>
        </w:rPr>
      </w:pPr>
    </w:p>
    <w:p w:rsidR="00080502" w:rsidRDefault="00080502" w:rsidP="00080502">
      <w:pPr>
        <w:jc w:val="both"/>
        <w:rPr>
          <w:rFonts w:ascii="Times New Roman" w:hAnsi="Times New Roman" w:cs="Times New Roman"/>
          <w:b/>
          <w:sz w:val="28"/>
          <w:szCs w:val="28"/>
        </w:rPr>
      </w:pPr>
    </w:p>
    <w:p w:rsidR="00080502" w:rsidRDefault="00080502" w:rsidP="00080502">
      <w:pPr>
        <w:jc w:val="both"/>
        <w:rPr>
          <w:rFonts w:ascii="Times New Roman" w:hAnsi="Times New Roman" w:cs="Times New Roman"/>
          <w:b/>
          <w:sz w:val="28"/>
          <w:szCs w:val="28"/>
        </w:rPr>
      </w:pPr>
    </w:p>
    <w:p w:rsidR="00080502" w:rsidRDefault="00080502" w:rsidP="00080502">
      <w:pPr>
        <w:jc w:val="both"/>
        <w:rPr>
          <w:rFonts w:ascii="Times New Roman" w:hAnsi="Times New Roman" w:cs="Times New Roman"/>
          <w:b/>
          <w:sz w:val="28"/>
          <w:szCs w:val="28"/>
        </w:rPr>
      </w:pPr>
    </w:p>
    <w:p w:rsidR="008E68C0" w:rsidRDefault="008E68C0" w:rsidP="008E68C0">
      <w:pPr>
        <w:rPr>
          <w:rFonts w:ascii="Times New Roman" w:hAnsi="Times New Roman" w:cs="Times New Roman"/>
          <w:b/>
          <w:sz w:val="28"/>
          <w:szCs w:val="28"/>
        </w:rPr>
      </w:pPr>
    </w:p>
    <w:p w:rsidR="008E2832" w:rsidRPr="008E68C0" w:rsidRDefault="008E68C0" w:rsidP="008E68C0">
      <w:pPr>
        <w:jc w:val="center"/>
        <w:rPr>
          <w:rFonts w:ascii="Times New Roman" w:hAnsi="Times New Roman" w:cs="Times New Roman"/>
          <w:b/>
          <w:sz w:val="24"/>
          <w:szCs w:val="24"/>
        </w:rPr>
      </w:pPr>
      <w:r w:rsidRPr="008E68C0">
        <w:rPr>
          <w:rFonts w:ascii="Times New Roman" w:hAnsi="Times New Roman" w:cs="Times New Roman"/>
          <w:b/>
          <w:sz w:val="24"/>
          <w:szCs w:val="24"/>
        </w:rPr>
        <w:t>М</w:t>
      </w:r>
      <w:r>
        <w:rPr>
          <w:rFonts w:ascii="Times New Roman" w:hAnsi="Times New Roman" w:cs="Times New Roman"/>
          <w:b/>
          <w:sz w:val="24"/>
          <w:szCs w:val="24"/>
        </w:rPr>
        <w:t>ахачкала,2020</w:t>
      </w:r>
    </w:p>
    <w:p w:rsidR="00080502" w:rsidRPr="00B86366" w:rsidRDefault="00080502" w:rsidP="00080502">
      <w:pPr>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lastRenderedPageBreak/>
        <w:t>Структура программы</w:t>
      </w:r>
    </w:p>
    <w:p w:rsidR="00080502" w:rsidRPr="00B86366" w:rsidRDefault="00080502" w:rsidP="00080502">
      <w:pPr>
        <w:rPr>
          <w:rFonts w:ascii="Times New Roman" w:eastAsia="Calibri" w:hAnsi="Times New Roman" w:cs="Times New Roman"/>
          <w:b/>
          <w:color w:val="000000"/>
          <w:spacing w:val="-12"/>
          <w:sz w:val="28"/>
          <w:szCs w:val="28"/>
        </w:rPr>
      </w:pPr>
      <w:r w:rsidRPr="00B86366">
        <w:rPr>
          <w:rFonts w:ascii="Times New Roman" w:eastAsia="Calibri" w:hAnsi="Times New Roman" w:cs="Times New Roman"/>
          <w:b/>
          <w:color w:val="000000"/>
          <w:spacing w:val="-12"/>
          <w:sz w:val="28"/>
          <w:szCs w:val="28"/>
          <w:lang w:val="en-US"/>
        </w:rPr>
        <w:t>I</w:t>
      </w:r>
      <w:r w:rsidRPr="00B86366">
        <w:rPr>
          <w:rFonts w:ascii="Times New Roman" w:eastAsia="Calibri" w:hAnsi="Times New Roman" w:cs="Times New Roman"/>
          <w:b/>
          <w:color w:val="000000"/>
          <w:spacing w:val="-12"/>
          <w:sz w:val="28"/>
          <w:szCs w:val="28"/>
        </w:rPr>
        <w:t xml:space="preserve">  Целевой раздел </w:t>
      </w:r>
    </w:p>
    <w:p w:rsidR="00080502" w:rsidRPr="00901995" w:rsidRDefault="00080502" w:rsidP="00080502">
      <w:pPr>
        <w:pStyle w:val="a3"/>
        <w:widowControl w:val="0"/>
        <w:numPr>
          <w:ilvl w:val="1"/>
          <w:numId w:val="8"/>
        </w:numPr>
        <w:suppressAutoHyphens/>
        <w:spacing w:after="0" w:line="240" w:lineRule="auto"/>
        <w:ind w:left="1276" w:hanging="567"/>
        <w:contextualSpacing w:val="0"/>
        <w:rPr>
          <w:rFonts w:ascii="Times New Roman" w:hAnsi="Times New Roman" w:cs="Times New Roman"/>
          <w:b/>
          <w:color w:val="000000"/>
          <w:spacing w:val="-12"/>
          <w:sz w:val="28"/>
          <w:szCs w:val="28"/>
        </w:rPr>
      </w:pPr>
      <w:r w:rsidRPr="00901995">
        <w:rPr>
          <w:rFonts w:ascii="Times New Roman" w:hAnsi="Times New Roman" w:cs="Times New Roman"/>
          <w:b/>
          <w:color w:val="000000"/>
          <w:spacing w:val="-12"/>
          <w:sz w:val="28"/>
          <w:szCs w:val="28"/>
        </w:rPr>
        <w:t>Пояснительная записка.</w:t>
      </w:r>
    </w:p>
    <w:p w:rsidR="00080502" w:rsidRPr="00B86366" w:rsidRDefault="00080502" w:rsidP="00080502">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1.1.1. </w:t>
      </w:r>
      <w:r w:rsidRPr="00B86366">
        <w:rPr>
          <w:rFonts w:ascii="Times New Roman" w:eastAsia="Calibri" w:hAnsi="Times New Roman" w:cs="Times New Roman"/>
          <w:color w:val="000000"/>
          <w:sz w:val="28"/>
          <w:szCs w:val="28"/>
        </w:rPr>
        <w:t>Цели и задачи реализации Программы</w:t>
      </w:r>
    </w:p>
    <w:p w:rsidR="00080502" w:rsidRDefault="00080502" w:rsidP="00080502">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1.1.2. </w:t>
      </w:r>
      <w:r w:rsidRPr="00B86366">
        <w:rPr>
          <w:rFonts w:ascii="Times New Roman" w:eastAsia="Calibri" w:hAnsi="Times New Roman" w:cs="Times New Roman"/>
          <w:color w:val="000000"/>
          <w:sz w:val="28"/>
          <w:szCs w:val="28"/>
        </w:rPr>
        <w:t>Принципы и подходы к формированию Программы</w:t>
      </w:r>
    </w:p>
    <w:p w:rsidR="00080502" w:rsidRDefault="00080502" w:rsidP="00080502">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hAnsi="Times New Roman"/>
          <w:sz w:val="28"/>
          <w:szCs w:val="28"/>
        </w:rPr>
        <w:t xml:space="preserve">1.1.3. </w:t>
      </w:r>
      <w:r w:rsidRPr="00D3237A">
        <w:rPr>
          <w:rFonts w:ascii="Times New Roman" w:hAnsi="Times New Roman"/>
          <w:sz w:val="28"/>
          <w:szCs w:val="28"/>
        </w:rPr>
        <w:t>Значимые для разработки и реализации Программы характеристики</w:t>
      </w:r>
    </w:p>
    <w:p w:rsidR="00080502" w:rsidRPr="00901995" w:rsidRDefault="00080502" w:rsidP="00080502">
      <w:pPr>
        <w:widowControl w:val="0"/>
        <w:suppressAutoHyphens/>
        <w:spacing w:after="0" w:line="240" w:lineRule="auto"/>
        <w:ind w:left="709"/>
        <w:rPr>
          <w:rFonts w:ascii="Times New Roman" w:eastAsia="Calibri" w:hAnsi="Times New Roman" w:cs="Times New Roman"/>
          <w:b/>
          <w:color w:val="000000"/>
          <w:sz w:val="28"/>
          <w:szCs w:val="28"/>
        </w:rPr>
      </w:pPr>
      <w:r w:rsidRPr="00901995">
        <w:rPr>
          <w:rFonts w:ascii="Times New Roman" w:eastAsia="Calibri" w:hAnsi="Times New Roman" w:cs="Times New Roman"/>
          <w:b/>
          <w:color w:val="000000"/>
          <w:sz w:val="28"/>
          <w:szCs w:val="28"/>
        </w:rPr>
        <w:t>1.2.Планируемые результаты освоения программы</w:t>
      </w:r>
    </w:p>
    <w:p w:rsidR="00080502" w:rsidRPr="00D077D5" w:rsidRDefault="00080502" w:rsidP="00080502">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1.3.</w:t>
      </w:r>
      <w:r w:rsidRPr="00D077D5">
        <w:rPr>
          <w:rFonts w:ascii="Times New Roman" w:eastAsia="Calibri" w:hAnsi="Times New Roman" w:cs="Times New Roman"/>
          <w:color w:val="000000"/>
          <w:sz w:val="28"/>
          <w:szCs w:val="28"/>
        </w:rPr>
        <w:t>Педагогическая диагностика (оценка индивидуального развития детей)</w:t>
      </w:r>
    </w:p>
    <w:p w:rsidR="00080502" w:rsidRPr="00B86366" w:rsidRDefault="00080502" w:rsidP="00080502">
      <w:pPr>
        <w:widowControl w:val="0"/>
        <w:suppressAutoHyphens/>
        <w:spacing w:after="24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w:t>
      </w:r>
      <w:r w:rsidRPr="00446C12">
        <w:rPr>
          <w:rFonts w:ascii="Times New Roman" w:eastAsia="Calibri" w:hAnsi="Times New Roman" w:cs="Times New Roman"/>
          <w:color w:val="000000"/>
          <w:sz w:val="28"/>
          <w:szCs w:val="28"/>
        </w:rPr>
        <w:t>Часть, формируемая участниками образовательных отношений</w:t>
      </w:r>
    </w:p>
    <w:p w:rsidR="00080502" w:rsidRPr="00B86366" w:rsidRDefault="00080502" w:rsidP="00080502">
      <w:pPr>
        <w:widowControl w:val="0"/>
        <w:suppressAutoHyphens/>
        <w:spacing w:after="120" w:line="240" w:lineRule="auto"/>
        <w:rPr>
          <w:rFonts w:ascii="Times New Roman" w:eastAsia="Calibri" w:hAnsi="Times New Roman" w:cs="Times New Roman"/>
          <w:b/>
          <w:color w:val="000000"/>
          <w:spacing w:val="-12"/>
          <w:sz w:val="28"/>
          <w:szCs w:val="28"/>
        </w:rPr>
      </w:pPr>
      <w:r w:rsidRPr="00B86366">
        <w:rPr>
          <w:rFonts w:ascii="Times New Roman" w:eastAsia="Calibri" w:hAnsi="Times New Roman" w:cs="Times New Roman"/>
          <w:b/>
          <w:color w:val="000000"/>
          <w:spacing w:val="-12"/>
          <w:sz w:val="28"/>
          <w:szCs w:val="28"/>
          <w:lang w:val="en-US"/>
        </w:rPr>
        <w:t>II</w:t>
      </w:r>
      <w:r w:rsidRPr="00B86366">
        <w:rPr>
          <w:rFonts w:ascii="Times New Roman" w:eastAsia="Calibri" w:hAnsi="Times New Roman" w:cs="Times New Roman"/>
          <w:b/>
          <w:color w:val="000000"/>
          <w:spacing w:val="-12"/>
          <w:sz w:val="28"/>
          <w:szCs w:val="28"/>
        </w:rPr>
        <w:t xml:space="preserve">  Содержательный  раздел </w:t>
      </w:r>
    </w:p>
    <w:p w:rsidR="00080502" w:rsidRPr="00B86366" w:rsidRDefault="00080502" w:rsidP="00080502">
      <w:pPr>
        <w:spacing w:after="12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w:t>
      </w:r>
      <w:r w:rsidRPr="00B86366">
        <w:rPr>
          <w:rFonts w:ascii="Times New Roman" w:eastAsia="Calibri" w:hAnsi="Times New Roman" w:cs="Times New Roman"/>
          <w:color w:val="000000"/>
          <w:sz w:val="28"/>
          <w:szCs w:val="28"/>
        </w:rPr>
        <w:t>Описание образовательной деятельности в соответствии с направлениями развития ребенка</w:t>
      </w:r>
    </w:p>
    <w:p w:rsidR="00080502" w:rsidRPr="00BB4990" w:rsidRDefault="00080502" w:rsidP="00080502">
      <w:pPr>
        <w:widowControl w:val="0"/>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Pr>
          <w:rFonts w:ascii="Times New Roman" w:eastAsia="Calibri" w:hAnsi="Times New Roman" w:cs="Times New Roman"/>
          <w:color w:val="000000"/>
          <w:kern w:val="1"/>
          <w:sz w:val="28"/>
          <w:szCs w:val="28"/>
          <w:lang w:eastAsia="hi-IN" w:bidi="hi-IN"/>
        </w:rPr>
        <w:t xml:space="preserve">2.1.1 </w:t>
      </w:r>
      <w:r w:rsidRPr="00BB4990">
        <w:rPr>
          <w:rFonts w:ascii="Times New Roman" w:eastAsia="Calibri" w:hAnsi="Times New Roman" w:cs="Times New Roman"/>
          <w:color w:val="000000"/>
          <w:kern w:val="1"/>
          <w:sz w:val="28"/>
          <w:szCs w:val="28"/>
          <w:lang w:eastAsia="hi-IN" w:bidi="hi-IN"/>
        </w:rPr>
        <w:t>Образовательная область «Социально-коммуникативное развитие»</w:t>
      </w:r>
    </w:p>
    <w:p w:rsidR="00080502" w:rsidRPr="00BB4990" w:rsidRDefault="00080502" w:rsidP="00080502">
      <w:pPr>
        <w:widowControl w:val="0"/>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Pr>
          <w:rFonts w:ascii="Times New Roman" w:eastAsia="Calibri" w:hAnsi="Times New Roman" w:cs="Times New Roman"/>
          <w:color w:val="000000"/>
          <w:kern w:val="1"/>
          <w:sz w:val="28"/>
          <w:szCs w:val="28"/>
          <w:lang w:eastAsia="hi-IN" w:bidi="hi-IN"/>
        </w:rPr>
        <w:t xml:space="preserve">2.1.2 </w:t>
      </w:r>
      <w:r w:rsidRPr="00BB4990">
        <w:rPr>
          <w:rFonts w:ascii="Times New Roman" w:eastAsia="Calibri" w:hAnsi="Times New Roman" w:cs="Times New Roman"/>
          <w:color w:val="000000"/>
          <w:kern w:val="1"/>
          <w:sz w:val="28"/>
          <w:szCs w:val="28"/>
          <w:lang w:eastAsia="hi-IN" w:bidi="hi-IN"/>
        </w:rPr>
        <w:t>Образовательная область «Познавательное развитие»</w:t>
      </w:r>
    </w:p>
    <w:p w:rsidR="00080502" w:rsidRPr="00A078E3" w:rsidRDefault="00080502" w:rsidP="00080502">
      <w:pPr>
        <w:pStyle w:val="a3"/>
        <w:widowControl w:val="0"/>
        <w:numPr>
          <w:ilvl w:val="2"/>
          <w:numId w:val="10"/>
        </w:numPr>
        <w:suppressAutoHyphens/>
        <w:spacing w:after="0" w:line="240" w:lineRule="auto"/>
        <w:contextualSpacing w:val="0"/>
        <w:rPr>
          <w:rFonts w:ascii="Times New Roman" w:hAnsi="Times New Roman" w:cs="Times New Roman"/>
          <w:color w:val="000000"/>
          <w:sz w:val="28"/>
          <w:szCs w:val="28"/>
        </w:rPr>
      </w:pPr>
      <w:r w:rsidRPr="00A078E3">
        <w:rPr>
          <w:rFonts w:ascii="Times New Roman" w:hAnsi="Times New Roman" w:cs="Times New Roman"/>
          <w:color w:val="000000"/>
          <w:sz w:val="28"/>
          <w:szCs w:val="28"/>
        </w:rPr>
        <w:t>Образовательная область «Развитие речи»</w:t>
      </w:r>
    </w:p>
    <w:p w:rsidR="00080502" w:rsidRPr="00A078E3" w:rsidRDefault="00080502" w:rsidP="00080502">
      <w:pPr>
        <w:spacing w:after="0" w:line="240" w:lineRule="auto"/>
        <w:ind w:left="709"/>
        <w:rPr>
          <w:rFonts w:ascii="Times New Roman" w:hAnsi="Times New Roman" w:cs="Times New Roman"/>
          <w:color w:val="000000"/>
          <w:sz w:val="28"/>
          <w:szCs w:val="28"/>
        </w:rPr>
      </w:pPr>
      <w:r>
        <w:rPr>
          <w:rFonts w:ascii="Times New Roman" w:hAnsi="Times New Roman" w:cs="Times New Roman"/>
          <w:color w:val="000000"/>
          <w:sz w:val="28"/>
          <w:szCs w:val="28"/>
        </w:rPr>
        <w:t xml:space="preserve">2.1.4 </w:t>
      </w:r>
      <w:r w:rsidRPr="00A078E3">
        <w:rPr>
          <w:rFonts w:ascii="Times New Roman" w:hAnsi="Times New Roman" w:cs="Times New Roman"/>
          <w:color w:val="000000"/>
          <w:sz w:val="28"/>
          <w:szCs w:val="28"/>
        </w:rPr>
        <w:t>Образовательная область «Художественно-эстетическое развитие»</w:t>
      </w:r>
    </w:p>
    <w:p w:rsidR="00080502" w:rsidRPr="00BB4990" w:rsidRDefault="00080502" w:rsidP="00080502">
      <w:pPr>
        <w:widowControl w:val="0"/>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Pr>
          <w:rFonts w:ascii="Times New Roman" w:eastAsia="Calibri" w:hAnsi="Times New Roman" w:cs="Times New Roman"/>
          <w:color w:val="000000"/>
          <w:kern w:val="1"/>
          <w:sz w:val="28"/>
          <w:szCs w:val="28"/>
          <w:lang w:eastAsia="hi-IN" w:bidi="hi-IN"/>
        </w:rPr>
        <w:t xml:space="preserve">2.1.5. </w:t>
      </w:r>
      <w:r w:rsidRPr="00BB4990">
        <w:rPr>
          <w:rFonts w:ascii="Times New Roman" w:eastAsia="Calibri" w:hAnsi="Times New Roman" w:cs="Times New Roman"/>
          <w:color w:val="000000"/>
          <w:kern w:val="1"/>
          <w:sz w:val="28"/>
          <w:szCs w:val="28"/>
          <w:lang w:eastAsia="hi-IN" w:bidi="hi-IN"/>
        </w:rPr>
        <w:t>Образовательная область «Физическое развитие»</w:t>
      </w:r>
    </w:p>
    <w:p w:rsidR="00080502" w:rsidRDefault="00080502" w:rsidP="00080502">
      <w:pPr>
        <w:widowControl w:val="0"/>
        <w:suppressAutoHyphens/>
        <w:spacing w:after="0" w:line="240" w:lineRule="auto"/>
        <w:ind w:left="1276" w:hanging="567"/>
        <w:rPr>
          <w:rFonts w:ascii="Times New Roman" w:eastAsia="Calibri" w:hAnsi="Times New Roman" w:cs="Times New Roman"/>
          <w:bCs/>
          <w:color w:val="000000"/>
          <w:spacing w:val="-15"/>
          <w:kern w:val="1"/>
          <w:sz w:val="28"/>
          <w:szCs w:val="28"/>
          <w:lang w:eastAsia="hi-IN" w:bidi="hi-IN"/>
        </w:rPr>
      </w:pPr>
      <w:r>
        <w:rPr>
          <w:rFonts w:ascii="Times New Roman" w:eastAsia="Calibri" w:hAnsi="Times New Roman" w:cs="Times New Roman"/>
          <w:bCs/>
          <w:color w:val="000000"/>
          <w:spacing w:val="-15"/>
          <w:kern w:val="1"/>
          <w:sz w:val="28"/>
          <w:szCs w:val="28"/>
          <w:lang w:eastAsia="hi-IN" w:bidi="hi-IN"/>
        </w:rPr>
        <w:t xml:space="preserve">2.2.  </w:t>
      </w:r>
      <w:r w:rsidRPr="00160C39">
        <w:rPr>
          <w:rFonts w:ascii="Times New Roman" w:eastAsia="Calibri" w:hAnsi="Times New Roman" w:cs="Times New Roman"/>
          <w:bCs/>
          <w:color w:val="000000"/>
          <w:spacing w:val="-15"/>
          <w:kern w:val="1"/>
          <w:sz w:val="28"/>
          <w:szCs w:val="28"/>
          <w:lang w:eastAsia="hi-IN" w:bidi="hi-IN"/>
        </w:rPr>
        <w:t>Часть, формируемая участниками образовательных отношений</w:t>
      </w:r>
    </w:p>
    <w:p w:rsidR="00080502" w:rsidRPr="00160C39" w:rsidRDefault="00080502" w:rsidP="003F731A">
      <w:pPr>
        <w:spacing w:after="0" w:line="240" w:lineRule="auto"/>
        <w:ind w:left="1276" w:hanging="567"/>
        <w:jc w:val="both"/>
        <w:rPr>
          <w:rFonts w:ascii="Times New Roman" w:hAnsi="Times New Roman" w:cs="Times New Roman"/>
          <w:sz w:val="28"/>
          <w:szCs w:val="28"/>
        </w:rPr>
      </w:pPr>
      <w:r>
        <w:rPr>
          <w:rFonts w:ascii="Times New Roman" w:hAnsi="Times New Roman" w:cs="Times New Roman"/>
          <w:sz w:val="28"/>
          <w:szCs w:val="28"/>
        </w:rPr>
        <w:t>2.3.</w:t>
      </w:r>
      <w:r w:rsidRPr="00160C39">
        <w:rPr>
          <w:rFonts w:ascii="Times New Roman" w:hAnsi="Times New Roman" w:cs="Times New Roman"/>
          <w:sz w:val="28"/>
          <w:szCs w:val="28"/>
        </w:rPr>
        <w:t xml:space="preserve">Описание вариативных форм, способов, методов и средств реализации Программы </w:t>
      </w:r>
    </w:p>
    <w:p w:rsidR="00080502" w:rsidRDefault="00080502" w:rsidP="003F731A">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 xml:space="preserve">2.4. </w:t>
      </w:r>
      <w:r w:rsidRPr="00B262DB">
        <w:rPr>
          <w:rFonts w:ascii="Times New Roman" w:hAnsi="Times New Roman" w:cs="Times New Roman"/>
          <w:sz w:val="28"/>
          <w:szCs w:val="28"/>
        </w:rPr>
        <w:t>Способы и направления поддержки детской инициативы</w:t>
      </w:r>
    </w:p>
    <w:p w:rsidR="00080502" w:rsidRDefault="00080502" w:rsidP="00080502">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 xml:space="preserve">2.5. </w:t>
      </w:r>
      <w:r w:rsidRPr="002E7CC4">
        <w:rPr>
          <w:rFonts w:ascii="Times New Roman" w:hAnsi="Times New Roman" w:cs="Times New Roman"/>
          <w:sz w:val="28"/>
          <w:szCs w:val="28"/>
        </w:rPr>
        <w:t>Особенности взаимодействия педагогического коллектива с семьями воспитанников</w:t>
      </w:r>
    </w:p>
    <w:p w:rsidR="00080502" w:rsidRPr="00A616FE" w:rsidRDefault="00080502" w:rsidP="00080502">
      <w:pPr>
        <w:spacing w:after="120" w:line="240" w:lineRule="auto"/>
        <w:ind w:left="1276" w:hanging="567"/>
        <w:rPr>
          <w:rFonts w:ascii="Times New Roman" w:hAnsi="Times New Roman"/>
          <w:sz w:val="28"/>
          <w:szCs w:val="28"/>
        </w:rPr>
      </w:pPr>
      <w:r>
        <w:rPr>
          <w:rFonts w:ascii="Times New Roman" w:hAnsi="Times New Roman" w:cs="Times New Roman"/>
          <w:color w:val="000000" w:themeColor="text1"/>
          <w:sz w:val="28"/>
          <w:szCs w:val="28"/>
        </w:rPr>
        <w:t>2.6.</w:t>
      </w:r>
      <w:r w:rsidRPr="00BB4990">
        <w:rPr>
          <w:rFonts w:ascii="Times New Roman" w:eastAsia="Calibri" w:hAnsi="Times New Roman" w:cs="Times New Roman"/>
          <w:bCs/>
          <w:color w:val="000000"/>
          <w:spacing w:val="-15"/>
          <w:kern w:val="1"/>
          <w:sz w:val="28"/>
          <w:szCs w:val="28"/>
          <w:lang w:eastAsia="hi-IN" w:bidi="hi-IN"/>
        </w:rPr>
        <w:t>Содержание коррекционной работы</w:t>
      </w:r>
    </w:p>
    <w:p w:rsidR="00080502" w:rsidRPr="00B86366" w:rsidRDefault="00080502" w:rsidP="00080502">
      <w:pPr>
        <w:widowControl w:val="0"/>
        <w:suppressAutoHyphens/>
        <w:spacing w:after="120" w:line="240" w:lineRule="auto"/>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lang w:val="en-US"/>
        </w:rPr>
        <w:t>III</w:t>
      </w:r>
      <w:r w:rsidRPr="00B86366">
        <w:rPr>
          <w:rFonts w:ascii="Times New Roman" w:eastAsia="Calibri" w:hAnsi="Times New Roman" w:cs="Times New Roman"/>
          <w:b/>
          <w:color w:val="000000"/>
          <w:sz w:val="28"/>
          <w:szCs w:val="28"/>
        </w:rPr>
        <w:t xml:space="preserve"> Организационный раздел</w:t>
      </w:r>
    </w:p>
    <w:p w:rsidR="00080502" w:rsidRPr="00B86366" w:rsidRDefault="00080502" w:rsidP="00080502">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Материально-техническое обеспечение программы</w:t>
      </w:r>
    </w:p>
    <w:p w:rsidR="00080502" w:rsidRPr="00B86366" w:rsidRDefault="00080502" w:rsidP="00080502">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Обеспечение методическими рекомендациями и средствами обучения и воспитания</w:t>
      </w:r>
    </w:p>
    <w:p w:rsidR="00080502" w:rsidRPr="00B86366" w:rsidRDefault="00080502" w:rsidP="00080502">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Организация режима пребывания детей в образовательном учреждении</w:t>
      </w:r>
    </w:p>
    <w:p w:rsidR="00080502" w:rsidRPr="00B86366" w:rsidRDefault="00080502" w:rsidP="00080502">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Особенности организации развивающей предметно-пространственной среды</w:t>
      </w:r>
    </w:p>
    <w:p w:rsidR="00080502" w:rsidRPr="00D13D2D" w:rsidRDefault="00080502" w:rsidP="00080502">
      <w:pPr>
        <w:pStyle w:val="a3"/>
        <w:widowControl w:val="0"/>
        <w:numPr>
          <w:ilvl w:val="1"/>
          <w:numId w:val="9"/>
        </w:numPr>
        <w:tabs>
          <w:tab w:val="left" w:pos="1276"/>
        </w:tabs>
        <w:suppressAutoHyphens/>
        <w:spacing w:after="120"/>
        <w:ind w:left="1560" w:hanging="851"/>
        <w:contextualSpacing w:val="0"/>
        <w:rPr>
          <w:rFonts w:ascii="Times New Roman" w:hAnsi="Times New Roman" w:cs="Times New Roman"/>
          <w:color w:val="000000"/>
          <w:sz w:val="28"/>
          <w:szCs w:val="28"/>
        </w:rPr>
      </w:pPr>
      <w:r w:rsidRPr="00D13D2D">
        <w:rPr>
          <w:rFonts w:ascii="Times New Roman" w:hAnsi="Times New Roman"/>
          <w:sz w:val="28"/>
          <w:szCs w:val="28"/>
        </w:rPr>
        <w:t>Кадровые условия реализации программы</w:t>
      </w:r>
    </w:p>
    <w:p w:rsidR="00080502" w:rsidRPr="00BB0CE4" w:rsidRDefault="00080502" w:rsidP="00080502">
      <w:pPr>
        <w:pStyle w:val="a3"/>
        <w:spacing w:after="120" w:line="312" w:lineRule="atLeast"/>
        <w:ind w:left="45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lang w:val="en-US" w:eastAsia="ru-RU"/>
        </w:rPr>
        <w:t>IV</w:t>
      </w:r>
      <w:r w:rsidRPr="00BB0CE4">
        <w:rPr>
          <w:rFonts w:ascii="Times New Roman" w:eastAsia="Times New Roman" w:hAnsi="Times New Roman" w:cs="Times New Roman"/>
          <w:b/>
          <w:bCs/>
          <w:color w:val="000000"/>
          <w:sz w:val="28"/>
          <w:lang w:eastAsia="ru-RU"/>
        </w:rPr>
        <w:t xml:space="preserve"> Дополнительный раздел</w:t>
      </w:r>
    </w:p>
    <w:p w:rsidR="00080502" w:rsidRDefault="00080502" w:rsidP="00080502">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r w:rsidRPr="008A6B7C">
        <w:rPr>
          <w:rFonts w:ascii="Times New Roman" w:eastAsia="Times New Roman" w:hAnsi="Times New Roman" w:cs="Times New Roman"/>
          <w:color w:val="000000"/>
          <w:sz w:val="28"/>
          <w:szCs w:val="28"/>
          <w:bdr w:val="none" w:sz="0" w:space="0" w:color="auto" w:frame="1"/>
          <w:lang w:eastAsia="ru-RU"/>
        </w:rPr>
        <w:t>4. Краткая презентация программы</w:t>
      </w:r>
    </w:p>
    <w:p w:rsidR="00080502" w:rsidRDefault="00080502" w:rsidP="00080502">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8E2832" w:rsidRDefault="008E2832" w:rsidP="00080502">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8E2832" w:rsidRDefault="008E2832" w:rsidP="00080502">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8E2832" w:rsidRDefault="008E2832" w:rsidP="00080502">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8E2832" w:rsidRDefault="008E2832" w:rsidP="00080502">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8C3674" w:rsidRDefault="008C3674" w:rsidP="00080502">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8E68C0" w:rsidRDefault="008E68C0" w:rsidP="00080502">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8E68C0" w:rsidRDefault="008E68C0" w:rsidP="00080502">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080502" w:rsidRPr="00D077D5" w:rsidRDefault="00080502" w:rsidP="00080502">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080502" w:rsidRPr="00B86366" w:rsidRDefault="00080502" w:rsidP="00080502">
      <w:pPr>
        <w:widowControl w:val="0"/>
        <w:numPr>
          <w:ilvl w:val="0"/>
          <w:numId w:val="11"/>
        </w:numPr>
        <w:suppressAutoHyphens/>
        <w:autoSpaceDE w:val="0"/>
        <w:spacing w:after="120" w:line="240" w:lineRule="auto"/>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lastRenderedPageBreak/>
        <w:t>ЦЕЛЕВОЙ РАЗДЕЛ ОБРАЗОВАТЕЛЬНОЙ ПРОГРАММЫ.</w:t>
      </w:r>
    </w:p>
    <w:p w:rsidR="008E68C0" w:rsidRDefault="00080502" w:rsidP="008E68C0">
      <w:pPr>
        <w:pStyle w:val="c319"/>
        <w:shd w:val="clear" w:color="auto" w:fill="FFFFFF"/>
        <w:spacing w:before="0" w:beforeAutospacing="0" w:after="0" w:afterAutospacing="0"/>
        <w:ind w:left="720"/>
        <w:jc w:val="center"/>
        <w:rPr>
          <w:b/>
          <w:color w:val="000000"/>
          <w:sz w:val="32"/>
          <w:szCs w:val="32"/>
        </w:rPr>
      </w:pPr>
      <w:r w:rsidRPr="002D0BE9">
        <w:rPr>
          <w:b/>
          <w:color w:val="000000"/>
          <w:sz w:val="32"/>
          <w:szCs w:val="32"/>
        </w:rPr>
        <w:t>Пояснительная записк</w:t>
      </w:r>
      <w:r w:rsidR="008E68C0">
        <w:rPr>
          <w:b/>
          <w:color w:val="000000"/>
          <w:sz w:val="32"/>
          <w:szCs w:val="32"/>
        </w:rPr>
        <w:t>а</w:t>
      </w:r>
    </w:p>
    <w:p w:rsidR="008E68C0" w:rsidRDefault="008E68C0" w:rsidP="008E68C0">
      <w:pPr>
        <w:pStyle w:val="c319"/>
        <w:shd w:val="clear" w:color="auto" w:fill="FFFFFF"/>
        <w:spacing w:before="0" w:beforeAutospacing="0" w:after="0" w:afterAutospacing="0"/>
        <w:ind w:left="720"/>
        <w:jc w:val="center"/>
        <w:rPr>
          <w:b/>
          <w:color w:val="000000"/>
          <w:sz w:val="32"/>
          <w:szCs w:val="32"/>
        </w:rPr>
      </w:pPr>
    </w:p>
    <w:p w:rsidR="008E68C0" w:rsidRDefault="008E68C0" w:rsidP="008E68C0">
      <w:pPr>
        <w:pStyle w:val="c319"/>
        <w:shd w:val="clear" w:color="auto" w:fill="FFFFFF"/>
        <w:spacing w:before="0" w:beforeAutospacing="0" w:after="0" w:afterAutospacing="0"/>
        <w:ind w:left="720"/>
        <w:jc w:val="center"/>
        <w:rPr>
          <w:b/>
          <w:color w:val="000000"/>
          <w:sz w:val="32"/>
          <w:szCs w:val="32"/>
        </w:rPr>
      </w:pPr>
    </w:p>
    <w:p w:rsidR="008E68C0" w:rsidRDefault="008E68C0" w:rsidP="008E68C0">
      <w:pPr>
        <w:pStyle w:val="c319"/>
        <w:shd w:val="clear" w:color="auto" w:fill="FFFFFF"/>
        <w:spacing w:before="0" w:beforeAutospacing="0" w:after="0" w:afterAutospacing="0"/>
        <w:ind w:left="720"/>
        <w:jc w:val="center"/>
        <w:rPr>
          <w:b/>
          <w:color w:val="000000"/>
          <w:sz w:val="32"/>
          <w:szCs w:val="32"/>
        </w:rPr>
      </w:pPr>
    </w:p>
    <w:p w:rsidR="008E68C0" w:rsidRPr="008E68C0" w:rsidRDefault="005824F4" w:rsidP="008E68C0">
      <w:pPr>
        <w:pStyle w:val="c319"/>
        <w:shd w:val="clear" w:color="auto" w:fill="FFFFFF"/>
        <w:spacing w:before="0" w:beforeAutospacing="0" w:after="0" w:afterAutospacing="0"/>
        <w:rPr>
          <w:bCs/>
          <w:color w:val="000000"/>
          <w:sz w:val="28"/>
          <w:szCs w:val="28"/>
        </w:rPr>
      </w:pPr>
      <w:r w:rsidRPr="008E68C0">
        <w:rPr>
          <w:bCs/>
          <w:color w:val="000000"/>
          <w:sz w:val="28"/>
          <w:szCs w:val="28"/>
        </w:rPr>
        <w:t xml:space="preserve">Образовательная программа </w:t>
      </w:r>
      <w:r w:rsidR="008E68C0" w:rsidRPr="008E68C0">
        <w:rPr>
          <w:bCs/>
          <w:color w:val="000000"/>
          <w:sz w:val="28"/>
          <w:szCs w:val="28"/>
        </w:rPr>
        <w:t>МБДОУ «Детский сад №15»(далее -ДОУ)</w:t>
      </w:r>
    </w:p>
    <w:p w:rsidR="005824F4" w:rsidRPr="008E68C0" w:rsidRDefault="005824F4" w:rsidP="008E68C0">
      <w:pPr>
        <w:pStyle w:val="c319"/>
        <w:shd w:val="clear" w:color="auto" w:fill="FFFFFF"/>
        <w:spacing w:before="0" w:beforeAutospacing="0" w:after="0" w:afterAutospacing="0"/>
        <w:rPr>
          <w:bCs/>
          <w:color w:val="000000"/>
          <w:sz w:val="28"/>
          <w:szCs w:val="28"/>
        </w:rPr>
      </w:pPr>
      <w:r w:rsidRPr="008E68C0">
        <w:rPr>
          <w:bCs/>
          <w:color w:val="000000"/>
          <w:sz w:val="28"/>
          <w:szCs w:val="28"/>
        </w:rPr>
        <w:t>написана на основе:</w:t>
      </w:r>
    </w:p>
    <w:p w:rsidR="008E68C0" w:rsidRDefault="005824F4" w:rsidP="008E68C0">
      <w:pPr>
        <w:shd w:val="clear" w:color="auto" w:fill="FFFFFF"/>
        <w:spacing w:after="0" w:line="240" w:lineRule="auto"/>
        <w:jc w:val="both"/>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Основной</w:t>
      </w:r>
      <w:r w:rsidRPr="005824F4">
        <w:rPr>
          <w:rFonts w:ascii="Times New Roman" w:eastAsia="Times New Roman" w:hAnsi="Times New Roman" w:cs="Times New Roman"/>
          <w:b/>
          <w:bCs/>
          <w:color w:val="000000"/>
          <w:sz w:val="28"/>
          <w:lang w:eastAsia="ru-RU"/>
        </w:rPr>
        <w:t xml:space="preserve"> общеобразовательной программе дошкольного образования</w:t>
      </w:r>
    </w:p>
    <w:p w:rsidR="005824F4" w:rsidRPr="005824F4" w:rsidRDefault="005824F4" w:rsidP="008E68C0">
      <w:pPr>
        <w:shd w:val="clear" w:color="auto" w:fill="FFFFFF"/>
        <w:spacing w:after="0" w:line="240" w:lineRule="auto"/>
        <w:jc w:val="both"/>
        <w:rPr>
          <w:rFonts w:ascii="Calibri" w:eastAsia="Times New Roman" w:hAnsi="Calibri" w:cs="Calibri"/>
          <w:color w:val="000000"/>
          <w:lang w:eastAsia="ru-RU"/>
        </w:rPr>
      </w:pPr>
      <w:r w:rsidRPr="005824F4">
        <w:rPr>
          <w:rFonts w:ascii="Times New Roman" w:eastAsia="Times New Roman" w:hAnsi="Times New Roman" w:cs="Times New Roman"/>
          <w:b/>
          <w:bCs/>
          <w:color w:val="000000"/>
          <w:sz w:val="28"/>
          <w:lang w:eastAsia="ru-RU"/>
        </w:rPr>
        <w:t xml:space="preserve"> «От рождения до школы»</w:t>
      </w:r>
      <w:r w:rsidR="008E68C0">
        <w:rPr>
          <w:rFonts w:ascii="Times New Roman" w:eastAsia="Times New Roman" w:hAnsi="Times New Roman" w:cs="Times New Roman"/>
          <w:color w:val="000000"/>
          <w:sz w:val="28"/>
          <w:lang w:eastAsia="ru-RU"/>
        </w:rPr>
        <w:t>, п</w:t>
      </w:r>
      <w:r w:rsidRPr="005824F4">
        <w:rPr>
          <w:rFonts w:ascii="Times New Roman" w:eastAsia="Times New Roman" w:hAnsi="Times New Roman" w:cs="Times New Roman"/>
          <w:color w:val="000000"/>
          <w:sz w:val="28"/>
          <w:lang w:eastAsia="ru-RU"/>
        </w:rPr>
        <w:t>од редакцией Н.Е.Вераксы, Т.</w:t>
      </w:r>
      <w:r>
        <w:rPr>
          <w:rFonts w:ascii="Times New Roman" w:eastAsia="Times New Roman" w:hAnsi="Times New Roman" w:cs="Times New Roman"/>
          <w:color w:val="000000"/>
          <w:sz w:val="28"/>
          <w:lang w:eastAsia="ru-RU"/>
        </w:rPr>
        <w:t>С. Комаровой, М.А.Васильевой.- 4</w:t>
      </w:r>
      <w:r w:rsidRPr="005824F4">
        <w:rPr>
          <w:rFonts w:ascii="Times New Roman" w:eastAsia="Times New Roman" w:hAnsi="Times New Roman" w:cs="Times New Roman"/>
          <w:color w:val="000000"/>
          <w:sz w:val="28"/>
          <w:lang w:eastAsia="ru-RU"/>
        </w:rPr>
        <w:t xml:space="preserve">-е изд., </w:t>
      </w:r>
      <w:r>
        <w:rPr>
          <w:rFonts w:ascii="Times New Roman" w:eastAsia="Times New Roman" w:hAnsi="Times New Roman" w:cs="Times New Roman"/>
          <w:color w:val="000000"/>
          <w:sz w:val="28"/>
          <w:lang w:eastAsia="ru-RU"/>
        </w:rPr>
        <w:t>переработанное- М.:МОЗАИКА –СИНТЕЗ, 2017</w:t>
      </w:r>
      <w:r w:rsidRPr="005824F4">
        <w:rPr>
          <w:rFonts w:ascii="Times New Roman" w:eastAsia="Times New Roman" w:hAnsi="Times New Roman" w:cs="Times New Roman"/>
          <w:color w:val="000000"/>
          <w:sz w:val="28"/>
          <w:lang w:eastAsia="ru-RU"/>
        </w:rPr>
        <w:t xml:space="preserve">. </w:t>
      </w:r>
    </w:p>
    <w:p w:rsidR="00080502" w:rsidRDefault="008E68C0" w:rsidP="005824F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80502" w:rsidRPr="0083164B">
        <w:rPr>
          <w:rFonts w:ascii="Times New Roman" w:hAnsi="Times New Roman" w:cs="Times New Roman"/>
          <w:color w:val="000000" w:themeColor="text1"/>
          <w:sz w:val="28"/>
          <w:szCs w:val="28"/>
        </w:rPr>
        <w:t xml:space="preserve">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080502" w:rsidRDefault="00080502" w:rsidP="00080502">
      <w:pPr>
        <w:spacing w:after="120" w:line="240" w:lineRule="auto"/>
        <w:ind w:firstLine="708"/>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Кроме того, учтены концептуальные положения используемой в ДО</w:t>
      </w:r>
      <w:r w:rsidR="008E2832">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основной </w:t>
      </w:r>
      <w:r w:rsidRPr="0083164B">
        <w:rPr>
          <w:rFonts w:ascii="Times New Roman" w:hAnsi="Times New Roman" w:cs="Times New Roman"/>
          <w:color w:val="000000" w:themeColor="text1"/>
          <w:sz w:val="28"/>
          <w:szCs w:val="28"/>
        </w:rPr>
        <w:t xml:space="preserve">общеобразовательной программы дошкольного образования «От рождения до школы». </w:t>
      </w:r>
      <w:r>
        <w:rPr>
          <w:rFonts w:ascii="Times New Roman" w:hAnsi="Times New Roman" w:cs="Times New Roman"/>
          <w:color w:val="000000" w:themeColor="text1"/>
          <w:sz w:val="28"/>
          <w:szCs w:val="28"/>
        </w:rPr>
        <w:tab/>
      </w:r>
    </w:p>
    <w:p w:rsidR="00080502" w:rsidRDefault="00080502" w:rsidP="00080502">
      <w:pPr>
        <w:spacing w:after="120" w:line="240" w:lineRule="auto"/>
        <w:ind w:firstLine="708"/>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80502" w:rsidRDefault="00080502" w:rsidP="008C3674">
      <w:pPr>
        <w:spacing w:after="0" w:line="240" w:lineRule="auto"/>
        <w:ind w:firstLine="708"/>
        <w:rPr>
          <w:rFonts w:ascii="Times New Roman" w:hAnsi="Times New Roman"/>
          <w:sz w:val="28"/>
          <w:szCs w:val="28"/>
        </w:rPr>
      </w:pPr>
      <w:r w:rsidRPr="0083164B">
        <w:rPr>
          <w:rFonts w:ascii="Times New Roman" w:hAnsi="Times New Roman"/>
          <w:sz w:val="28"/>
          <w:szCs w:val="28"/>
        </w:rPr>
        <w:t xml:space="preserve">Программа учитывает: </w:t>
      </w:r>
    </w:p>
    <w:p w:rsidR="00080502" w:rsidRPr="0083164B" w:rsidRDefault="00080502" w:rsidP="008C3674">
      <w:pPr>
        <w:pStyle w:val="a3"/>
        <w:widowControl w:val="0"/>
        <w:numPr>
          <w:ilvl w:val="0"/>
          <w:numId w:val="22"/>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индивидуальные потребности ребенка, связанные с его жизненной ситуацией и состоянием здоровья, определяющие особые условия получения ими образования (особые образовательные потребности), индиви</w:t>
      </w:r>
      <w:r w:rsidRPr="0083164B">
        <w:rPr>
          <w:rFonts w:ascii="Times New Roman" w:hAnsi="Times New Roman"/>
          <w:sz w:val="28"/>
          <w:szCs w:val="28"/>
        </w:rPr>
        <w:t xml:space="preserve">дуальные потребности отдельных категорий детей, в том числе с ограниченными возможностями здоровья; </w:t>
      </w:r>
    </w:p>
    <w:p w:rsidR="00080502" w:rsidRPr="0083164B" w:rsidRDefault="00080502" w:rsidP="008C3674">
      <w:pPr>
        <w:pStyle w:val="a3"/>
        <w:widowControl w:val="0"/>
        <w:numPr>
          <w:ilvl w:val="0"/>
          <w:numId w:val="22"/>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 xml:space="preserve">возможности освоения ребенком Программы на разных этапах ее реализации. </w:t>
      </w:r>
    </w:p>
    <w:p w:rsidR="00080502" w:rsidRPr="003976A8" w:rsidRDefault="00080502" w:rsidP="008C3674">
      <w:pPr>
        <w:spacing w:after="120" w:line="240" w:lineRule="auto"/>
        <w:ind w:firstLine="709"/>
        <w:jc w:val="both"/>
        <w:rPr>
          <w:rFonts w:ascii="Times New Roman" w:eastAsia="Calibri" w:hAnsi="Times New Roman" w:cs="Times New Roman"/>
          <w:sz w:val="28"/>
          <w:szCs w:val="28"/>
        </w:rPr>
      </w:pPr>
      <w:r w:rsidRPr="00F00053">
        <w:rPr>
          <w:rFonts w:ascii="Times New Roman" w:hAnsi="Times New Roman"/>
          <w:sz w:val="28"/>
          <w:szCs w:val="28"/>
        </w:rPr>
        <w:t>Программа реализуется на государственном языке Российской Федерации.</w:t>
      </w:r>
    </w:p>
    <w:p w:rsidR="008E2832" w:rsidRDefault="00080502" w:rsidP="008C3674">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Образовательная программа </w:t>
      </w:r>
      <w:r w:rsidR="003F731A">
        <w:rPr>
          <w:rFonts w:ascii="Times New Roman" w:hAnsi="Times New Roman" w:cs="Times New Roman"/>
          <w:color w:val="000000" w:themeColor="text1"/>
          <w:sz w:val="28"/>
          <w:szCs w:val="28"/>
        </w:rPr>
        <w:t xml:space="preserve">ДОУ </w:t>
      </w:r>
      <w:r w:rsidRPr="00B86366">
        <w:rPr>
          <w:rFonts w:ascii="Times New Roman" w:eastAsia="Times New Roman" w:hAnsi="Times New Roman" w:cs="Times New Roman"/>
          <w:color w:val="000000"/>
          <w:sz w:val="28"/>
          <w:szCs w:val="28"/>
          <w:lang w:eastAsia="ru-RU"/>
        </w:rPr>
        <w:t>разрабатывалась в</w:t>
      </w:r>
    </w:p>
    <w:p w:rsidR="0025629A" w:rsidRDefault="00080502" w:rsidP="0025629A">
      <w:pPr>
        <w:spacing w:after="0" w:line="240" w:lineRule="auto"/>
        <w:ind w:firstLine="708"/>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соответствии с требованиями основных нормативных документов:</w:t>
      </w:r>
      <w:r w:rsidR="0025629A" w:rsidRPr="0025629A">
        <w:rPr>
          <w:rFonts w:ascii="Times New Roman" w:eastAsia="Times New Roman" w:hAnsi="Times New Roman" w:cs="Times New Roman"/>
          <w:color w:val="000000"/>
          <w:sz w:val="28"/>
          <w:szCs w:val="28"/>
          <w:lang w:eastAsia="ru-RU"/>
        </w:rPr>
        <w:t xml:space="preserve"> </w:t>
      </w:r>
    </w:p>
    <w:p w:rsidR="008E68C0" w:rsidRDefault="008E68C0" w:rsidP="0025629A">
      <w:pPr>
        <w:spacing w:after="0" w:line="240" w:lineRule="auto"/>
        <w:rPr>
          <w:rFonts w:ascii="Times New Roman" w:eastAsia="Times New Roman" w:hAnsi="Times New Roman" w:cs="Times New Roman"/>
          <w:color w:val="000000"/>
          <w:sz w:val="28"/>
          <w:szCs w:val="28"/>
          <w:lang w:eastAsia="ru-RU"/>
        </w:rPr>
      </w:pPr>
    </w:p>
    <w:p w:rsidR="008E68C0" w:rsidRDefault="008E68C0" w:rsidP="0025629A">
      <w:pPr>
        <w:spacing w:after="0" w:line="240" w:lineRule="auto"/>
        <w:rPr>
          <w:rFonts w:ascii="Times New Roman" w:eastAsia="Times New Roman" w:hAnsi="Times New Roman" w:cs="Times New Roman"/>
          <w:color w:val="000000"/>
          <w:sz w:val="28"/>
          <w:szCs w:val="28"/>
          <w:lang w:eastAsia="ru-RU"/>
        </w:rPr>
      </w:pPr>
    </w:p>
    <w:p w:rsidR="008E68C0" w:rsidRDefault="008E68C0" w:rsidP="0025629A">
      <w:pPr>
        <w:spacing w:after="0" w:line="240" w:lineRule="auto"/>
        <w:rPr>
          <w:rFonts w:ascii="Times New Roman" w:eastAsia="Times New Roman" w:hAnsi="Times New Roman" w:cs="Times New Roman"/>
          <w:color w:val="000000"/>
          <w:sz w:val="28"/>
          <w:szCs w:val="28"/>
          <w:lang w:eastAsia="ru-RU"/>
        </w:rPr>
      </w:pPr>
    </w:p>
    <w:p w:rsidR="008E68C0" w:rsidRDefault="008E68C0" w:rsidP="0025629A">
      <w:pPr>
        <w:spacing w:after="0" w:line="240" w:lineRule="auto"/>
        <w:rPr>
          <w:rFonts w:ascii="Times New Roman" w:eastAsia="Times New Roman" w:hAnsi="Times New Roman" w:cs="Times New Roman"/>
          <w:color w:val="000000"/>
          <w:sz w:val="28"/>
          <w:szCs w:val="28"/>
          <w:lang w:eastAsia="ru-RU"/>
        </w:rPr>
      </w:pPr>
    </w:p>
    <w:p w:rsidR="008E68C0" w:rsidRDefault="008E68C0" w:rsidP="0025629A">
      <w:pPr>
        <w:spacing w:after="0" w:line="240" w:lineRule="auto"/>
        <w:rPr>
          <w:rFonts w:ascii="Times New Roman" w:eastAsia="Times New Roman" w:hAnsi="Times New Roman" w:cs="Times New Roman"/>
          <w:color w:val="000000"/>
          <w:sz w:val="28"/>
          <w:szCs w:val="28"/>
          <w:lang w:eastAsia="ru-RU"/>
        </w:rPr>
      </w:pPr>
    </w:p>
    <w:p w:rsidR="008E68C0" w:rsidRDefault="008E68C0" w:rsidP="0025629A">
      <w:pPr>
        <w:spacing w:after="0" w:line="240" w:lineRule="auto"/>
        <w:rPr>
          <w:rFonts w:ascii="Times New Roman" w:eastAsia="Times New Roman" w:hAnsi="Times New Roman" w:cs="Times New Roman"/>
          <w:color w:val="000000"/>
          <w:sz w:val="28"/>
          <w:szCs w:val="28"/>
          <w:lang w:eastAsia="ru-RU"/>
        </w:rPr>
      </w:pPr>
    </w:p>
    <w:p w:rsidR="008E68C0" w:rsidRDefault="008E68C0" w:rsidP="0025629A">
      <w:pPr>
        <w:spacing w:after="0" w:line="240" w:lineRule="auto"/>
        <w:rPr>
          <w:rFonts w:ascii="Times New Roman" w:eastAsia="Times New Roman" w:hAnsi="Times New Roman" w:cs="Times New Roman"/>
          <w:color w:val="000000"/>
          <w:sz w:val="28"/>
          <w:szCs w:val="28"/>
          <w:lang w:eastAsia="ru-RU"/>
        </w:rPr>
      </w:pPr>
    </w:p>
    <w:p w:rsidR="008E68C0" w:rsidRDefault="008E68C0" w:rsidP="0025629A">
      <w:pPr>
        <w:spacing w:after="0" w:line="240" w:lineRule="auto"/>
        <w:rPr>
          <w:rFonts w:ascii="Times New Roman" w:eastAsia="Times New Roman" w:hAnsi="Times New Roman" w:cs="Times New Roman"/>
          <w:color w:val="000000"/>
          <w:sz w:val="28"/>
          <w:szCs w:val="28"/>
          <w:lang w:eastAsia="ru-RU"/>
        </w:rPr>
      </w:pPr>
    </w:p>
    <w:p w:rsidR="008E68C0" w:rsidRDefault="008E68C0" w:rsidP="0025629A">
      <w:pPr>
        <w:spacing w:after="0" w:line="240" w:lineRule="auto"/>
        <w:rPr>
          <w:rFonts w:ascii="Times New Roman" w:eastAsia="Times New Roman" w:hAnsi="Times New Roman" w:cs="Times New Roman"/>
          <w:color w:val="000000"/>
          <w:sz w:val="28"/>
          <w:szCs w:val="28"/>
          <w:lang w:eastAsia="ru-RU"/>
        </w:rPr>
      </w:pPr>
    </w:p>
    <w:p w:rsidR="008E68C0" w:rsidRDefault="008E68C0" w:rsidP="0025629A">
      <w:pPr>
        <w:spacing w:after="0" w:line="240" w:lineRule="auto"/>
        <w:rPr>
          <w:rFonts w:ascii="Times New Roman" w:eastAsia="Times New Roman" w:hAnsi="Times New Roman" w:cs="Times New Roman"/>
          <w:color w:val="000000"/>
          <w:sz w:val="28"/>
          <w:szCs w:val="28"/>
          <w:lang w:eastAsia="ru-RU"/>
        </w:rPr>
      </w:pPr>
    </w:p>
    <w:p w:rsidR="008E68C0" w:rsidRDefault="008E68C0" w:rsidP="0025629A">
      <w:pPr>
        <w:spacing w:after="0" w:line="240" w:lineRule="auto"/>
        <w:rPr>
          <w:rFonts w:ascii="Times New Roman" w:eastAsia="Times New Roman" w:hAnsi="Times New Roman" w:cs="Times New Roman"/>
          <w:color w:val="000000"/>
          <w:sz w:val="28"/>
          <w:szCs w:val="28"/>
          <w:lang w:eastAsia="ru-RU"/>
        </w:rPr>
      </w:pPr>
    </w:p>
    <w:p w:rsidR="0025629A" w:rsidRPr="008E68C0" w:rsidRDefault="0025629A" w:rsidP="0025629A">
      <w:pPr>
        <w:spacing w:after="0" w:line="240" w:lineRule="auto"/>
        <w:rPr>
          <w:rFonts w:ascii="Times New Roman" w:eastAsia="Times New Roman" w:hAnsi="Times New Roman" w:cs="Times New Roman"/>
          <w:b/>
          <w:color w:val="000000"/>
          <w:sz w:val="28"/>
          <w:szCs w:val="28"/>
          <w:lang w:eastAsia="ru-RU"/>
        </w:rPr>
      </w:pPr>
      <w:r w:rsidRPr="008E68C0">
        <w:rPr>
          <w:rFonts w:ascii="Times New Roman" w:eastAsia="Times New Roman" w:hAnsi="Times New Roman" w:cs="Times New Roman"/>
          <w:b/>
          <w:color w:val="000000"/>
          <w:sz w:val="28"/>
          <w:szCs w:val="28"/>
          <w:lang w:eastAsia="ru-RU"/>
        </w:rPr>
        <w:t>федерального уровня:</w:t>
      </w:r>
    </w:p>
    <w:p w:rsidR="0025629A" w:rsidRPr="008E68C0" w:rsidRDefault="0025629A" w:rsidP="0025629A">
      <w:pPr>
        <w:pStyle w:val="a3"/>
        <w:framePr w:w="10156" w:h="4426" w:hRule="exact" w:hSpace="180" w:wrap="around" w:vAnchor="text" w:hAnchor="page" w:x="856" w:y="306"/>
        <w:numPr>
          <w:ilvl w:val="0"/>
          <w:numId w:val="135"/>
        </w:numPr>
        <w:spacing w:line="240" w:lineRule="auto"/>
        <w:rPr>
          <w:sz w:val="28"/>
          <w:szCs w:val="28"/>
        </w:rPr>
      </w:pPr>
      <w:r w:rsidRPr="008E68C0">
        <w:rPr>
          <w:sz w:val="28"/>
          <w:szCs w:val="28"/>
        </w:rPr>
        <w:t>Федеральный закон от 29 декабря 2012 года № 273-ФЗ «Об образовании» в Российской Федерации;</w:t>
      </w:r>
    </w:p>
    <w:p w:rsidR="0025629A" w:rsidRPr="008E68C0" w:rsidRDefault="0025629A" w:rsidP="0025629A">
      <w:pPr>
        <w:pStyle w:val="a3"/>
        <w:framePr w:w="10156" w:h="4426" w:hRule="exact" w:hSpace="180" w:wrap="around" w:vAnchor="text" w:hAnchor="page" w:x="856" w:y="306"/>
        <w:numPr>
          <w:ilvl w:val="0"/>
          <w:numId w:val="136"/>
        </w:numPr>
        <w:spacing w:line="240" w:lineRule="auto"/>
        <w:rPr>
          <w:sz w:val="28"/>
          <w:szCs w:val="28"/>
        </w:rPr>
      </w:pPr>
      <w:r w:rsidRPr="008E68C0">
        <w:rPr>
          <w:sz w:val="28"/>
          <w:szCs w:val="28"/>
        </w:rPr>
        <w:t>«Конвенция о правах ребёнка» (принята резолюцией 44/25 Генеральной Ассамблеи от 20.11.1989г).</w:t>
      </w:r>
    </w:p>
    <w:p w:rsidR="0025629A" w:rsidRPr="008E68C0" w:rsidRDefault="0025629A" w:rsidP="0025629A">
      <w:pPr>
        <w:pStyle w:val="a3"/>
        <w:framePr w:w="10156" w:h="4426" w:hRule="exact" w:hSpace="180" w:wrap="around" w:vAnchor="text" w:hAnchor="page" w:x="856" w:y="306"/>
        <w:widowControl w:val="0"/>
        <w:numPr>
          <w:ilvl w:val="0"/>
          <w:numId w:val="136"/>
        </w:numPr>
        <w:autoSpaceDE w:val="0"/>
        <w:autoSpaceDN w:val="0"/>
        <w:adjustRightInd w:val="0"/>
        <w:spacing w:line="240" w:lineRule="auto"/>
        <w:rPr>
          <w:sz w:val="28"/>
          <w:szCs w:val="28"/>
        </w:rPr>
      </w:pPr>
      <w:r w:rsidRPr="008E68C0">
        <w:rPr>
          <w:sz w:val="28"/>
          <w:szCs w:val="28"/>
        </w:rPr>
        <w:t xml:space="preserve">Постановление Главного государственного санитарного врача Российской Федерации от </w:t>
      </w:r>
      <w:r w:rsidRPr="008E68C0">
        <w:rPr>
          <w:bCs/>
          <w:sz w:val="28"/>
          <w:szCs w:val="28"/>
        </w:rPr>
        <w:t>15 мая 2013 г. N 26 г.</w:t>
      </w:r>
      <w:r w:rsidRPr="008E68C0">
        <w:rPr>
          <w:sz w:val="28"/>
          <w:szCs w:val="28"/>
        </w:rPr>
        <w:t>Москва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w:t>
      </w:r>
    </w:p>
    <w:p w:rsidR="0025629A" w:rsidRPr="008E68C0" w:rsidRDefault="0025629A" w:rsidP="0025629A">
      <w:pPr>
        <w:pStyle w:val="a3"/>
        <w:framePr w:w="10156" w:h="4426" w:hRule="exact" w:hSpace="180" w:wrap="around" w:vAnchor="text" w:hAnchor="page" w:x="856" w:y="306"/>
        <w:numPr>
          <w:ilvl w:val="0"/>
          <w:numId w:val="136"/>
        </w:numPr>
        <w:spacing w:line="240" w:lineRule="auto"/>
        <w:rPr>
          <w:sz w:val="28"/>
          <w:szCs w:val="28"/>
        </w:rPr>
      </w:pPr>
      <w:r w:rsidRPr="008E68C0">
        <w:rPr>
          <w:sz w:val="28"/>
          <w:szCs w:val="28"/>
        </w:rPr>
        <w:t xml:space="preserve">Приказ Минобрнауки России от 17.10.2013 № 1155 «Об утверждении </w:t>
      </w:r>
      <w:r w:rsidRPr="008E68C0">
        <w:rPr>
          <w:color w:val="000000"/>
          <w:sz w:val="28"/>
          <w:szCs w:val="28"/>
        </w:rPr>
        <w:t xml:space="preserve">федерального государственного образовательного </w:t>
      </w:r>
      <w:r w:rsidRPr="008E68C0">
        <w:rPr>
          <w:sz w:val="28"/>
          <w:szCs w:val="28"/>
        </w:rPr>
        <w:t>стандарта дошкольного образования»</w:t>
      </w:r>
    </w:p>
    <w:p w:rsidR="0025629A" w:rsidRPr="008E68C0" w:rsidRDefault="0025629A" w:rsidP="0025629A">
      <w:pPr>
        <w:pStyle w:val="a3"/>
        <w:framePr w:w="10156" w:h="4426" w:hRule="exact" w:hSpace="180" w:wrap="around" w:vAnchor="text" w:hAnchor="page" w:x="856" w:y="306"/>
        <w:numPr>
          <w:ilvl w:val="0"/>
          <w:numId w:val="139"/>
        </w:numPr>
        <w:spacing w:after="0" w:line="240" w:lineRule="auto"/>
        <w:ind w:left="426" w:hanging="502"/>
        <w:rPr>
          <w:sz w:val="28"/>
          <w:szCs w:val="28"/>
          <w:lang w:eastAsia="zh-CN" w:bidi="hi-IN"/>
        </w:rPr>
      </w:pPr>
      <w:r w:rsidRPr="008E68C0">
        <w:rPr>
          <w:sz w:val="28"/>
          <w:szCs w:val="28"/>
        </w:rPr>
        <w:t>Приказ Минобрнауки России от 30.08.2013 № 1014«Об утверждении порядка организации и осуществления образовательной деятельности по основным общеобразовательным  программам общеобразовательным программам дошкольного образования»</w:t>
      </w:r>
    </w:p>
    <w:p w:rsidR="0025629A" w:rsidRPr="008E68C0" w:rsidRDefault="0025629A" w:rsidP="0025629A">
      <w:pPr>
        <w:pStyle w:val="a3"/>
        <w:framePr w:w="10156" w:h="4426" w:hRule="exact" w:hSpace="180" w:wrap="around" w:vAnchor="text" w:hAnchor="page" w:x="856" w:y="306"/>
        <w:numPr>
          <w:ilvl w:val="0"/>
          <w:numId w:val="139"/>
        </w:numPr>
        <w:spacing w:after="0" w:line="240" w:lineRule="auto"/>
        <w:rPr>
          <w:sz w:val="28"/>
          <w:szCs w:val="28"/>
          <w:lang w:eastAsia="zh-CN" w:bidi="hi-IN"/>
        </w:rPr>
      </w:pPr>
      <w:r w:rsidRPr="008E68C0">
        <w:rPr>
          <w:sz w:val="28"/>
          <w:szCs w:val="28"/>
          <w:lang w:eastAsia="zh-CN" w:bidi="hi-IN"/>
        </w:rPr>
        <w:t>Устав МБДОУ « Детский сад №15»</w:t>
      </w:r>
    </w:p>
    <w:p w:rsidR="0025629A" w:rsidRPr="008E68C0" w:rsidRDefault="0025629A" w:rsidP="0025629A">
      <w:pPr>
        <w:framePr w:w="10156" w:h="4426" w:hRule="exact" w:hSpace="180" w:wrap="around" w:vAnchor="text" w:hAnchor="page" w:x="856" w:y="306"/>
        <w:spacing w:after="0" w:line="240" w:lineRule="auto"/>
        <w:ind w:firstLine="708"/>
        <w:jc w:val="both"/>
        <w:rPr>
          <w:sz w:val="28"/>
          <w:szCs w:val="28"/>
          <w:lang w:eastAsia="zh-CN" w:bidi="hi-IN"/>
        </w:rPr>
      </w:pPr>
    </w:p>
    <w:p w:rsidR="0025629A" w:rsidRPr="002D5BF0" w:rsidRDefault="0025629A" w:rsidP="0025629A">
      <w:pPr>
        <w:pStyle w:val="a3"/>
        <w:framePr w:w="10156" w:h="4426" w:hRule="exact" w:hSpace="180" w:wrap="around" w:vAnchor="text" w:hAnchor="page" w:x="856" w:y="306"/>
        <w:numPr>
          <w:ilvl w:val="0"/>
          <w:numId w:val="136"/>
        </w:numPr>
        <w:spacing w:after="0" w:line="240" w:lineRule="auto"/>
        <w:jc w:val="both"/>
        <w:rPr>
          <w:sz w:val="24"/>
          <w:szCs w:val="24"/>
          <w:lang w:eastAsia="zh-CN" w:bidi="hi-IN"/>
        </w:rPr>
      </w:pPr>
    </w:p>
    <w:p w:rsidR="0025629A" w:rsidRDefault="0025629A" w:rsidP="0025629A">
      <w:pPr>
        <w:spacing w:after="0" w:line="240" w:lineRule="auto"/>
        <w:jc w:val="both"/>
        <w:rPr>
          <w:rFonts w:ascii="Times New Roman" w:eastAsia="Times New Roman" w:hAnsi="Times New Roman" w:cs="Times New Roman"/>
          <w:color w:val="000000"/>
          <w:sz w:val="28"/>
          <w:szCs w:val="28"/>
          <w:lang w:eastAsia="ru-RU"/>
        </w:rPr>
      </w:pPr>
    </w:p>
    <w:p w:rsidR="0025629A" w:rsidRPr="002D5BF0" w:rsidRDefault="0025629A" w:rsidP="0025629A">
      <w:pPr>
        <w:shd w:val="clear" w:color="auto" w:fill="FFFFFF"/>
        <w:jc w:val="both"/>
        <w:rPr>
          <w:rFonts w:eastAsia="Calibri"/>
          <w:sz w:val="24"/>
          <w:szCs w:val="24"/>
        </w:rPr>
      </w:pPr>
      <w:r w:rsidRPr="002D5BF0">
        <w:rPr>
          <w:rFonts w:eastAsia="Calibri"/>
          <w:sz w:val="24"/>
          <w:szCs w:val="24"/>
        </w:rPr>
        <w:t xml:space="preserve">       Педагогический коллектив детского сада осуществляет воспитательно-образовательную работу по</w:t>
      </w:r>
    </w:p>
    <w:p w:rsidR="0025629A" w:rsidRPr="002D5BF0" w:rsidRDefault="0025629A" w:rsidP="0025629A">
      <w:pPr>
        <w:numPr>
          <w:ilvl w:val="0"/>
          <w:numId w:val="137"/>
        </w:numPr>
        <w:shd w:val="clear" w:color="auto" w:fill="FFFFFF"/>
        <w:contextualSpacing/>
        <w:jc w:val="both"/>
        <w:rPr>
          <w:rFonts w:eastAsia="Calibri"/>
          <w:sz w:val="24"/>
          <w:szCs w:val="24"/>
        </w:rPr>
      </w:pPr>
      <w:r w:rsidRPr="002D5BF0">
        <w:rPr>
          <w:rFonts w:eastAsia="Calibri"/>
          <w:sz w:val="24"/>
          <w:szCs w:val="24"/>
        </w:rPr>
        <w:t>Основной образовательной программе дошкольного образования «От рождения до школы» под редакцией  Н.Г.Вераксы,Т.С. Комарова;</w:t>
      </w:r>
    </w:p>
    <w:p w:rsidR="0025629A" w:rsidRPr="002D5BF0" w:rsidRDefault="0025629A" w:rsidP="0025629A">
      <w:pPr>
        <w:numPr>
          <w:ilvl w:val="0"/>
          <w:numId w:val="137"/>
        </w:numPr>
        <w:shd w:val="clear" w:color="auto" w:fill="FFFFFF"/>
        <w:contextualSpacing/>
        <w:jc w:val="both"/>
        <w:rPr>
          <w:rFonts w:eastAsia="Calibri"/>
          <w:sz w:val="24"/>
          <w:szCs w:val="24"/>
        </w:rPr>
      </w:pPr>
      <w:r w:rsidRPr="002D5BF0">
        <w:rPr>
          <w:rFonts w:eastAsia="Calibri"/>
          <w:sz w:val="24"/>
          <w:szCs w:val="24"/>
        </w:rPr>
        <w:t>Региональной образовательной программы дошкольного образования РД под ред. Г.И.Магомедова, а также используются парциальные программы:</w:t>
      </w:r>
    </w:p>
    <w:p w:rsidR="0025629A" w:rsidRPr="002D5BF0" w:rsidRDefault="0025629A" w:rsidP="0025629A">
      <w:pPr>
        <w:numPr>
          <w:ilvl w:val="0"/>
          <w:numId w:val="137"/>
        </w:numPr>
        <w:shd w:val="clear" w:color="auto" w:fill="FFFFFF"/>
        <w:contextualSpacing/>
        <w:jc w:val="both"/>
        <w:rPr>
          <w:rFonts w:eastAsia="Calibri"/>
          <w:sz w:val="24"/>
          <w:szCs w:val="24"/>
        </w:rPr>
      </w:pPr>
      <w:r w:rsidRPr="002D5BF0">
        <w:rPr>
          <w:sz w:val="24"/>
          <w:szCs w:val="24"/>
        </w:rPr>
        <w:t>Парциальная программа</w:t>
      </w:r>
      <w:r>
        <w:rPr>
          <w:sz w:val="24"/>
          <w:szCs w:val="24"/>
        </w:rPr>
        <w:t xml:space="preserve"> </w:t>
      </w:r>
      <w:r w:rsidRPr="002D5BF0">
        <w:rPr>
          <w:rFonts w:eastAsia="Calibri"/>
          <w:sz w:val="24"/>
          <w:szCs w:val="24"/>
        </w:rPr>
        <w:t>Николаева С.Н. « Юный эколог»;</w:t>
      </w:r>
    </w:p>
    <w:p w:rsidR="0025629A" w:rsidRPr="002D5BF0" w:rsidRDefault="0025629A" w:rsidP="0025629A">
      <w:pPr>
        <w:numPr>
          <w:ilvl w:val="0"/>
          <w:numId w:val="137"/>
        </w:numPr>
        <w:shd w:val="clear" w:color="auto" w:fill="FFFFFF"/>
        <w:contextualSpacing/>
        <w:jc w:val="both"/>
        <w:rPr>
          <w:rFonts w:eastAsia="Calibri"/>
          <w:sz w:val="24"/>
          <w:szCs w:val="24"/>
        </w:rPr>
      </w:pPr>
      <w:r w:rsidRPr="002D5BF0">
        <w:rPr>
          <w:sz w:val="24"/>
          <w:szCs w:val="24"/>
        </w:rPr>
        <w:t>Парциальная программа Рыжова Н.А. «Наш дом – природа»</w:t>
      </w:r>
    </w:p>
    <w:p w:rsidR="0025629A" w:rsidRPr="00687459" w:rsidRDefault="0025629A" w:rsidP="0025629A">
      <w:pPr>
        <w:numPr>
          <w:ilvl w:val="0"/>
          <w:numId w:val="138"/>
        </w:numPr>
        <w:shd w:val="clear" w:color="auto" w:fill="FFFFFF"/>
        <w:suppressAutoHyphens/>
        <w:contextualSpacing/>
        <w:jc w:val="both"/>
        <w:rPr>
          <w:rFonts w:eastAsia="Calibri"/>
          <w:sz w:val="24"/>
          <w:szCs w:val="24"/>
          <w:lang w:eastAsia="zh-CN"/>
        </w:rPr>
      </w:pPr>
      <w:r w:rsidRPr="002D5BF0">
        <w:rPr>
          <w:rFonts w:eastAsia="Calibri"/>
          <w:sz w:val="24"/>
          <w:szCs w:val="24"/>
          <w:lang w:eastAsia="zh-CN"/>
        </w:rPr>
        <w:t xml:space="preserve">Парциальная программа «Основы безопасности детей дошкольного возраста»Авдеева Н.Н., Князева О.Л. «Безопасность»; </w:t>
      </w:r>
    </w:p>
    <w:p w:rsidR="0025629A" w:rsidRPr="002D5BF0" w:rsidRDefault="0025629A" w:rsidP="0025629A">
      <w:pPr>
        <w:numPr>
          <w:ilvl w:val="0"/>
          <w:numId w:val="137"/>
        </w:numPr>
        <w:shd w:val="clear" w:color="auto" w:fill="FFFFFF"/>
        <w:contextualSpacing/>
        <w:jc w:val="both"/>
        <w:rPr>
          <w:rFonts w:eastAsia="Calibri"/>
          <w:sz w:val="24"/>
          <w:szCs w:val="24"/>
        </w:rPr>
      </w:pPr>
      <w:r w:rsidRPr="002D5BF0">
        <w:rPr>
          <w:rFonts w:eastAsia="Calibri"/>
          <w:sz w:val="24"/>
          <w:szCs w:val="24"/>
        </w:rPr>
        <w:t>О.С.Ушакова  «Развитие речи детей» ;</w:t>
      </w:r>
    </w:p>
    <w:p w:rsidR="0025629A" w:rsidRPr="002D5BF0" w:rsidRDefault="0025629A" w:rsidP="0025629A">
      <w:pPr>
        <w:numPr>
          <w:ilvl w:val="0"/>
          <w:numId w:val="137"/>
        </w:numPr>
        <w:shd w:val="clear" w:color="auto" w:fill="FFFFFF"/>
        <w:contextualSpacing/>
        <w:jc w:val="both"/>
        <w:rPr>
          <w:rFonts w:eastAsia="Calibri"/>
          <w:sz w:val="24"/>
          <w:szCs w:val="24"/>
        </w:rPr>
      </w:pPr>
      <w:r w:rsidRPr="002D5BF0">
        <w:rPr>
          <w:rFonts w:eastAsia="Calibri"/>
          <w:sz w:val="24"/>
          <w:szCs w:val="24"/>
        </w:rPr>
        <w:t>Л.И. Пензулаевой " Физическая культура в детском саду";</w:t>
      </w:r>
    </w:p>
    <w:p w:rsidR="0025629A" w:rsidRDefault="0025629A" w:rsidP="0025629A">
      <w:pPr>
        <w:numPr>
          <w:ilvl w:val="0"/>
          <w:numId w:val="137"/>
        </w:numPr>
        <w:shd w:val="clear" w:color="auto" w:fill="FFFFFF"/>
        <w:contextualSpacing/>
        <w:jc w:val="both"/>
        <w:rPr>
          <w:rFonts w:eastAsia="Calibri"/>
          <w:sz w:val="24"/>
          <w:szCs w:val="24"/>
        </w:rPr>
      </w:pPr>
      <w:r w:rsidRPr="002D5BF0">
        <w:rPr>
          <w:rFonts w:eastAsia="Calibri"/>
          <w:sz w:val="24"/>
          <w:szCs w:val="24"/>
        </w:rPr>
        <w:t>Парциальные программы "Познаем наш край родной", мет пособие А.В.Гришиной "Знакомим детей с родным краем".</w:t>
      </w:r>
    </w:p>
    <w:p w:rsidR="0025629A" w:rsidRDefault="0025629A" w:rsidP="0025629A">
      <w:pPr>
        <w:shd w:val="clear" w:color="auto" w:fill="FFFFFF"/>
        <w:ind w:left="360"/>
        <w:contextualSpacing/>
        <w:jc w:val="both"/>
        <w:rPr>
          <w:rFonts w:eastAsia="Calibri"/>
          <w:sz w:val="24"/>
          <w:szCs w:val="24"/>
        </w:rPr>
      </w:pPr>
    </w:p>
    <w:p w:rsidR="00080502" w:rsidRPr="0025629A" w:rsidRDefault="00210198" w:rsidP="0025629A">
      <w:pPr>
        <w:shd w:val="clear" w:color="auto" w:fill="FFFFFF"/>
        <w:ind w:left="360"/>
        <w:contextualSpacing/>
        <w:jc w:val="both"/>
        <w:rPr>
          <w:rFonts w:eastAsia="Calibri"/>
          <w:sz w:val="24"/>
          <w:szCs w:val="24"/>
        </w:rPr>
      </w:pPr>
      <w:r w:rsidRPr="0025629A">
        <w:rPr>
          <w:rFonts w:ascii="Times New Roman" w:eastAsia="Times New Roman" w:hAnsi="Times New Roman" w:cs="Times New Roman"/>
          <w:b/>
          <w:color w:val="000000"/>
          <w:sz w:val="28"/>
          <w:szCs w:val="28"/>
          <w:lang w:eastAsia="ru-RU"/>
        </w:rPr>
        <w:t xml:space="preserve"> </w:t>
      </w:r>
      <w:r w:rsidR="00080502" w:rsidRPr="0025629A">
        <w:rPr>
          <w:rFonts w:ascii="Times New Roman" w:eastAsia="Times New Roman" w:hAnsi="Times New Roman" w:cs="Times New Roman"/>
          <w:b/>
          <w:color w:val="000000"/>
          <w:sz w:val="28"/>
          <w:szCs w:val="28"/>
          <w:lang w:eastAsia="ru-RU"/>
        </w:rPr>
        <w:t>регионального уровня:</w:t>
      </w:r>
    </w:p>
    <w:p w:rsidR="00080502" w:rsidRDefault="00154C80" w:rsidP="008C3674">
      <w:pPr>
        <w:numPr>
          <w:ilvl w:val="0"/>
          <w:numId w:val="15"/>
        </w:numPr>
        <w:spacing w:after="0" w:line="240" w:lineRule="auto"/>
        <w:ind w:left="357" w:right="482" w:hanging="284"/>
        <w:jc w:val="both"/>
        <w:textAlignment w:val="baseline"/>
        <w:rPr>
          <w:rFonts w:ascii="Times New Roman" w:hAnsi="Times New Roman"/>
          <w:color w:val="000000" w:themeColor="text1"/>
          <w:sz w:val="28"/>
          <w:szCs w:val="28"/>
        </w:rPr>
      </w:pPr>
      <w:hyperlink r:id="rId6" w:history="1">
        <w:r w:rsidR="00080502" w:rsidRPr="007543F1">
          <w:rPr>
            <w:rFonts w:ascii="Times New Roman" w:hAnsi="Times New Roman"/>
            <w:bCs/>
            <w:color w:val="000000" w:themeColor="text1"/>
            <w:sz w:val="28"/>
            <w:szCs w:val="28"/>
          </w:rPr>
          <w:t xml:space="preserve">Государственная программа «Развитие образования в Республике Дагестан на 2015-2020 годы», </w:t>
        </w:r>
      </w:hyperlink>
      <w:r w:rsidR="00080502" w:rsidRPr="007543F1">
        <w:rPr>
          <w:rFonts w:ascii="Times New Roman" w:hAnsi="Times New Roman"/>
          <w:color w:val="000000" w:themeColor="text1"/>
          <w:sz w:val="28"/>
          <w:szCs w:val="28"/>
          <w:bdr w:val="none" w:sz="0" w:space="0" w:color="auto" w:frame="1"/>
        </w:rPr>
        <w:t xml:space="preserve"> утвержденная постановлением Правительства РД от 23.12.2014  г. № 664.  </w:t>
      </w:r>
    </w:p>
    <w:p w:rsidR="00080502" w:rsidRPr="00ED0127" w:rsidRDefault="00080502" w:rsidP="008C3674">
      <w:pPr>
        <w:numPr>
          <w:ilvl w:val="0"/>
          <w:numId w:val="15"/>
        </w:numPr>
        <w:spacing w:after="0" w:line="240" w:lineRule="auto"/>
        <w:ind w:left="357" w:right="482" w:hanging="284"/>
        <w:jc w:val="both"/>
        <w:textAlignment w:val="baseline"/>
        <w:rPr>
          <w:rFonts w:ascii="Times New Roman" w:hAnsi="Times New Roman"/>
          <w:color w:val="000000" w:themeColor="text1"/>
          <w:sz w:val="28"/>
          <w:szCs w:val="28"/>
        </w:rPr>
      </w:pPr>
      <w:r>
        <w:rPr>
          <w:rFonts w:ascii="Times New Roman" w:hAnsi="Times New Roman"/>
          <w:color w:val="000000"/>
          <w:sz w:val="28"/>
          <w:szCs w:val="28"/>
        </w:rPr>
        <w:t>Концепция</w:t>
      </w:r>
      <w:r w:rsidRPr="00ED0127">
        <w:rPr>
          <w:rFonts w:ascii="Times New Roman" w:hAnsi="Times New Roman"/>
          <w:color w:val="000000"/>
          <w:sz w:val="28"/>
          <w:szCs w:val="28"/>
        </w:rPr>
        <w:t xml:space="preserve"> развития дошкольного обр</w:t>
      </w:r>
      <w:r>
        <w:rPr>
          <w:rFonts w:ascii="Times New Roman" w:hAnsi="Times New Roman"/>
          <w:color w:val="000000"/>
          <w:sz w:val="28"/>
          <w:szCs w:val="28"/>
        </w:rPr>
        <w:t>азования в Республике Дагестан. Махачкала, 2007 г.</w:t>
      </w:r>
    </w:p>
    <w:p w:rsidR="00080502" w:rsidRPr="00895128" w:rsidRDefault="00080502" w:rsidP="008C3674">
      <w:pPr>
        <w:pStyle w:val="a3"/>
        <w:widowControl w:val="0"/>
        <w:numPr>
          <w:ilvl w:val="0"/>
          <w:numId w:val="15"/>
        </w:numPr>
        <w:suppressAutoHyphens/>
        <w:spacing w:after="0" w:line="240" w:lineRule="auto"/>
        <w:ind w:left="357" w:right="482"/>
        <w:contextualSpacing w:val="0"/>
        <w:jc w:val="both"/>
        <w:textAlignment w:val="baseline"/>
        <w:rPr>
          <w:rFonts w:ascii="Times New Roman" w:hAnsi="Times New Roman"/>
          <w:color w:val="000000" w:themeColor="text1"/>
          <w:sz w:val="28"/>
          <w:szCs w:val="28"/>
        </w:rPr>
      </w:pPr>
      <w:r w:rsidRPr="00895128">
        <w:rPr>
          <w:rFonts w:ascii="Times New Roman" w:hAnsi="Times New Roman"/>
          <w:color w:val="000000" w:themeColor="text1"/>
          <w:sz w:val="28"/>
          <w:szCs w:val="28"/>
          <w:bdr w:val="none" w:sz="0" w:space="0" w:color="auto" w:frame="1"/>
        </w:rPr>
        <w:t>С</w:t>
      </w:r>
      <w:r w:rsidRPr="00895128">
        <w:rPr>
          <w:rFonts w:ascii="Times New Roman" w:hAnsi="Times New Roman" w:cs="Times New Roman"/>
          <w:color w:val="000000"/>
          <w:sz w:val="28"/>
          <w:szCs w:val="28"/>
          <w:lang w:eastAsia="ru-RU"/>
        </w:rPr>
        <w:t xml:space="preserve"> документами локального уровня </w:t>
      </w:r>
      <w:r w:rsidR="005824F4">
        <w:rPr>
          <w:rFonts w:ascii="Times New Roman" w:hAnsi="Times New Roman" w:cs="Times New Roman"/>
          <w:color w:val="000000" w:themeColor="text1"/>
          <w:sz w:val="28"/>
          <w:szCs w:val="28"/>
        </w:rPr>
        <w:t>ДОУ</w:t>
      </w:r>
      <w:r>
        <w:rPr>
          <w:rFonts w:ascii="Times New Roman" w:hAnsi="Times New Roman" w:cs="Times New Roman"/>
          <w:color w:val="000000" w:themeColor="text1"/>
          <w:sz w:val="28"/>
          <w:szCs w:val="28"/>
        </w:rPr>
        <w:t>.</w:t>
      </w:r>
    </w:p>
    <w:p w:rsidR="00080502" w:rsidRPr="00B86366" w:rsidRDefault="00080502" w:rsidP="00080502">
      <w:pPr>
        <w:spacing w:after="0" w:line="240" w:lineRule="auto"/>
        <w:jc w:val="both"/>
        <w:rPr>
          <w:rFonts w:ascii="Times New Roman" w:eastAsia="Calibri" w:hAnsi="Times New Roman" w:cs="Times New Roman"/>
          <w:color w:val="000000"/>
          <w:sz w:val="28"/>
          <w:szCs w:val="28"/>
          <w:lang w:eastAsia="ru-RU"/>
        </w:rPr>
      </w:pPr>
    </w:p>
    <w:p w:rsidR="0025629A" w:rsidRDefault="0025629A" w:rsidP="00080502">
      <w:pPr>
        <w:widowControl w:val="0"/>
        <w:suppressAutoHyphens/>
        <w:autoSpaceDE w:val="0"/>
        <w:spacing w:after="120" w:line="240" w:lineRule="auto"/>
        <w:ind w:left="720"/>
        <w:rPr>
          <w:rFonts w:ascii="Times New Roman" w:eastAsia="Calibri" w:hAnsi="Times New Roman" w:cs="Times New Roman"/>
          <w:b/>
          <w:color w:val="000000"/>
          <w:sz w:val="28"/>
          <w:szCs w:val="28"/>
          <w:lang w:eastAsia="ru-RU"/>
        </w:rPr>
      </w:pPr>
    </w:p>
    <w:p w:rsidR="0025629A" w:rsidRDefault="0025629A" w:rsidP="00080502">
      <w:pPr>
        <w:widowControl w:val="0"/>
        <w:suppressAutoHyphens/>
        <w:autoSpaceDE w:val="0"/>
        <w:spacing w:after="120" w:line="240" w:lineRule="auto"/>
        <w:ind w:left="720"/>
        <w:rPr>
          <w:rFonts w:ascii="Times New Roman" w:eastAsia="Calibri" w:hAnsi="Times New Roman" w:cs="Times New Roman"/>
          <w:b/>
          <w:color w:val="000000"/>
          <w:sz w:val="28"/>
          <w:szCs w:val="28"/>
          <w:lang w:eastAsia="ru-RU"/>
        </w:rPr>
      </w:pPr>
    </w:p>
    <w:p w:rsidR="0025629A" w:rsidRDefault="0025629A" w:rsidP="00080502">
      <w:pPr>
        <w:widowControl w:val="0"/>
        <w:suppressAutoHyphens/>
        <w:autoSpaceDE w:val="0"/>
        <w:spacing w:after="120" w:line="240" w:lineRule="auto"/>
        <w:ind w:left="720"/>
        <w:rPr>
          <w:rFonts w:ascii="Times New Roman" w:eastAsia="Calibri" w:hAnsi="Times New Roman" w:cs="Times New Roman"/>
          <w:b/>
          <w:color w:val="000000"/>
          <w:sz w:val="28"/>
          <w:szCs w:val="28"/>
          <w:lang w:eastAsia="ru-RU"/>
        </w:rPr>
      </w:pPr>
    </w:p>
    <w:p w:rsidR="00080502" w:rsidRPr="002D0BE9" w:rsidRDefault="00080502" w:rsidP="00080502">
      <w:pPr>
        <w:widowControl w:val="0"/>
        <w:suppressAutoHyphens/>
        <w:autoSpaceDE w:val="0"/>
        <w:spacing w:after="120" w:line="240" w:lineRule="auto"/>
        <w:ind w:left="720"/>
        <w:rPr>
          <w:rFonts w:ascii="Times New Roman" w:eastAsia="Calibri" w:hAnsi="Times New Roman" w:cs="Times New Roman"/>
          <w:b/>
          <w:color w:val="000000"/>
          <w:sz w:val="28"/>
          <w:szCs w:val="28"/>
        </w:rPr>
      </w:pPr>
      <w:r w:rsidRPr="002D0BE9">
        <w:rPr>
          <w:rFonts w:ascii="Times New Roman" w:eastAsia="Calibri" w:hAnsi="Times New Roman" w:cs="Times New Roman"/>
          <w:b/>
          <w:color w:val="000000"/>
          <w:sz w:val="28"/>
          <w:szCs w:val="28"/>
          <w:lang w:eastAsia="ru-RU"/>
        </w:rPr>
        <w:lastRenderedPageBreak/>
        <w:t>1.1.1.</w:t>
      </w:r>
      <w:r w:rsidRPr="002D0BE9">
        <w:rPr>
          <w:rFonts w:ascii="Times New Roman" w:eastAsia="Calibri" w:hAnsi="Times New Roman" w:cs="Times New Roman"/>
          <w:b/>
          <w:color w:val="000000"/>
          <w:sz w:val="28"/>
          <w:szCs w:val="28"/>
        </w:rPr>
        <w:t>Цели и задачи реализации программы.</w:t>
      </w:r>
    </w:p>
    <w:p w:rsidR="00080502" w:rsidRDefault="00080502" w:rsidP="00080502">
      <w:pPr>
        <w:autoSpaceDE w:val="0"/>
        <w:spacing w:line="240" w:lineRule="auto"/>
        <w:ind w:left="360"/>
        <w:jc w:val="both"/>
        <w:rPr>
          <w:rFonts w:ascii="Times New Roman" w:eastAsia="Calibri" w:hAnsi="Times New Roman" w:cs="Times New Roman"/>
          <w:bCs/>
          <w:color w:val="000000"/>
          <w:sz w:val="28"/>
          <w:szCs w:val="28"/>
        </w:rPr>
      </w:pPr>
      <w:r w:rsidRPr="00B86366">
        <w:rPr>
          <w:rFonts w:ascii="Times New Roman" w:eastAsia="Calibri" w:hAnsi="Times New Roman" w:cs="Times New Roman"/>
          <w:b/>
          <w:bCs/>
          <w:color w:val="000000"/>
          <w:sz w:val="28"/>
          <w:szCs w:val="28"/>
        </w:rPr>
        <w:t>Цель программы</w:t>
      </w:r>
      <w:r w:rsidRPr="00B86366">
        <w:rPr>
          <w:rFonts w:ascii="Times New Roman" w:eastAsia="Calibri" w:hAnsi="Times New Roman" w:cs="Times New Roman"/>
          <w:bCs/>
          <w:color w:val="000000"/>
          <w:sz w:val="28"/>
          <w:szCs w:val="28"/>
        </w:rPr>
        <w:t xml:space="preserve">: </w:t>
      </w:r>
      <w:r w:rsidRPr="00D52D86">
        <w:rPr>
          <w:rFonts w:ascii="Times New Roman" w:eastAsia="Calibri" w:hAnsi="Times New Roman" w:cs="Times New Roman"/>
          <w:bCs/>
          <w:color w:val="000000"/>
          <w:sz w:val="28"/>
          <w:szCs w:val="28"/>
        </w:rPr>
        <w:t>психолого</w:t>
      </w:r>
      <w:r>
        <w:rPr>
          <w:rFonts w:ascii="Times New Roman" w:eastAsia="Calibri" w:hAnsi="Times New Roman" w:cs="Times New Roman"/>
          <w:bCs/>
          <w:color w:val="000000"/>
          <w:sz w:val="28"/>
          <w:szCs w:val="28"/>
        </w:rPr>
        <w:t>-</w:t>
      </w:r>
      <w:r w:rsidRPr="00D52D86">
        <w:rPr>
          <w:rFonts w:ascii="Times New Roman" w:eastAsia="Calibri" w:hAnsi="Times New Roman" w:cs="Times New Roman"/>
          <w:bCs/>
          <w:color w:val="000000"/>
          <w:sz w:val="28"/>
          <w:szCs w:val="28"/>
        </w:rPr>
        <w:t xml:space="preserve">педагогическая поддержка позитивной социализации и индивидуализации, развития личности детей дошкольного возраста. </w:t>
      </w:r>
    </w:p>
    <w:p w:rsidR="00080502" w:rsidRPr="00B86366" w:rsidRDefault="00080502" w:rsidP="00080502">
      <w:pPr>
        <w:autoSpaceDE w:val="0"/>
        <w:spacing w:after="0" w:line="240" w:lineRule="auto"/>
        <w:ind w:left="360"/>
        <w:jc w:val="both"/>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Задачи:</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храна и укрепление физического и психического здоровья детей, в том числе их эмоционального благополучия</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С</w:t>
      </w:r>
      <w:r w:rsidRPr="00B86366">
        <w:rPr>
          <w:rFonts w:ascii="Times New Roman" w:eastAsia="Calibri" w:hAnsi="Times New Roman" w:cs="Times New Roman"/>
          <w:bCs/>
          <w:color w:val="000000"/>
          <w:kern w:val="1"/>
          <w:sz w:val="28"/>
          <w:szCs w:val="28"/>
          <w:lang w:eastAsia="hi-IN" w:bidi="hi-IN"/>
        </w:rPr>
        <w:t>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Pr="00B86366">
        <w:rPr>
          <w:rFonts w:ascii="Times New Roman" w:eastAsia="Calibri" w:hAnsi="Times New Roman" w:cs="Times New Roman"/>
          <w:bCs/>
          <w:color w:val="000000"/>
          <w:kern w:val="1"/>
          <w:sz w:val="28"/>
          <w:szCs w:val="28"/>
          <w:lang w:eastAsia="hi-IN" w:bidi="hi-IN"/>
        </w:rPr>
        <w:t>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r>
        <w:rPr>
          <w:rFonts w:ascii="Times New Roman" w:eastAsia="Calibri" w:hAnsi="Times New Roman" w:cs="Times New Roman"/>
          <w:bCs/>
          <w:color w:val="000000"/>
          <w:kern w:val="1"/>
          <w:sz w:val="28"/>
          <w:szCs w:val="28"/>
          <w:lang w:eastAsia="hi-IN" w:bidi="hi-IN"/>
        </w:rPr>
        <w:t>.</w:t>
      </w:r>
    </w:p>
    <w:p w:rsidR="00080502" w:rsidRPr="00B86366"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Pr="00B86366">
        <w:rPr>
          <w:rFonts w:ascii="Times New Roman" w:eastAsia="Calibri" w:hAnsi="Times New Roman" w:cs="Times New Roman"/>
          <w:bCs/>
          <w:color w:val="000000"/>
          <w:kern w:val="1"/>
          <w:sz w:val="28"/>
          <w:szCs w:val="28"/>
          <w:lang w:eastAsia="hi-IN" w:bidi="hi-IN"/>
        </w:rPr>
        <w:t>ормирование социокультурной среды, соответствующей возрастным, индивидуальным, психологическим и физиологическим особенностям детей</w:t>
      </w:r>
      <w:r>
        <w:rPr>
          <w:rFonts w:ascii="Times New Roman" w:eastAsia="Calibri" w:hAnsi="Times New Roman" w:cs="Times New Roman"/>
          <w:bCs/>
          <w:color w:val="000000"/>
          <w:kern w:val="1"/>
          <w:sz w:val="28"/>
          <w:szCs w:val="28"/>
          <w:lang w:eastAsia="hi-IN" w:bidi="hi-IN"/>
        </w:rPr>
        <w:t>.</w:t>
      </w:r>
    </w:p>
    <w:p w:rsidR="00080502" w:rsidRPr="00ED0127"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80502" w:rsidRPr="00853D45" w:rsidRDefault="00080502" w:rsidP="00080502">
      <w:pPr>
        <w:autoSpaceDE w:val="0"/>
        <w:jc w:val="both"/>
        <w:rPr>
          <w:rFonts w:ascii="Times New Roman" w:eastAsia="Calibri" w:hAnsi="Times New Roman" w:cs="Times New Roman"/>
          <w:color w:val="000000"/>
          <w:sz w:val="28"/>
          <w:szCs w:val="28"/>
        </w:rPr>
      </w:pPr>
    </w:p>
    <w:p w:rsidR="00080502" w:rsidRPr="00B86366" w:rsidRDefault="00080502" w:rsidP="00080502">
      <w:pP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1.</w:t>
      </w:r>
      <w:r>
        <w:rPr>
          <w:rFonts w:ascii="Times New Roman" w:eastAsia="Calibri" w:hAnsi="Times New Roman" w:cs="Times New Roman"/>
          <w:b/>
          <w:color w:val="000000"/>
          <w:sz w:val="28"/>
          <w:szCs w:val="28"/>
        </w:rPr>
        <w:t>1.</w:t>
      </w:r>
      <w:r w:rsidRPr="00B86366">
        <w:rPr>
          <w:rFonts w:ascii="Times New Roman" w:eastAsia="Calibri" w:hAnsi="Times New Roman" w:cs="Times New Roman"/>
          <w:b/>
          <w:color w:val="000000"/>
          <w:sz w:val="28"/>
          <w:szCs w:val="28"/>
        </w:rPr>
        <w:t>2.Принципы и подходы к формированию Программы</w:t>
      </w:r>
    </w:p>
    <w:p w:rsidR="00080502" w:rsidRPr="00B86366" w:rsidRDefault="00080502" w:rsidP="00080502">
      <w:pPr>
        <w:widowControl w:val="0"/>
        <w:numPr>
          <w:ilvl w:val="0"/>
          <w:numId w:val="23"/>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 xml:space="preserve">Принцип развивающего образования,  целью </w:t>
      </w:r>
      <w:r w:rsidR="00822E59">
        <w:rPr>
          <w:rFonts w:ascii="Times New Roman" w:eastAsia="Calibri" w:hAnsi="Times New Roman" w:cs="Times New Roman"/>
          <w:bCs/>
          <w:color w:val="000000"/>
          <w:sz w:val="28"/>
          <w:szCs w:val="28"/>
        </w:rPr>
        <w:t>которой яв</w:t>
      </w:r>
      <w:r w:rsidRPr="00B86366">
        <w:rPr>
          <w:rFonts w:ascii="Times New Roman" w:eastAsia="Calibri" w:hAnsi="Times New Roman" w:cs="Times New Roman"/>
          <w:bCs/>
          <w:color w:val="000000"/>
          <w:sz w:val="28"/>
          <w:szCs w:val="28"/>
        </w:rPr>
        <w:t>вляется развитие ребенка.</w:t>
      </w:r>
    </w:p>
    <w:p w:rsidR="00080502" w:rsidRPr="00B86366" w:rsidRDefault="00080502" w:rsidP="00080502">
      <w:pPr>
        <w:widowControl w:val="0"/>
        <w:numPr>
          <w:ilvl w:val="0"/>
          <w:numId w:val="23"/>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научной обоснованности и практической применимости.</w:t>
      </w:r>
    </w:p>
    <w:p w:rsidR="00080502" w:rsidRPr="00B86366" w:rsidRDefault="00080502" w:rsidP="00080502">
      <w:pPr>
        <w:widowControl w:val="0"/>
        <w:numPr>
          <w:ilvl w:val="0"/>
          <w:numId w:val="23"/>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080502" w:rsidRPr="00D077D5" w:rsidRDefault="00080502" w:rsidP="00080502">
      <w:pPr>
        <w:widowControl w:val="0"/>
        <w:numPr>
          <w:ilvl w:val="0"/>
          <w:numId w:val="23"/>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D077D5">
        <w:rPr>
          <w:rFonts w:ascii="Times New Roman" w:eastAsia="Calibri" w:hAnsi="Times New Roman" w:cs="Times New Roman"/>
          <w:bCs/>
          <w:color w:val="000000"/>
          <w:sz w:val="28"/>
          <w:szCs w:val="28"/>
        </w:rPr>
        <w:lastRenderedPageBreak/>
        <w:t>Комплексно-тематический принцип построения образовательного процесса.</w:t>
      </w:r>
    </w:p>
    <w:p w:rsidR="00080502" w:rsidRPr="00B86366" w:rsidRDefault="00080502" w:rsidP="00080502">
      <w:pPr>
        <w:widowControl w:val="0"/>
        <w:numPr>
          <w:ilvl w:val="0"/>
          <w:numId w:val="23"/>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080502" w:rsidRPr="00B86366" w:rsidRDefault="00080502" w:rsidP="00080502">
      <w:pPr>
        <w:widowControl w:val="0"/>
        <w:numPr>
          <w:ilvl w:val="0"/>
          <w:numId w:val="23"/>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w:t>
      </w:r>
      <w:r>
        <w:rPr>
          <w:rFonts w:ascii="Times New Roman" w:eastAsia="Calibri" w:hAnsi="Times New Roman" w:cs="Times New Roman"/>
          <w:color w:val="000000"/>
          <w:kern w:val="1"/>
          <w:sz w:val="28"/>
          <w:szCs w:val="28"/>
          <w:lang w:eastAsia="hi-IN" w:bidi="hi-IN"/>
        </w:rPr>
        <w:t xml:space="preserve"> деятельности, направленной на «открытие»</w:t>
      </w:r>
      <w:r w:rsidRPr="00B86366">
        <w:rPr>
          <w:rFonts w:ascii="Times New Roman" w:eastAsia="Calibri" w:hAnsi="Times New Roman" w:cs="Times New Roman"/>
          <w:color w:val="000000"/>
          <w:kern w:val="1"/>
          <w:sz w:val="28"/>
          <w:szCs w:val="28"/>
          <w:lang w:eastAsia="hi-IN" w:bidi="hi-IN"/>
        </w:rPr>
        <w:t xml:space="preserve"> им нового знания. Поддержка инициативы детей в различных видах деятельности.</w:t>
      </w:r>
    </w:p>
    <w:p w:rsidR="00080502" w:rsidRPr="00B86366" w:rsidRDefault="00080502" w:rsidP="00080502">
      <w:pPr>
        <w:widowControl w:val="0"/>
        <w:numPr>
          <w:ilvl w:val="0"/>
          <w:numId w:val="23"/>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080502" w:rsidRPr="00B86366" w:rsidRDefault="00080502" w:rsidP="00080502">
      <w:pPr>
        <w:widowControl w:val="0"/>
        <w:numPr>
          <w:ilvl w:val="0"/>
          <w:numId w:val="23"/>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080502" w:rsidRDefault="00080502" w:rsidP="00080502">
      <w:pPr>
        <w:widowControl w:val="0"/>
        <w:numPr>
          <w:ilvl w:val="0"/>
          <w:numId w:val="23"/>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080502" w:rsidRDefault="00080502" w:rsidP="00080502">
      <w:pPr>
        <w:widowControl w:val="0"/>
        <w:suppressAutoHyphens/>
        <w:spacing w:after="0"/>
        <w:ind w:left="720"/>
        <w:rPr>
          <w:rFonts w:ascii="Times New Roman" w:eastAsia="Calibri" w:hAnsi="Times New Roman" w:cs="Times New Roman"/>
          <w:color w:val="000000"/>
          <w:kern w:val="1"/>
          <w:sz w:val="28"/>
          <w:szCs w:val="28"/>
          <w:lang w:eastAsia="hi-IN" w:bidi="hi-IN"/>
        </w:rPr>
      </w:pPr>
    </w:p>
    <w:p w:rsidR="00080502" w:rsidRDefault="00080502" w:rsidP="00080502">
      <w:pPr>
        <w:pStyle w:val="a3"/>
        <w:spacing w:after="0" w:line="240" w:lineRule="auto"/>
        <w:rPr>
          <w:rFonts w:ascii="Times New Roman" w:hAnsi="Times New Roman"/>
          <w:b/>
          <w:sz w:val="28"/>
          <w:szCs w:val="28"/>
        </w:rPr>
      </w:pPr>
      <w:r>
        <w:rPr>
          <w:rFonts w:ascii="Times New Roman" w:hAnsi="Times New Roman"/>
          <w:b/>
          <w:sz w:val="28"/>
          <w:szCs w:val="28"/>
        </w:rPr>
        <w:t>1.1.3.</w:t>
      </w:r>
      <w:r w:rsidRPr="00853D45">
        <w:rPr>
          <w:rFonts w:ascii="Times New Roman" w:hAnsi="Times New Roman"/>
          <w:b/>
          <w:sz w:val="28"/>
          <w:szCs w:val="28"/>
        </w:rPr>
        <w:t>Значимые для разработки и реализации Программы характеристики</w:t>
      </w:r>
    </w:p>
    <w:p w:rsidR="00080502" w:rsidRDefault="00080502" w:rsidP="00080502">
      <w:pPr>
        <w:pStyle w:val="a3"/>
        <w:spacing w:after="0" w:line="240" w:lineRule="auto"/>
        <w:rPr>
          <w:rFonts w:ascii="Times New Roman" w:hAnsi="Times New Roman"/>
          <w:b/>
          <w:sz w:val="28"/>
          <w:szCs w:val="28"/>
        </w:rPr>
      </w:pPr>
    </w:p>
    <w:p w:rsidR="00080502" w:rsidRPr="00D52D86" w:rsidRDefault="00080502" w:rsidP="00080502">
      <w:pPr>
        <w:spacing w:line="240" w:lineRule="auto"/>
        <w:ind w:firstLine="709"/>
        <w:jc w:val="both"/>
        <w:rPr>
          <w:rFonts w:ascii="Times New Roman" w:hAnsi="Times New Roman"/>
          <w:sz w:val="28"/>
          <w:szCs w:val="28"/>
        </w:rPr>
      </w:pPr>
      <w:r w:rsidRPr="002759D3">
        <w:rPr>
          <w:rFonts w:ascii="Times New Roman" w:hAnsi="Times New Roman"/>
          <w:sz w:val="28"/>
          <w:szCs w:val="28"/>
        </w:rPr>
        <w:t xml:space="preserve">Режим работы </w:t>
      </w:r>
      <w:r w:rsidR="00394063">
        <w:rPr>
          <w:rFonts w:ascii="Times New Roman" w:hAnsi="Times New Roman" w:cs="Times New Roman"/>
          <w:color w:val="000000" w:themeColor="text1"/>
          <w:sz w:val="28"/>
          <w:szCs w:val="28"/>
        </w:rPr>
        <w:t xml:space="preserve">ДОУ </w:t>
      </w:r>
      <w:r w:rsidRPr="002759D3">
        <w:rPr>
          <w:rFonts w:ascii="Times New Roman" w:hAnsi="Times New Roman"/>
          <w:sz w:val="28"/>
          <w:szCs w:val="28"/>
        </w:rPr>
        <w:t xml:space="preserve">реализуется по </w:t>
      </w:r>
      <w:r w:rsidR="00394063">
        <w:rPr>
          <w:rFonts w:ascii="Times New Roman" w:hAnsi="Times New Roman"/>
          <w:sz w:val="28"/>
          <w:szCs w:val="28"/>
        </w:rPr>
        <w:t>пя</w:t>
      </w:r>
      <w:r w:rsidRPr="00F00053">
        <w:rPr>
          <w:rFonts w:ascii="Times New Roman" w:hAnsi="Times New Roman"/>
          <w:sz w:val="28"/>
          <w:szCs w:val="28"/>
        </w:rPr>
        <w:t>тидневной</w:t>
      </w:r>
      <w:r w:rsidRPr="002759D3">
        <w:rPr>
          <w:rFonts w:ascii="Times New Roman" w:hAnsi="Times New Roman"/>
          <w:sz w:val="28"/>
          <w:szCs w:val="28"/>
        </w:rPr>
        <w:t xml:space="preserve"> рабочей не</w:t>
      </w:r>
      <w:r>
        <w:rPr>
          <w:rFonts w:ascii="Times New Roman" w:hAnsi="Times New Roman"/>
          <w:sz w:val="28"/>
          <w:szCs w:val="28"/>
        </w:rPr>
        <w:t xml:space="preserve">деле в сокращенном </w:t>
      </w:r>
      <w:r w:rsidR="00394063">
        <w:rPr>
          <w:rFonts w:ascii="Times New Roman" w:hAnsi="Times New Roman"/>
          <w:sz w:val="28"/>
          <w:szCs w:val="28"/>
        </w:rPr>
        <w:t>режиме -  12 часов, (с 7-00 до 19</w:t>
      </w:r>
      <w:r>
        <w:rPr>
          <w:rFonts w:ascii="Times New Roman" w:hAnsi="Times New Roman"/>
          <w:sz w:val="28"/>
          <w:szCs w:val="28"/>
        </w:rPr>
        <w:t>-0</w:t>
      </w:r>
      <w:r w:rsidRPr="0083164B">
        <w:rPr>
          <w:rFonts w:ascii="Times New Roman" w:hAnsi="Times New Roman"/>
          <w:sz w:val="28"/>
          <w:szCs w:val="28"/>
        </w:rPr>
        <w:t>0).</w:t>
      </w:r>
    </w:p>
    <w:p w:rsidR="00080502" w:rsidRPr="00614ED5" w:rsidRDefault="00080502" w:rsidP="00614ED5">
      <w:pPr>
        <w:spacing w:after="0" w:line="240" w:lineRule="auto"/>
        <w:jc w:val="center"/>
        <w:rPr>
          <w:rFonts w:ascii="Times New Roman" w:hAnsi="Times New Roman" w:cs="Times New Roman"/>
          <w:b/>
          <w:sz w:val="28"/>
          <w:szCs w:val="28"/>
        </w:rPr>
      </w:pPr>
      <w:r w:rsidRPr="00614ED5">
        <w:rPr>
          <w:rFonts w:ascii="Times New Roman" w:hAnsi="Times New Roman" w:cs="Times New Roman"/>
          <w:b/>
          <w:sz w:val="28"/>
          <w:szCs w:val="28"/>
        </w:rPr>
        <w:t>Общие сведения о работниках и детей в ДОУ.</w:t>
      </w:r>
    </w:p>
    <w:p w:rsidR="00080502" w:rsidRPr="00614ED5" w:rsidRDefault="00080502" w:rsidP="00614ED5">
      <w:pPr>
        <w:spacing w:after="0" w:line="240" w:lineRule="auto"/>
        <w:jc w:val="center"/>
        <w:rPr>
          <w:rFonts w:ascii="Times New Roman" w:hAnsi="Times New Roman" w:cs="Times New Roman"/>
          <w:b/>
          <w:sz w:val="20"/>
          <w:szCs w:val="20"/>
        </w:rPr>
      </w:pPr>
      <w:r w:rsidRPr="00614ED5">
        <w:rPr>
          <w:rFonts w:ascii="Times New Roman" w:hAnsi="Times New Roman" w:cs="Times New Roman"/>
          <w:b/>
          <w:sz w:val="20"/>
          <w:szCs w:val="20"/>
        </w:rPr>
        <w:t>ХАРАКТЕРИСТИКА ПЕДАГОГИЧЕСКОГО  КОЛЛЕКТИВА</w:t>
      </w:r>
    </w:p>
    <w:p w:rsidR="00080502" w:rsidRDefault="00080502" w:rsidP="00614ED5">
      <w:pPr>
        <w:tabs>
          <w:tab w:val="left" w:pos="180"/>
          <w:tab w:val="center" w:pos="4677"/>
        </w:tabs>
        <w:spacing w:after="0" w:line="240" w:lineRule="auto"/>
        <w:ind w:left="181"/>
        <w:rPr>
          <w:rFonts w:ascii="Times New Roman" w:hAnsi="Times New Roman"/>
          <w:b/>
          <w:sz w:val="28"/>
          <w:szCs w:val="28"/>
        </w:rPr>
      </w:pPr>
    </w:p>
    <w:p w:rsidR="00822E59" w:rsidRPr="00A932D9" w:rsidRDefault="00822E59" w:rsidP="00614ED5">
      <w:pPr>
        <w:tabs>
          <w:tab w:val="left" w:pos="180"/>
          <w:tab w:val="center" w:pos="4677"/>
        </w:tabs>
        <w:spacing w:after="0" w:line="240" w:lineRule="auto"/>
        <w:ind w:left="181"/>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7665"/>
        <w:gridCol w:w="1988"/>
      </w:tblGrid>
      <w:tr w:rsidR="00080502" w:rsidRPr="00D3237A" w:rsidTr="00614ED5">
        <w:trPr>
          <w:trHeight w:val="302"/>
        </w:trPr>
        <w:tc>
          <w:tcPr>
            <w:tcW w:w="535" w:type="dxa"/>
          </w:tcPr>
          <w:p w:rsidR="00080502" w:rsidRPr="00614ED5" w:rsidRDefault="00080502" w:rsidP="00122EE8">
            <w:pPr>
              <w:tabs>
                <w:tab w:val="left" w:pos="180"/>
                <w:tab w:val="center" w:pos="4677"/>
              </w:tabs>
              <w:spacing w:after="0" w:line="240" w:lineRule="auto"/>
              <w:rPr>
                <w:rFonts w:ascii="Times New Roman" w:hAnsi="Times New Roman"/>
                <w:b/>
                <w:sz w:val="24"/>
                <w:szCs w:val="24"/>
              </w:rPr>
            </w:pPr>
            <w:r w:rsidRPr="00614ED5">
              <w:rPr>
                <w:rFonts w:ascii="Times New Roman" w:hAnsi="Times New Roman"/>
                <w:b/>
                <w:sz w:val="24"/>
                <w:szCs w:val="24"/>
              </w:rPr>
              <w:t>№</w:t>
            </w:r>
          </w:p>
        </w:tc>
        <w:tc>
          <w:tcPr>
            <w:tcW w:w="7665" w:type="dxa"/>
          </w:tcPr>
          <w:p w:rsidR="00080502" w:rsidRPr="00614ED5" w:rsidRDefault="00080502" w:rsidP="00122EE8">
            <w:pPr>
              <w:tabs>
                <w:tab w:val="left" w:pos="180"/>
                <w:tab w:val="center" w:pos="4677"/>
              </w:tabs>
              <w:spacing w:after="0" w:line="240" w:lineRule="auto"/>
              <w:rPr>
                <w:rFonts w:ascii="Times New Roman" w:hAnsi="Times New Roman"/>
                <w:b/>
                <w:sz w:val="24"/>
                <w:szCs w:val="24"/>
              </w:rPr>
            </w:pPr>
            <w:r w:rsidRPr="00614ED5">
              <w:rPr>
                <w:rFonts w:ascii="Times New Roman" w:hAnsi="Times New Roman"/>
                <w:b/>
                <w:sz w:val="24"/>
                <w:szCs w:val="24"/>
              </w:rPr>
              <w:t>Критерии оценки качества</w:t>
            </w:r>
          </w:p>
        </w:tc>
        <w:tc>
          <w:tcPr>
            <w:tcW w:w="1988" w:type="dxa"/>
          </w:tcPr>
          <w:p w:rsidR="00080502" w:rsidRPr="00614ED5" w:rsidRDefault="00080502" w:rsidP="00122EE8">
            <w:pPr>
              <w:tabs>
                <w:tab w:val="left" w:pos="180"/>
                <w:tab w:val="center" w:pos="4677"/>
              </w:tabs>
              <w:spacing w:after="0" w:line="240" w:lineRule="auto"/>
              <w:rPr>
                <w:rFonts w:ascii="Times New Roman" w:hAnsi="Times New Roman"/>
                <w:b/>
                <w:sz w:val="24"/>
                <w:szCs w:val="24"/>
              </w:rPr>
            </w:pPr>
            <w:r w:rsidRPr="00614ED5">
              <w:rPr>
                <w:rFonts w:ascii="Times New Roman" w:hAnsi="Times New Roman"/>
                <w:b/>
                <w:sz w:val="24"/>
                <w:szCs w:val="24"/>
              </w:rPr>
              <w:t>Количество</w:t>
            </w:r>
          </w:p>
        </w:tc>
      </w:tr>
      <w:tr w:rsidR="00884BED" w:rsidRPr="00D3237A" w:rsidTr="00614ED5">
        <w:trPr>
          <w:trHeight w:val="215"/>
        </w:trPr>
        <w:tc>
          <w:tcPr>
            <w:tcW w:w="535" w:type="dxa"/>
          </w:tcPr>
          <w:p w:rsidR="00884BED" w:rsidRPr="00614ED5" w:rsidRDefault="00884BED"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1</w:t>
            </w:r>
          </w:p>
        </w:tc>
        <w:tc>
          <w:tcPr>
            <w:tcW w:w="9653" w:type="dxa"/>
            <w:gridSpan w:val="2"/>
            <w:tcBorders>
              <w:bottom w:val="single" w:sz="4" w:space="0" w:color="auto"/>
            </w:tcBorders>
          </w:tcPr>
          <w:p w:rsidR="00884BED" w:rsidRPr="00614ED5" w:rsidRDefault="00884BED" w:rsidP="00884BED">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МБДОУ укомплектован кадрами</w:t>
            </w:r>
          </w:p>
        </w:tc>
      </w:tr>
      <w:tr w:rsidR="00080502" w:rsidRPr="00884BED" w:rsidTr="00614ED5">
        <w:trPr>
          <w:trHeight w:val="1933"/>
        </w:trPr>
        <w:tc>
          <w:tcPr>
            <w:tcW w:w="535" w:type="dxa"/>
          </w:tcPr>
          <w:p w:rsidR="00080502" w:rsidRPr="00614ED5" w:rsidRDefault="00080502"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2</w:t>
            </w:r>
          </w:p>
        </w:tc>
        <w:tc>
          <w:tcPr>
            <w:tcW w:w="7665" w:type="dxa"/>
            <w:tcBorders>
              <w:bottom w:val="single" w:sz="4" w:space="0" w:color="auto"/>
            </w:tcBorders>
          </w:tcPr>
          <w:p w:rsidR="00080502" w:rsidRPr="00614ED5" w:rsidRDefault="00080502" w:rsidP="00122EE8">
            <w:pPr>
              <w:tabs>
                <w:tab w:val="left" w:pos="180"/>
                <w:tab w:val="center" w:pos="4677"/>
              </w:tabs>
              <w:spacing w:after="0" w:line="240" w:lineRule="auto"/>
              <w:rPr>
                <w:rFonts w:ascii="Times New Roman" w:hAnsi="Times New Roman"/>
                <w:b/>
                <w:sz w:val="24"/>
                <w:szCs w:val="24"/>
              </w:rPr>
            </w:pPr>
            <w:r w:rsidRPr="00614ED5">
              <w:rPr>
                <w:rFonts w:ascii="Times New Roman" w:hAnsi="Times New Roman"/>
                <w:b/>
                <w:sz w:val="24"/>
                <w:szCs w:val="24"/>
              </w:rPr>
              <w:t xml:space="preserve">Высшее образование </w:t>
            </w:r>
          </w:p>
          <w:p w:rsidR="00080502" w:rsidRPr="00614ED5" w:rsidRDefault="00080502" w:rsidP="00122EE8">
            <w:pPr>
              <w:pStyle w:val="a3"/>
              <w:widowControl w:val="0"/>
              <w:numPr>
                <w:ilvl w:val="0"/>
                <w:numId w:val="21"/>
              </w:numPr>
              <w:tabs>
                <w:tab w:val="left" w:pos="180"/>
                <w:tab w:val="center" w:pos="4677"/>
              </w:tabs>
              <w:suppressAutoHyphens/>
              <w:spacing w:after="0" w:line="240" w:lineRule="auto"/>
              <w:contextualSpacing w:val="0"/>
              <w:rPr>
                <w:rFonts w:ascii="Times New Roman" w:hAnsi="Times New Roman"/>
                <w:sz w:val="24"/>
                <w:szCs w:val="24"/>
              </w:rPr>
            </w:pPr>
            <w:r w:rsidRPr="00614ED5">
              <w:rPr>
                <w:rFonts w:ascii="Times New Roman" w:hAnsi="Times New Roman"/>
                <w:sz w:val="24"/>
                <w:szCs w:val="24"/>
              </w:rPr>
              <w:t>специальное (дошкольное)</w:t>
            </w:r>
          </w:p>
          <w:p w:rsidR="00080502" w:rsidRPr="00614ED5" w:rsidRDefault="00080502" w:rsidP="00122EE8">
            <w:pPr>
              <w:numPr>
                <w:ilvl w:val="0"/>
                <w:numId w:val="18"/>
              </w:num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 xml:space="preserve">другое педагогическое  </w:t>
            </w:r>
          </w:p>
          <w:p w:rsidR="00080502" w:rsidRPr="00614ED5" w:rsidRDefault="00080502" w:rsidP="00122EE8">
            <w:pPr>
              <w:numPr>
                <w:ilvl w:val="0"/>
                <w:numId w:val="18"/>
              </w:num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н/педагогическое</w:t>
            </w:r>
          </w:p>
          <w:p w:rsidR="00080502" w:rsidRPr="00614ED5" w:rsidRDefault="00080502" w:rsidP="00122EE8">
            <w:pPr>
              <w:tabs>
                <w:tab w:val="left" w:pos="180"/>
                <w:tab w:val="center" w:pos="4677"/>
              </w:tabs>
              <w:spacing w:after="0" w:line="240" w:lineRule="auto"/>
              <w:rPr>
                <w:rFonts w:ascii="Times New Roman" w:hAnsi="Times New Roman"/>
                <w:b/>
                <w:sz w:val="24"/>
                <w:szCs w:val="24"/>
              </w:rPr>
            </w:pPr>
            <w:r w:rsidRPr="00614ED5">
              <w:rPr>
                <w:rFonts w:ascii="Times New Roman" w:hAnsi="Times New Roman"/>
                <w:b/>
                <w:sz w:val="24"/>
                <w:szCs w:val="24"/>
              </w:rPr>
              <w:t xml:space="preserve">Среднее специальное                   </w:t>
            </w:r>
          </w:p>
          <w:p w:rsidR="00080502" w:rsidRPr="00614ED5" w:rsidRDefault="00080502" w:rsidP="00122EE8">
            <w:pPr>
              <w:numPr>
                <w:ilvl w:val="0"/>
                <w:numId w:val="19"/>
              </w:num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 xml:space="preserve">специальное (дошкольное)     </w:t>
            </w:r>
          </w:p>
          <w:p w:rsidR="00080502" w:rsidRPr="00614ED5" w:rsidRDefault="00080502" w:rsidP="00122EE8">
            <w:pPr>
              <w:numPr>
                <w:ilvl w:val="0"/>
                <w:numId w:val="19"/>
              </w:num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 xml:space="preserve">специальное педагогическое   </w:t>
            </w:r>
          </w:p>
          <w:p w:rsidR="00080502" w:rsidRPr="00614ED5" w:rsidRDefault="00080502" w:rsidP="00122EE8">
            <w:pPr>
              <w:numPr>
                <w:ilvl w:val="0"/>
                <w:numId w:val="19"/>
              </w:num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другое      -</w:t>
            </w:r>
          </w:p>
        </w:tc>
        <w:tc>
          <w:tcPr>
            <w:tcW w:w="1988" w:type="dxa"/>
            <w:tcBorders>
              <w:bottom w:val="single" w:sz="4" w:space="0" w:color="auto"/>
            </w:tcBorders>
          </w:tcPr>
          <w:p w:rsidR="00080502" w:rsidRPr="00614ED5" w:rsidRDefault="00080502" w:rsidP="00884BED">
            <w:pPr>
              <w:spacing w:after="0"/>
              <w:rPr>
                <w:sz w:val="24"/>
                <w:szCs w:val="24"/>
                <w:highlight w:val="yellow"/>
              </w:rPr>
            </w:pPr>
          </w:p>
          <w:p w:rsidR="00D361BB" w:rsidRPr="00614ED5" w:rsidRDefault="00D361BB" w:rsidP="00884BED">
            <w:pPr>
              <w:tabs>
                <w:tab w:val="center" w:pos="1026"/>
              </w:tabs>
              <w:spacing w:after="0" w:line="240" w:lineRule="auto"/>
              <w:rPr>
                <w:rFonts w:ascii="Times New Roman" w:hAnsi="Times New Roman" w:cs="Times New Roman"/>
                <w:sz w:val="24"/>
                <w:szCs w:val="24"/>
                <w:highlight w:val="yellow"/>
              </w:rPr>
            </w:pPr>
          </w:p>
          <w:p w:rsidR="00D361BB" w:rsidRPr="00614ED5" w:rsidRDefault="00884BED" w:rsidP="00884BED">
            <w:pPr>
              <w:spacing w:after="0"/>
              <w:rPr>
                <w:rFonts w:ascii="Times New Roman" w:hAnsi="Times New Roman" w:cs="Times New Roman"/>
                <w:sz w:val="24"/>
                <w:szCs w:val="24"/>
              </w:rPr>
            </w:pPr>
            <w:r w:rsidRPr="00614ED5">
              <w:rPr>
                <w:rFonts w:ascii="Times New Roman" w:hAnsi="Times New Roman" w:cs="Times New Roman"/>
                <w:sz w:val="24"/>
                <w:szCs w:val="24"/>
              </w:rPr>
              <w:t>10</w:t>
            </w:r>
          </w:p>
          <w:p w:rsidR="00D361BB" w:rsidRPr="00614ED5" w:rsidRDefault="00D361BB" w:rsidP="00884BED">
            <w:pPr>
              <w:spacing w:after="0"/>
              <w:rPr>
                <w:rFonts w:ascii="Times New Roman" w:hAnsi="Times New Roman" w:cs="Times New Roman"/>
                <w:sz w:val="24"/>
                <w:szCs w:val="24"/>
              </w:rPr>
            </w:pPr>
          </w:p>
          <w:p w:rsidR="00D361BB" w:rsidRPr="00614ED5" w:rsidRDefault="00884BED" w:rsidP="00884BED">
            <w:pPr>
              <w:rPr>
                <w:rFonts w:ascii="Times New Roman" w:hAnsi="Times New Roman" w:cs="Times New Roman"/>
                <w:sz w:val="24"/>
                <w:szCs w:val="24"/>
                <w:highlight w:val="yellow"/>
              </w:rPr>
            </w:pPr>
            <w:r w:rsidRPr="00614ED5">
              <w:rPr>
                <w:rFonts w:ascii="Times New Roman" w:hAnsi="Times New Roman" w:cs="Times New Roman"/>
                <w:sz w:val="24"/>
                <w:szCs w:val="24"/>
              </w:rPr>
              <w:t>1</w:t>
            </w:r>
          </w:p>
          <w:p w:rsidR="00D361BB" w:rsidRPr="00614ED5" w:rsidRDefault="00D361BB" w:rsidP="00884BED">
            <w:pPr>
              <w:spacing w:after="0"/>
              <w:rPr>
                <w:rFonts w:ascii="Times New Roman" w:hAnsi="Times New Roman" w:cs="Times New Roman"/>
                <w:sz w:val="24"/>
                <w:szCs w:val="24"/>
              </w:rPr>
            </w:pPr>
            <w:r w:rsidRPr="00614ED5">
              <w:rPr>
                <w:rFonts w:ascii="Times New Roman" w:hAnsi="Times New Roman" w:cs="Times New Roman"/>
                <w:sz w:val="24"/>
                <w:szCs w:val="24"/>
              </w:rPr>
              <w:t>2</w:t>
            </w:r>
          </w:p>
          <w:p w:rsidR="00D361BB" w:rsidRPr="00614ED5" w:rsidRDefault="00D361BB" w:rsidP="00884BED">
            <w:pPr>
              <w:spacing w:after="0"/>
              <w:rPr>
                <w:rFonts w:ascii="Times New Roman" w:hAnsi="Times New Roman" w:cs="Times New Roman"/>
                <w:sz w:val="24"/>
                <w:szCs w:val="24"/>
                <w:highlight w:val="yellow"/>
              </w:rPr>
            </w:pPr>
          </w:p>
        </w:tc>
      </w:tr>
      <w:tr w:rsidR="00080502" w:rsidRPr="00D3237A" w:rsidTr="00614ED5">
        <w:trPr>
          <w:trHeight w:val="1229"/>
        </w:trPr>
        <w:tc>
          <w:tcPr>
            <w:tcW w:w="535" w:type="dxa"/>
          </w:tcPr>
          <w:p w:rsidR="00080502" w:rsidRPr="00614ED5" w:rsidRDefault="00080502"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3</w:t>
            </w:r>
          </w:p>
        </w:tc>
        <w:tc>
          <w:tcPr>
            <w:tcW w:w="7665" w:type="dxa"/>
            <w:tcBorders>
              <w:top w:val="single" w:sz="4" w:space="0" w:color="auto"/>
            </w:tcBorders>
          </w:tcPr>
          <w:p w:rsidR="00080502" w:rsidRPr="00614ED5" w:rsidRDefault="00080502" w:rsidP="00122EE8">
            <w:pPr>
              <w:tabs>
                <w:tab w:val="left" w:pos="180"/>
                <w:tab w:val="center" w:pos="4677"/>
              </w:tabs>
              <w:spacing w:after="0" w:line="240" w:lineRule="auto"/>
              <w:rPr>
                <w:rFonts w:ascii="Times New Roman" w:hAnsi="Times New Roman"/>
                <w:b/>
                <w:sz w:val="24"/>
                <w:szCs w:val="24"/>
              </w:rPr>
            </w:pPr>
            <w:r w:rsidRPr="00614ED5">
              <w:rPr>
                <w:rFonts w:ascii="Times New Roman" w:hAnsi="Times New Roman"/>
                <w:b/>
                <w:sz w:val="24"/>
                <w:szCs w:val="24"/>
              </w:rPr>
              <w:t>Квалификация</w:t>
            </w:r>
          </w:p>
          <w:p w:rsidR="00080502" w:rsidRPr="00614ED5" w:rsidRDefault="00080502" w:rsidP="00122EE8">
            <w:pPr>
              <w:numPr>
                <w:ilvl w:val="0"/>
                <w:numId w:val="20"/>
              </w:num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 xml:space="preserve">высшая категория    </w:t>
            </w:r>
          </w:p>
          <w:p w:rsidR="00080502" w:rsidRPr="00614ED5" w:rsidRDefault="00080502" w:rsidP="00122EE8">
            <w:pPr>
              <w:numPr>
                <w:ilvl w:val="0"/>
                <w:numId w:val="20"/>
              </w:num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 xml:space="preserve">первая категория    </w:t>
            </w:r>
          </w:p>
          <w:p w:rsidR="00080502" w:rsidRPr="00614ED5" w:rsidRDefault="00080502" w:rsidP="00122EE8">
            <w:pPr>
              <w:numPr>
                <w:ilvl w:val="0"/>
                <w:numId w:val="20"/>
              </w:num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 xml:space="preserve">без категории   </w:t>
            </w:r>
          </w:p>
        </w:tc>
        <w:tc>
          <w:tcPr>
            <w:tcW w:w="1988" w:type="dxa"/>
            <w:tcBorders>
              <w:top w:val="single" w:sz="4" w:space="0" w:color="auto"/>
              <w:bottom w:val="single" w:sz="4" w:space="0" w:color="auto"/>
            </w:tcBorders>
          </w:tcPr>
          <w:p w:rsidR="00080502" w:rsidRPr="00614ED5" w:rsidRDefault="00080502" w:rsidP="00884BED">
            <w:pPr>
              <w:tabs>
                <w:tab w:val="center" w:pos="727"/>
              </w:tabs>
              <w:spacing w:after="0" w:line="240" w:lineRule="auto"/>
              <w:rPr>
                <w:rFonts w:ascii="Times New Roman" w:hAnsi="Times New Roman" w:cs="Times New Roman"/>
                <w:sz w:val="24"/>
                <w:szCs w:val="24"/>
                <w:highlight w:val="yellow"/>
              </w:rPr>
            </w:pPr>
          </w:p>
          <w:p w:rsidR="00080502" w:rsidRPr="00614ED5" w:rsidRDefault="00884BED" w:rsidP="00884BED">
            <w:pPr>
              <w:tabs>
                <w:tab w:val="center" w:pos="727"/>
              </w:tabs>
              <w:spacing w:after="0" w:line="240" w:lineRule="auto"/>
              <w:rPr>
                <w:sz w:val="24"/>
                <w:szCs w:val="24"/>
                <w:highlight w:val="yellow"/>
              </w:rPr>
            </w:pPr>
            <w:r w:rsidRPr="00614ED5">
              <w:rPr>
                <w:sz w:val="24"/>
                <w:szCs w:val="24"/>
              </w:rPr>
              <w:t>1</w:t>
            </w:r>
          </w:p>
        </w:tc>
      </w:tr>
      <w:tr w:rsidR="00080502" w:rsidRPr="00D3237A" w:rsidTr="00614ED5">
        <w:trPr>
          <w:trHeight w:val="1313"/>
        </w:trPr>
        <w:tc>
          <w:tcPr>
            <w:tcW w:w="535" w:type="dxa"/>
          </w:tcPr>
          <w:p w:rsidR="00080502" w:rsidRPr="00614ED5" w:rsidRDefault="00080502"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4</w:t>
            </w:r>
          </w:p>
          <w:p w:rsidR="00080502" w:rsidRPr="00614ED5" w:rsidRDefault="00080502" w:rsidP="00122EE8">
            <w:pPr>
              <w:tabs>
                <w:tab w:val="left" w:pos="180"/>
                <w:tab w:val="center" w:pos="4677"/>
              </w:tabs>
              <w:spacing w:after="0" w:line="240" w:lineRule="auto"/>
              <w:rPr>
                <w:rFonts w:ascii="Times New Roman" w:hAnsi="Times New Roman"/>
                <w:sz w:val="24"/>
                <w:szCs w:val="24"/>
              </w:rPr>
            </w:pPr>
          </w:p>
        </w:tc>
        <w:tc>
          <w:tcPr>
            <w:tcW w:w="7665" w:type="dxa"/>
          </w:tcPr>
          <w:p w:rsidR="00080502" w:rsidRPr="00614ED5" w:rsidRDefault="00080502" w:rsidP="00122EE8">
            <w:pPr>
              <w:tabs>
                <w:tab w:val="left" w:pos="180"/>
                <w:tab w:val="center" w:pos="4677"/>
              </w:tabs>
              <w:spacing w:after="0" w:line="240" w:lineRule="auto"/>
              <w:rPr>
                <w:rFonts w:ascii="Times New Roman" w:hAnsi="Times New Roman"/>
                <w:b/>
                <w:sz w:val="24"/>
                <w:szCs w:val="24"/>
              </w:rPr>
            </w:pPr>
            <w:r w:rsidRPr="00614ED5">
              <w:rPr>
                <w:rFonts w:ascii="Times New Roman" w:hAnsi="Times New Roman"/>
                <w:b/>
                <w:sz w:val="24"/>
                <w:szCs w:val="24"/>
              </w:rPr>
              <w:t>Стаж работы</w:t>
            </w:r>
          </w:p>
          <w:p w:rsidR="00080502" w:rsidRPr="00614ED5" w:rsidRDefault="00080502"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 xml:space="preserve">до 5 лет            </w:t>
            </w:r>
          </w:p>
          <w:p w:rsidR="00080502" w:rsidRPr="00614ED5" w:rsidRDefault="00080502"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 xml:space="preserve">от 5 до 10 лет   </w:t>
            </w:r>
          </w:p>
          <w:p w:rsidR="00080502" w:rsidRPr="00614ED5" w:rsidRDefault="00080502"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 xml:space="preserve">свыше 10 лет    </w:t>
            </w:r>
          </w:p>
          <w:p w:rsidR="00080502" w:rsidRPr="00614ED5" w:rsidRDefault="00080502"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от 15 до 20 лет</w:t>
            </w:r>
          </w:p>
          <w:p w:rsidR="00080502" w:rsidRPr="00614ED5" w:rsidRDefault="00080502" w:rsidP="00122EE8">
            <w:pPr>
              <w:tabs>
                <w:tab w:val="left" w:pos="180"/>
                <w:tab w:val="center" w:pos="4677"/>
              </w:tabs>
              <w:spacing w:after="0" w:line="240" w:lineRule="auto"/>
              <w:rPr>
                <w:rFonts w:ascii="Times New Roman" w:hAnsi="Times New Roman"/>
                <w:b/>
                <w:sz w:val="24"/>
                <w:szCs w:val="24"/>
              </w:rPr>
            </w:pPr>
            <w:r w:rsidRPr="00614ED5">
              <w:rPr>
                <w:rFonts w:ascii="Times New Roman" w:hAnsi="Times New Roman"/>
                <w:sz w:val="24"/>
                <w:szCs w:val="24"/>
              </w:rPr>
              <w:t xml:space="preserve">20 лет и более   </w:t>
            </w:r>
          </w:p>
        </w:tc>
        <w:tc>
          <w:tcPr>
            <w:tcW w:w="1988" w:type="dxa"/>
          </w:tcPr>
          <w:p w:rsidR="00080502" w:rsidRPr="00614ED5" w:rsidRDefault="00080502" w:rsidP="00884BED">
            <w:pPr>
              <w:tabs>
                <w:tab w:val="left" w:pos="180"/>
                <w:tab w:val="center" w:pos="4677"/>
              </w:tabs>
              <w:spacing w:after="0" w:line="240" w:lineRule="auto"/>
              <w:rPr>
                <w:rFonts w:ascii="Times New Roman" w:hAnsi="Times New Roman" w:cs="Times New Roman"/>
                <w:sz w:val="24"/>
                <w:szCs w:val="24"/>
                <w:highlight w:val="yellow"/>
              </w:rPr>
            </w:pPr>
          </w:p>
          <w:p w:rsidR="00080502" w:rsidRPr="00614ED5" w:rsidRDefault="00884BED" w:rsidP="00884BED">
            <w:pPr>
              <w:tabs>
                <w:tab w:val="left" w:pos="180"/>
                <w:tab w:val="center" w:pos="4677"/>
              </w:tabs>
              <w:spacing w:after="0" w:line="240" w:lineRule="auto"/>
              <w:rPr>
                <w:rFonts w:ascii="Times New Roman" w:hAnsi="Times New Roman" w:cs="Times New Roman"/>
                <w:sz w:val="24"/>
                <w:szCs w:val="24"/>
              </w:rPr>
            </w:pPr>
            <w:r w:rsidRPr="00614ED5">
              <w:rPr>
                <w:rFonts w:ascii="Times New Roman" w:hAnsi="Times New Roman" w:cs="Times New Roman"/>
                <w:sz w:val="24"/>
                <w:szCs w:val="24"/>
              </w:rPr>
              <w:t>1</w:t>
            </w:r>
          </w:p>
          <w:p w:rsidR="00D361BB" w:rsidRPr="00614ED5" w:rsidRDefault="00D361BB" w:rsidP="00884BED">
            <w:pPr>
              <w:tabs>
                <w:tab w:val="left" w:pos="180"/>
                <w:tab w:val="center" w:pos="4677"/>
              </w:tabs>
              <w:spacing w:after="0" w:line="240" w:lineRule="auto"/>
              <w:rPr>
                <w:rFonts w:ascii="Times New Roman" w:hAnsi="Times New Roman" w:cs="Times New Roman"/>
                <w:sz w:val="24"/>
                <w:szCs w:val="24"/>
              </w:rPr>
            </w:pPr>
          </w:p>
          <w:p w:rsidR="00D361BB" w:rsidRPr="00614ED5" w:rsidRDefault="00884BED" w:rsidP="00884BED">
            <w:pPr>
              <w:tabs>
                <w:tab w:val="left" w:pos="180"/>
                <w:tab w:val="center" w:pos="4677"/>
              </w:tabs>
              <w:spacing w:after="0" w:line="240" w:lineRule="auto"/>
              <w:rPr>
                <w:rFonts w:ascii="Times New Roman" w:hAnsi="Times New Roman" w:cs="Times New Roman"/>
                <w:sz w:val="24"/>
                <w:szCs w:val="24"/>
              </w:rPr>
            </w:pPr>
            <w:r w:rsidRPr="00614ED5">
              <w:rPr>
                <w:rFonts w:ascii="Times New Roman" w:hAnsi="Times New Roman" w:cs="Times New Roman"/>
                <w:sz w:val="24"/>
                <w:szCs w:val="24"/>
              </w:rPr>
              <w:t>1</w:t>
            </w:r>
          </w:p>
          <w:p w:rsidR="00884BED" w:rsidRPr="00614ED5" w:rsidRDefault="00614ED5" w:rsidP="00884BED">
            <w:pPr>
              <w:tabs>
                <w:tab w:val="left" w:pos="180"/>
                <w:tab w:val="center" w:pos="4677"/>
              </w:tabs>
              <w:spacing w:after="0" w:line="240" w:lineRule="auto"/>
              <w:rPr>
                <w:rFonts w:ascii="Times New Roman" w:hAnsi="Times New Roman" w:cs="Times New Roman"/>
                <w:sz w:val="24"/>
                <w:szCs w:val="24"/>
              </w:rPr>
            </w:pPr>
            <w:r w:rsidRPr="00614ED5">
              <w:rPr>
                <w:rFonts w:ascii="Times New Roman" w:hAnsi="Times New Roman" w:cs="Times New Roman"/>
                <w:sz w:val="24"/>
                <w:szCs w:val="24"/>
              </w:rPr>
              <w:t>5</w:t>
            </w:r>
          </w:p>
          <w:p w:rsidR="00D361BB" w:rsidRPr="00614ED5" w:rsidRDefault="00614ED5" w:rsidP="00884BED">
            <w:pPr>
              <w:tabs>
                <w:tab w:val="left" w:pos="180"/>
                <w:tab w:val="center" w:pos="4677"/>
              </w:tabs>
              <w:spacing w:after="0" w:line="240" w:lineRule="auto"/>
              <w:rPr>
                <w:rFonts w:ascii="Times New Roman" w:hAnsi="Times New Roman" w:cs="Times New Roman"/>
                <w:b/>
                <w:sz w:val="24"/>
                <w:szCs w:val="24"/>
                <w:highlight w:val="yellow"/>
              </w:rPr>
            </w:pPr>
            <w:r w:rsidRPr="00614ED5">
              <w:rPr>
                <w:rFonts w:ascii="Times New Roman" w:hAnsi="Times New Roman" w:cs="Times New Roman"/>
                <w:sz w:val="24"/>
                <w:szCs w:val="24"/>
              </w:rPr>
              <w:t>5</w:t>
            </w:r>
          </w:p>
        </w:tc>
      </w:tr>
      <w:tr w:rsidR="00080502" w:rsidRPr="00D3237A" w:rsidTr="00614ED5">
        <w:trPr>
          <w:trHeight w:val="454"/>
        </w:trPr>
        <w:tc>
          <w:tcPr>
            <w:tcW w:w="535" w:type="dxa"/>
          </w:tcPr>
          <w:p w:rsidR="00080502" w:rsidRPr="00614ED5" w:rsidRDefault="00080502"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5</w:t>
            </w:r>
          </w:p>
        </w:tc>
        <w:tc>
          <w:tcPr>
            <w:tcW w:w="7665" w:type="dxa"/>
          </w:tcPr>
          <w:p w:rsidR="00080502" w:rsidRPr="00614ED5" w:rsidRDefault="00080502" w:rsidP="00122EE8">
            <w:pPr>
              <w:tabs>
                <w:tab w:val="left" w:pos="180"/>
                <w:tab w:val="center" w:pos="4677"/>
              </w:tabs>
              <w:spacing w:after="0" w:line="240" w:lineRule="auto"/>
              <w:rPr>
                <w:rFonts w:ascii="Times New Roman" w:hAnsi="Times New Roman"/>
                <w:b/>
                <w:sz w:val="24"/>
                <w:szCs w:val="24"/>
              </w:rPr>
            </w:pPr>
            <w:r w:rsidRPr="00614ED5">
              <w:rPr>
                <w:rFonts w:ascii="Times New Roman" w:hAnsi="Times New Roman"/>
                <w:b/>
                <w:sz w:val="24"/>
                <w:szCs w:val="24"/>
              </w:rPr>
              <w:t>Звание</w:t>
            </w:r>
          </w:p>
          <w:p w:rsidR="00080502" w:rsidRPr="00614ED5" w:rsidRDefault="00080502"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lastRenderedPageBreak/>
              <w:t xml:space="preserve">«Отличник образования»    </w:t>
            </w:r>
          </w:p>
          <w:p w:rsidR="00080502" w:rsidRPr="00614ED5" w:rsidRDefault="00080502"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 xml:space="preserve">«Заслуженный учитель образования» </w:t>
            </w:r>
          </w:p>
          <w:p w:rsidR="00080502" w:rsidRPr="00614ED5" w:rsidRDefault="00080502" w:rsidP="00122EE8">
            <w:pPr>
              <w:tabs>
                <w:tab w:val="left" w:pos="180"/>
                <w:tab w:val="center" w:pos="4677"/>
              </w:tabs>
              <w:spacing w:after="0" w:line="240" w:lineRule="auto"/>
              <w:rPr>
                <w:rFonts w:ascii="Times New Roman" w:hAnsi="Times New Roman"/>
                <w:sz w:val="24"/>
                <w:szCs w:val="24"/>
              </w:rPr>
            </w:pPr>
            <w:r w:rsidRPr="00614ED5">
              <w:rPr>
                <w:rFonts w:ascii="Times New Roman" w:hAnsi="Times New Roman"/>
                <w:sz w:val="24"/>
                <w:szCs w:val="24"/>
              </w:rPr>
              <w:t xml:space="preserve">«Почетный работник образования»  </w:t>
            </w:r>
          </w:p>
        </w:tc>
        <w:tc>
          <w:tcPr>
            <w:tcW w:w="1988" w:type="dxa"/>
          </w:tcPr>
          <w:p w:rsidR="00080502" w:rsidRPr="00614ED5" w:rsidRDefault="00080502" w:rsidP="00122EE8">
            <w:pPr>
              <w:tabs>
                <w:tab w:val="left" w:pos="180"/>
                <w:tab w:val="center" w:pos="4677"/>
              </w:tabs>
              <w:spacing w:after="0" w:line="240" w:lineRule="auto"/>
              <w:jc w:val="center"/>
              <w:rPr>
                <w:rFonts w:ascii="Times New Roman" w:hAnsi="Times New Roman" w:cs="Times New Roman"/>
                <w:sz w:val="24"/>
                <w:szCs w:val="24"/>
              </w:rPr>
            </w:pPr>
          </w:p>
          <w:p w:rsidR="00080502" w:rsidRPr="00614ED5" w:rsidRDefault="00D361BB" w:rsidP="00122EE8">
            <w:pPr>
              <w:spacing w:after="0" w:line="240" w:lineRule="auto"/>
              <w:jc w:val="center"/>
              <w:rPr>
                <w:rFonts w:ascii="Times New Roman" w:hAnsi="Times New Roman" w:cs="Times New Roman"/>
                <w:sz w:val="24"/>
                <w:szCs w:val="24"/>
              </w:rPr>
            </w:pPr>
            <w:r w:rsidRPr="00614ED5">
              <w:rPr>
                <w:rFonts w:ascii="Times New Roman" w:hAnsi="Times New Roman" w:cs="Times New Roman"/>
                <w:sz w:val="24"/>
                <w:szCs w:val="24"/>
              </w:rPr>
              <w:lastRenderedPageBreak/>
              <w:t>-</w:t>
            </w:r>
          </w:p>
          <w:p w:rsidR="00080502" w:rsidRPr="00614ED5" w:rsidRDefault="00080502" w:rsidP="00122EE8">
            <w:pPr>
              <w:spacing w:after="0" w:line="240" w:lineRule="auto"/>
              <w:jc w:val="center"/>
              <w:rPr>
                <w:rFonts w:ascii="Times New Roman" w:hAnsi="Times New Roman" w:cs="Times New Roman"/>
                <w:sz w:val="24"/>
                <w:szCs w:val="24"/>
              </w:rPr>
            </w:pPr>
            <w:r w:rsidRPr="00614ED5">
              <w:rPr>
                <w:rFonts w:ascii="Times New Roman" w:hAnsi="Times New Roman" w:cs="Times New Roman"/>
                <w:sz w:val="24"/>
                <w:szCs w:val="24"/>
              </w:rPr>
              <w:t>-</w:t>
            </w:r>
          </w:p>
          <w:p w:rsidR="00080502" w:rsidRPr="00614ED5" w:rsidRDefault="00884BED" w:rsidP="00122EE8">
            <w:pPr>
              <w:spacing w:after="0" w:line="240" w:lineRule="auto"/>
              <w:jc w:val="center"/>
              <w:rPr>
                <w:rFonts w:ascii="Times New Roman" w:hAnsi="Times New Roman" w:cs="Times New Roman"/>
                <w:sz w:val="24"/>
                <w:szCs w:val="24"/>
              </w:rPr>
            </w:pPr>
            <w:r w:rsidRPr="00614ED5">
              <w:rPr>
                <w:rFonts w:ascii="Times New Roman" w:hAnsi="Times New Roman" w:cs="Times New Roman"/>
                <w:sz w:val="24"/>
                <w:szCs w:val="24"/>
              </w:rPr>
              <w:t>1</w:t>
            </w:r>
          </w:p>
        </w:tc>
      </w:tr>
    </w:tbl>
    <w:p w:rsidR="00080502" w:rsidRPr="00853D45" w:rsidRDefault="00080502" w:rsidP="00080502">
      <w:pPr>
        <w:pStyle w:val="a3"/>
        <w:spacing w:after="0" w:line="240" w:lineRule="auto"/>
        <w:rPr>
          <w:rFonts w:ascii="Times New Roman" w:hAnsi="Times New Roman" w:cs="Times New Roman"/>
          <w:b/>
          <w:color w:val="000000"/>
          <w:sz w:val="28"/>
          <w:szCs w:val="28"/>
        </w:rPr>
      </w:pPr>
    </w:p>
    <w:p w:rsidR="00D361BB" w:rsidRDefault="00080502" w:rsidP="00D361BB">
      <w:pPr>
        <w:spacing w:after="0" w:line="240" w:lineRule="auto"/>
        <w:ind w:firstLine="708"/>
        <w:jc w:val="both"/>
        <w:rPr>
          <w:rFonts w:ascii="Times New Roman" w:hAnsi="Times New Roman"/>
          <w:sz w:val="28"/>
          <w:szCs w:val="28"/>
        </w:rPr>
      </w:pPr>
      <w:r w:rsidRPr="00D3237A">
        <w:rPr>
          <w:rFonts w:ascii="Times New Roman" w:hAnsi="Times New Roman"/>
          <w:sz w:val="28"/>
          <w:szCs w:val="28"/>
        </w:rPr>
        <w:t xml:space="preserve">Дошкольное учреждение укомплектовано педагогическими штатами </w:t>
      </w:r>
    </w:p>
    <w:p w:rsidR="00080502" w:rsidRPr="00D3237A" w:rsidRDefault="00080502" w:rsidP="00D361BB">
      <w:pPr>
        <w:spacing w:after="0" w:line="240" w:lineRule="auto"/>
        <w:jc w:val="both"/>
        <w:rPr>
          <w:rFonts w:ascii="Times New Roman" w:hAnsi="Times New Roman"/>
          <w:sz w:val="28"/>
          <w:szCs w:val="28"/>
        </w:rPr>
      </w:pPr>
      <w:r>
        <w:rPr>
          <w:rFonts w:ascii="Times New Roman" w:hAnsi="Times New Roman"/>
          <w:sz w:val="28"/>
          <w:szCs w:val="28"/>
        </w:rPr>
        <w:t>(1</w:t>
      </w:r>
      <w:r w:rsidR="00D361BB">
        <w:rPr>
          <w:rFonts w:ascii="Times New Roman" w:hAnsi="Times New Roman"/>
          <w:sz w:val="28"/>
          <w:szCs w:val="28"/>
        </w:rPr>
        <w:t>6</w:t>
      </w:r>
      <w:r w:rsidRPr="00D52D86">
        <w:rPr>
          <w:rFonts w:ascii="Times New Roman" w:hAnsi="Times New Roman"/>
          <w:sz w:val="28"/>
          <w:szCs w:val="28"/>
        </w:rPr>
        <w:t>педагогов).</w:t>
      </w:r>
      <w:r w:rsidRPr="00D3237A">
        <w:rPr>
          <w:rFonts w:ascii="Times New Roman" w:hAnsi="Times New Roman"/>
          <w:sz w:val="28"/>
          <w:szCs w:val="28"/>
        </w:rPr>
        <w:t xml:space="preserve"> В штатном расписании предусмотрены ставки</w:t>
      </w:r>
      <w:r>
        <w:rPr>
          <w:rFonts w:ascii="Times New Roman" w:hAnsi="Times New Roman"/>
          <w:sz w:val="28"/>
          <w:szCs w:val="28"/>
        </w:rPr>
        <w:t xml:space="preserve">: ст.воспитателя, </w:t>
      </w:r>
      <w:r w:rsidRPr="00D3237A">
        <w:rPr>
          <w:rFonts w:ascii="Times New Roman" w:hAnsi="Times New Roman"/>
          <w:sz w:val="28"/>
          <w:szCs w:val="28"/>
        </w:rPr>
        <w:t xml:space="preserve">музыкального руководителя, инструктора по физической культуре, </w:t>
      </w:r>
      <w:r>
        <w:rPr>
          <w:rFonts w:ascii="Times New Roman" w:hAnsi="Times New Roman"/>
          <w:sz w:val="28"/>
          <w:szCs w:val="28"/>
        </w:rPr>
        <w:t>учителя-</w:t>
      </w:r>
      <w:r w:rsidRPr="00D3237A">
        <w:rPr>
          <w:rFonts w:ascii="Times New Roman" w:hAnsi="Times New Roman"/>
          <w:sz w:val="28"/>
          <w:szCs w:val="28"/>
        </w:rPr>
        <w:t xml:space="preserve">логопеда, </w:t>
      </w:r>
      <w:r w:rsidR="00647301">
        <w:rPr>
          <w:rFonts w:ascii="Times New Roman" w:hAnsi="Times New Roman"/>
          <w:sz w:val="28"/>
          <w:szCs w:val="28"/>
        </w:rPr>
        <w:t>педагога-психолога</w:t>
      </w:r>
      <w:r w:rsidRPr="00D3237A">
        <w:rPr>
          <w:rFonts w:ascii="Times New Roman" w:hAnsi="Times New Roman"/>
          <w:sz w:val="28"/>
          <w:szCs w:val="28"/>
        </w:rPr>
        <w:t>. В основном пед</w:t>
      </w:r>
      <w:r>
        <w:rPr>
          <w:rFonts w:ascii="Times New Roman" w:hAnsi="Times New Roman"/>
          <w:sz w:val="28"/>
          <w:szCs w:val="28"/>
        </w:rPr>
        <w:t>агоги имеют высшее образование</w:t>
      </w:r>
      <w:r w:rsidRPr="00D3237A">
        <w:rPr>
          <w:rFonts w:ascii="Times New Roman" w:hAnsi="Times New Roman"/>
          <w:sz w:val="28"/>
          <w:szCs w:val="28"/>
        </w:rPr>
        <w:t xml:space="preserve">. </w:t>
      </w:r>
    </w:p>
    <w:p w:rsidR="00080502" w:rsidRDefault="00080502" w:rsidP="00080502">
      <w:pPr>
        <w:shd w:val="clear" w:color="auto" w:fill="FFFFFF"/>
        <w:tabs>
          <w:tab w:val="left" w:pos="653"/>
        </w:tabs>
        <w:spacing w:after="0" w:line="240" w:lineRule="auto"/>
        <w:jc w:val="both"/>
        <w:rPr>
          <w:rFonts w:ascii="Times New Roman" w:hAnsi="Times New Roman"/>
          <w:sz w:val="28"/>
          <w:szCs w:val="28"/>
        </w:rPr>
      </w:pPr>
      <w:r>
        <w:rPr>
          <w:rFonts w:ascii="Times New Roman" w:hAnsi="Times New Roman"/>
          <w:sz w:val="28"/>
          <w:szCs w:val="28"/>
        </w:rPr>
        <w:tab/>
      </w:r>
      <w:r w:rsidRPr="00D3237A">
        <w:rPr>
          <w:rFonts w:ascii="Times New Roman" w:hAnsi="Times New Roman"/>
          <w:sz w:val="28"/>
          <w:szCs w:val="28"/>
        </w:rPr>
        <w:t xml:space="preserve">Все педагоги своевременно проходят КПК,  около </w:t>
      </w:r>
      <w:r>
        <w:rPr>
          <w:rFonts w:ascii="Times New Roman" w:hAnsi="Times New Roman"/>
          <w:sz w:val="28"/>
          <w:szCs w:val="28"/>
        </w:rPr>
        <w:t>6</w:t>
      </w:r>
      <w:r w:rsidRPr="00D52D86">
        <w:rPr>
          <w:rFonts w:ascii="Times New Roman" w:hAnsi="Times New Roman"/>
          <w:sz w:val="28"/>
          <w:szCs w:val="28"/>
        </w:rPr>
        <w:t>0%</w:t>
      </w:r>
      <w:r w:rsidRPr="00D3237A">
        <w:rPr>
          <w:rFonts w:ascii="Times New Roman" w:hAnsi="Times New Roman"/>
          <w:sz w:val="28"/>
          <w:szCs w:val="28"/>
        </w:rPr>
        <w:t xml:space="preserve"> педагогов владеют навыками пользователя ПК, пройдя обучение на базе ДОУ или освоив </w:t>
      </w:r>
      <w:r>
        <w:rPr>
          <w:rFonts w:ascii="Times New Roman" w:hAnsi="Times New Roman"/>
          <w:sz w:val="28"/>
          <w:szCs w:val="28"/>
        </w:rPr>
        <w:t xml:space="preserve">компьютер самостоятельно.  100 </w:t>
      </w:r>
      <w:r w:rsidRPr="00D3237A">
        <w:rPr>
          <w:rFonts w:ascii="Times New Roman" w:hAnsi="Times New Roman"/>
          <w:sz w:val="28"/>
          <w:szCs w:val="28"/>
        </w:rPr>
        <w:t xml:space="preserve">% педагогов прошли обучение по программе </w:t>
      </w:r>
      <w:r>
        <w:rPr>
          <w:rFonts w:ascii="Times New Roman" w:hAnsi="Times New Roman"/>
          <w:sz w:val="28"/>
          <w:szCs w:val="28"/>
        </w:rPr>
        <w:t>«От рождения до школы»</w:t>
      </w:r>
      <w:r w:rsidRPr="00D3237A">
        <w:rPr>
          <w:rFonts w:ascii="Times New Roman" w:hAnsi="Times New Roman"/>
          <w:sz w:val="28"/>
          <w:szCs w:val="28"/>
        </w:rPr>
        <w:t xml:space="preserve">  в соответствии с ФГОС, а также повышают свой профессиональный уровень через  посещения методических объединений города,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w:t>
      </w:r>
    </w:p>
    <w:p w:rsidR="00080502" w:rsidRPr="00136C5A" w:rsidRDefault="00080502" w:rsidP="00080502">
      <w:pPr>
        <w:shd w:val="clear" w:color="auto" w:fill="FFFFFF"/>
        <w:tabs>
          <w:tab w:val="left" w:pos="653"/>
        </w:tabs>
        <w:spacing w:after="0" w:line="240" w:lineRule="auto"/>
        <w:jc w:val="both"/>
        <w:rPr>
          <w:rFonts w:ascii="Times New Roman" w:hAnsi="Times New Roman"/>
          <w:color w:val="000000"/>
          <w:spacing w:val="-27"/>
          <w:sz w:val="28"/>
          <w:szCs w:val="28"/>
        </w:rPr>
      </w:pPr>
      <w:r>
        <w:rPr>
          <w:rFonts w:ascii="Times New Roman" w:hAnsi="Times New Roman"/>
          <w:sz w:val="28"/>
          <w:szCs w:val="28"/>
        </w:rPr>
        <w:tab/>
      </w:r>
      <w:r w:rsidRPr="00136C5A">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080502" w:rsidRPr="00B86366" w:rsidRDefault="00080502" w:rsidP="00080502">
      <w:pPr>
        <w:widowControl w:val="0"/>
        <w:suppressAutoHyphens/>
        <w:spacing w:after="0" w:line="240" w:lineRule="auto"/>
        <w:ind w:left="720"/>
        <w:rPr>
          <w:rFonts w:ascii="Times New Roman" w:eastAsia="Calibri" w:hAnsi="Times New Roman" w:cs="Times New Roman"/>
          <w:color w:val="000000"/>
          <w:kern w:val="1"/>
          <w:sz w:val="28"/>
          <w:szCs w:val="28"/>
          <w:lang w:eastAsia="hi-IN" w:bidi="hi-IN"/>
        </w:rPr>
      </w:pPr>
    </w:p>
    <w:p w:rsidR="00080502" w:rsidRDefault="00080502" w:rsidP="00080502">
      <w:pPr>
        <w:spacing w:after="0" w:line="240" w:lineRule="auto"/>
        <w:jc w:val="center"/>
        <w:rPr>
          <w:rFonts w:ascii="Times New Roman" w:hAnsi="Times New Roman"/>
          <w:b/>
          <w:sz w:val="28"/>
          <w:szCs w:val="28"/>
        </w:rPr>
      </w:pPr>
      <w:r w:rsidRPr="00D3237A">
        <w:rPr>
          <w:rFonts w:ascii="Times New Roman" w:hAnsi="Times New Roman"/>
          <w:b/>
          <w:sz w:val="28"/>
          <w:szCs w:val="28"/>
        </w:rPr>
        <w:t>Комп</w:t>
      </w:r>
      <w:r>
        <w:rPr>
          <w:rFonts w:ascii="Times New Roman" w:hAnsi="Times New Roman"/>
          <w:b/>
          <w:sz w:val="28"/>
          <w:szCs w:val="28"/>
        </w:rPr>
        <w:t>лектование групп</w:t>
      </w:r>
    </w:p>
    <w:p w:rsidR="00080502" w:rsidRDefault="00080502" w:rsidP="00080502">
      <w:pPr>
        <w:spacing w:after="0" w:line="240" w:lineRule="auto"/>
        <w:jc w:val="center"/>
        <w:rPr>
          <w:rFonts w:ascii="Times New Roman" w:hAnsi="Times New Roman"/>
          <w:b/>
          <w:sz w:val="28"/>
          <w:szCs w:val="28"/>
        </w:rPr>
      </w:pPr>
    </w:p>
    <w:tbl>
      <w:tblPr>
        <w:tblW w:w="9214"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387"/>
        <w:gridCol w:w="3827"/>
      </w:tblGrid>
      <w:tr w:rsidR="00080502" w:rsidRPr="009D2DA5" w:rsidTr="00722BC7">
        <w:tc>
          <w:tcPr>
            <w:tcW w:w="5387"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9D2DA5" w:rsidRDefault="00080502" w:rsidP="00122EE8">
            <w:pPr>
              <w:pStyle w:val="a5"/>
              <w:shd w:val="clear" w:color="auto" w:fill="FFFFFF"/>
              <w:spacing w:before="0" w:after="0"/>
              <w:jc w:val="center"/>
              <w:rPr>
                <w:b/>
                <w:bCs/>
                <w:sz w:val="28"/>
                <w:szCs w:val="28"/>
              </w:rPr>
            </w:pPr>
            <w:r w:rsidRPr="009D2DA5">
              <w:rPr>
                <w:rStyle w:val="a8"/>
                <w:rFonts w:eastAsiaTheme="majorEastAsia"/>
                <w:sz w:val="28"/>
                <w:szCs w:val="28"/>
              </w:rPr>
              <w:t>Группа, возраст детей</w:t>
            </w:r>
          </w:p>
        </w:tc>
        <w:tc>
          <w:tcPr>
            <w:tcW w:w="3827"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9D2DA5" w:rsidRDefault="00080502" w:rsidP="00122EE8">
            <w:pPr>
              <w:pStyle w:val="a5"/>
              <w:shd w:val="clear" w:color="auto" w:fill="FFFFFF"/>
              <w:spacing w:before="0" w:after="0"/>
              <w:jc w:val="center"/>
              <w:rPr>
                <w:sz w:val="28"/>
                <w:szCs w:val="28"/>
              </w:rPr>
            </w:pPr>
            <w:r w:rsidRPr="009D2DA5">
              <w:rPr>
                <w:rStyle w:val="a8"/>
                <w:rFonts w:eastAsiaTheme="majorEastAsia"/>
                <w:sz w:val="28"/>
                <w:szCs w:val="28"/>
              </w:rPr>
              <w:t>Количество детей</w:t>
            </w:r>
          </w:p>
        </w:tc>
      </w:tr>
      <w:tr w:rsidR="00080502" w:rsidRPr="009D2DA5" w:rsidTr="00722BC7">
        <w:tc>
          <w:tcPr>
            <w:tcW w:w="5387"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722BC7" w:rsidRDefault="00722BC7" w:rsidP="00122EE8">
            <w:pPr>
              <w:pStyle w:val="a5"/>
              <w:shd w:val="clear" w:color="auto" w:fill="FFFFFF"/>
              <w:spacing w:before="0" w:after="0"/>
              <w:rPr>
                <w:rStyle w:val="a8"/>
                <w:rFonts w:eastAsiaTheme="majorEastAsia"/>
                <w:sz w:val="28"/>
                <w:szCs w:val="28"/>
              </w:rPr>
            </w:pPr>
            <w:r w:rsidRPr="00722BC7">
              <w:rPr>
                <w:rStyle w:val="a8"/>
                <w:rFonts w:eastAsiaTheme="majorEastAsia"/>
                <w:sz w:val="28"/>
                <w:szCs w:val="28"/>
              </w:rPr>
              <w:t>Младшая  3-4</w:t>
            </w:r>
          </w:p>
        </w:tc>
        <w:tc>
          <w:tcPr>
            <w:tcW w:w="3827"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9D2DA5" w:rsidRDefault="00080502" w:rsidP="00393C45">
            <w:pPr>
              <w:pStyle w:val="a5"/>
              <w:shd w:val="clear" w:color="auto" w:fill="FFFFFF"/>
              <w:spacing w:before="0" w:after="0"/>
              <w:jc w:val="center"/>
              <w:rPr>
                <w:rStyle w:val="a8"/>
                <w:rFonts w:eastAsiaTheme="majorEastAsia"/>
                <w:sz w:val="28"/>
                <w:szCs w:val="28"/>
              </w:rPr>
            </w:pPr>
          </w:p>
        </w:tc>
      </w:tr>
      <w:tr w:rsidR="00080502" w:rsidRPr="009D2DA5" w:rsidTr="00722BC7">
        <w:tc>
          <w:tcPr>
            <w:tcW w:w="5387"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722BC7" w:rsidRDefault="00722BC7" w:rsidP="00122EE8">
            <w:pPr>
              <w:pStyle w:val="a5"/>
              <w:shd w:val="clear" w:color="auto" w:fill="FFFFFF"/>
              <w:spacing w:before="0" w:after="0"/>
              <w:rPr>
                <w:rStyle w:val="a8"/>
                <w:rFonts w:eastAsiaTheme="majorEastAsia"/>
                <w:sz w:val="28"/>
                <w:szCs w:val="28"/>
              </w:rPr>
            </w:pPr>
            <w:r w:rsidRPr="00722BC7">
              <w:rPr>
                <w:rStyle w:val="a8"/>
                <w:rFonts w:eastAsiaTheme="majorEastAsia"/>
                <w:sz w:val="28"/>
                <w:szCs w:val="28"/>
              </w:rPr>
              <w:t>Средняя 4-5</w:t>
            </w:r>
          </w:p>
        </w:tc>
        <w:tc>
          <w:tcPr>
            <w:tcW w:w="3827"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F71EDC" w:rsidRDefault="00080502" w:rsidP="00393C45">
            <w:pPr>
              <w:pStyle w:val="a5"/>
              <w:shd w:val="clear" w:color="auto" w:fill="FFFFFF"/>
              <w:spacing w:before="0" w:after="0"/>
              <w:jc w:val="center"/>
              <w:rPr>
                <w:rStyle w:val="a8"/>
                <w:rFonts w:eastAsiaTheme="majorEastAsia"/>
                <w:sz w:val="28"/>
                <w:szCs w:val="28"/>
              </w:rPr>
            </w:pPr>
          </w:p>
        </w:tc>
      </w:tr>
      <w:tr w:rsidR="00D361BB" w:rsidRPr="009D2DA5" w:rsidTr="00722BC7">
        <w:tc>
          <w:tcPr>
            <w:tcW w:w="5387"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D361BB" w:rsidRPr="00722BC7" w:rsidRDefault="00722BC7" w:rsidP="00122EE8">
            <w:pPr>
              <w:pStyle w:val="a5"/>
              <w:shd w:val="clear" w:color="auto" w:fill="FFFFFF"/>
              <w:spacing w:before="0" w:after="0"/>
              <w:rPr>
                <w:rStyle w:val="a8"/>
                <w:rFonts w:eastAsiaTheme="majorEastAsia"/>
                <w:sz w:val="28"/>
                <w:szCs w:val="28"/>
              </w:rPr>
            </w:pPr>
            <w:r w:rsidRPr="00722BC7">
              <w:rPr>
                <w:rStyle w:val="a8"/>
                <w:rFonts w:eastAsiaTheme="majorEastAsia"/>
                <w:sz w:val="28"/>
                <w:szCs w:val="28"/>
              </w:rPr>
              <w:t>Старшая 5-6</w:t>
            </w:r>
          </w:p>
        </w:tc>
        <w:tc>
          <w:tcPr>
            <w:tcW w:w="3827"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D361BB" w:rsidRDefault="00D361BB" w:rsidP="00122EE8">
            <w:pPr>
              <w:pStyle w:val="a5"/>
              <w:shd w:val="clear" w:color="auto" w:fill="FFFFFF"/>
              <w:spacing w:before="0" w:after="0"/>
              <w:jc w:val="center"/>
              <w:rPr>
                <w:rStyle w:val="a8"/>
                <w:rFonts w:eastAsiaTheme="majorEastAsia"/>
                <w:sz w:val="28"/>
                <w:szCs w:val="28"/>
              </w:rPr>
            </w:pPr>
          </w:p>
        </w:tc>
      </w:tr>
      <w:tr w:rsidR="00080502" w:rsidRPr="009D2DA5" w:rsidTr="00722BC7">
        <w:tc>
          <w:tcPr>
            <w:tcW w:w="5387"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722BC7" w:rsidRDefault="00722BC7" w:rsidP="00122EE8">
            <w:pPr>
              <w:pStyle w:val="a5"/>
              <w:shd w:val="clear" w:color="auto" w:fill="FFFFFF"/>
              <w:spacing w:before="0" w:after="0"/>
              <w:rPr>
                <w:rStyle w:val="a8"/>
                <w:rFonts w:eastAsiaTheme="majorEastAsia"/>
                <w:sz w:val="28"/>
                <w:szCs w:val="28"/>
              </w:rPr>
            </w:pPr>
            <w:r w:rsidRPr="00722BC7">
              <w:rPr>
                <w:rStyle w:val="a8"/>
                <w:rFonts w:eastAsiaTheme="majorEastAsia"/>
                <w:sz w:val="28"/>
                <w:szCs w:val="28"/>
              </w:rPr>
              <w:t>Подготовительная 6-7</w:t>
            </w:r>
          </w:p>
        </w:tc>
        <w:tc>
          <w:tcPr>
            <w:tcW w:w="3827"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080502" w:rsidRPr="00F71EDC" w:rsidRDefault="00080502" w:rsidP="00122EE8">
            <w:pPr>
              <w:pStyle w:val="a5"/>
              <w:shd w:val="clear" w:color="auto" w:fill="FFFFFF"/>
              <w:spacing w:before="0" w:after="0"/>
              <w:jc w:val="center"/>
              <w:rPr>
                <w:rStyle w:val="a8"/>
                <w:rFonts w:eastAsiaTheme="majorEastAsia"/>
                <w:sz w:val="28"/>
                <w:szCs w:val="28"/>
              </w:rPr>
            </w:pPr>
          </w:p>
        </w:tc>
      </w:tr>
    </w:tbl>
    <w:p w:rsidR="00080502" w:rsidRDefault="00080502" w:rsidP="00080502">
      <w:pPr>
        <w:pStyle w:val="a6"/>
        <w:rPr>
          <w:rFonts w:ascii="Times New Roman" w:hAnsi="Times New Roman" w:cs="Times New Roman"/>
          <w:b/>
          <w:sz w:val="28"/>
          <w:szCs w:val="28"/>
        </w:rPr>
      </w:pPr>
    </w:p>
    <w:p w:rsidR="007F0F42" w:rsidRDefault="00080502" w:rsidP="007F0F42">
      <w:pPr>
        <w:spacing w:after="120" w:line="240" w:lineRule="auto"/>
        <w:ind w:firstLine="708"/>
        <w:contextualSpacing/>
        <w:jc w:val="both"/>
        <w:rPr>
          <w:rFonts w:ascii="Times New Roman" w:hAnsi="Times New Roman" w:cs="Times New Roman"/>
          <w:sz w:val="28"/>
          <w:szCs w:val="28"/>
        </w:rPr>
      </w:pPr>
      <w:r w:rsidRPr="002E7CC4">
        <w:rPr>
          <w:rFonts w:ascii="Times New Roman" w:hAnsi="Times New Roman" w:cs="Times New Roman"/>
          <w:sz w:val="28"/>
          <w:szCs w:val="28"/>
        </w:rPr>
        <w:t>Возрастные особенности  детей  подробно сформулированы в комплексной программе «От рождения до школы».</w:t>
      </w:r>
    </w:p>
    <w:p w:rsidR="007F0F42" w:rsidRDefault="007F0F42" w:rsidP="007F0F42">
      <w:pPr>
        <w:spacing w:after="120" w:line="240" w:lineRule="auto"/>
        <w:ind w:firstLine="708"/>
        <w:contextualSpacing/>
        <w:jc w:val="both"/>
        <w:rPr>
          <w:rFonts w:ascii="Times New Roman" w:hAnsi="Times New Roman" w:cs="Times New Roman"/>
          <w:sz w:val="28"/>
          <w:szCs w:val="28"/>
        </w:rPr>
      </w:pPr>
    </w:p>
    <w:p w:rsidR="00080502" w:rsidRPr="007055F4" w:rsidRDefault="00080502" w:rsidP="007F0F42">
      <w:pPr>
        <w:spacing w:after="120" w:line="240" w:lineRule="auto"/>
        <w:ind w:firstLine="720"/>
        <w:jc w:val="both"/>
        <w:textAlignment w:val="baseline"/>
        <w:rPr>
          <w:rFonts w:ascii="Times New Roman" w:eastAsia="Times New Roman" w:hAnsi="Times New Roman" w:cs="Times New Roman"/>
          <w:color w:val="000000"/>
          <w:sz w:val="24"/>
          <w:szCs w:val="24"/>
          <w:lang w:eastAsia="ru-RU"/>
        </w:rPr>
      </w:pPr>
      <w:r w:rsidRPr="007055F4">
        <w:rPr>
          <w:rFonts w:ascii="Times New Roman" w:eastAsia="Times New Roman" w:hAnsi="Times New Roman" w:cs="Times New Roman"/>
          <w:color w:val="000000"/>
          <w:sz w:val="28"/>
          <w:szCs w:val="28"/>
          <w:bdr w:val="none" w:sz="0" w:space="0" w:color="auto" w:frame="1"/>
          <w:lang w:eastAsia="ru-RU"/>
        </w:rPr>
        <w:t>Учреждение оснащено оборудованием для разнообразных видов детской деятельности в помещении и на игровых верандах.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w:t>
      </w:r>
    </w:p>
    <w:p w:rsidR="00080502" w:rsidRPr="007055F4" w:rsidRDefault="00080502" w:rsidP="007F0F42">
      <w:pPr>
        <w:spacing w:after="12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bdr w:val="none" w:sz="0" w:space="0" w:color="auto" w:frame="1"/>
          <w:lang w:eastAsia="ru-RU"/>
        </w:rPr>
        <w:t xml:space="preserve">  Для осуществления</w:t>
      </w:r>
      <w:r w:rsidRPr="007055F4">
        <w:rPr>
          <w:rFonts w:ascii="Times New Roman" w:eastAsia="Times New Roman" w:hAnsi="Times New Roman" w:cs="Times New Roman"/>
          <w:color w:val="000000"/>
          <w:sz w:val="28"/>
          <w:szCs w:val="28"/>
          <w:bdr w:val="none" w:sz="0" w:space="0" w:color="auto" w:frame="1"/>
          <w:lang w:eastAsia="ru-RU"/>
        </w:rPr>
        <w:t xml:space="preserve"> коррекционной работы с детьми в учреждении имеется </w:t>
      </w:r>
      <w:r w:rsidRPr="001968B1">
        <w:rPr>
          <w:rFonts w:ascii="Times New Roman" w:eastAsia="Times New Roman" w:hAnsi="Times New Roman" w:cs="Times New Roman"/>
          <w:color w:val="000000"/>
          <w:sz w:val="28"/>
          <w:szCs w:val="28"/>
          <w:bdr w:val="none" w:sz="0" w:space="0" w:color="auto" w:frame="1"/>
          <w:lang w:eastAsia="ru-RU"/>
        </w:rPr>
        <w:t>логопедический кабинет</w:t>
      </w:r>
      <w:r w:rsidRPr="007055F4">
        <w:rPr>
          <w:rFonts w:ascii="Times New Roman" w:eastAsia="Times New Roman" w:hAnsi="Times New Roman" w:cs="Times New Roman"/>
          <w:color w:val="000000"/>
          <w:sz w:val="28"/>
          <w:szCs w:val="28"/>
          <w:bdr w:val="none" w:sz="0" w:space="0" w:color="auto" w:frame="1"/>
          <w:lang w:eastAsia="ru-RU"/>
        </w:rPr>
        <w:t>, оснащенный всем необходимым оборудованием.</w:t>
      </w:r>
    </w:p>
    <w:p w:rsidR="00080502" w:rsidRDefault="00080502" w:rsidP="00080502">
      <w:pPr>
        <w:rPr>
          <w:rFonts w:ascii="Calibri" w:eastAsia="Calibri" w:hAnsi="Calibri" w:cs="Times New Roman"/>
          <w:color w:val="000000"/>
        </w:rPr>
      </w:pPr>
    </w:p>
    <w:p w:rsidR="00722BC7" w:rsidRDefault="00722BC7" w:rsidP="00080502">
      <w:pPr>
        <w:rPr>
          <w:rFonts w:ascii="Calibri" w:eastAsia="Calibri" w:hAnsi="Calibri" w:cs="Times New Roman"/>
          <w:color w:val="000000"/>
        </w:rPr>
      </w:pPr>
    </w:p>
    <w:p w:rsidR="00722BC7" w:rsidRDefault="00722BC7" w:rsidP="00080502">
      <w:pPr>
        <w:rPr>
          <w:rFonts w:ascii="Calibri" w:eastAsia="Calibri" w:hAnsi="Calibri" w:cs="Times New Roman"/>
          <w:color w:val="000000"/>
        </w:rPr>
      </w:pPr>
    </w:p>
    <w:p w:rsidR="00722BC7" w:rsidRPr="00B86366" w:rsidRDefault="00722BC7" w:rsidP="00080502">
      <w:pPr>
        <w:rPr>
          <w:rFonts w:ascii="Calibri" w:eastAsia="Calibri" w:hAnsi="Calibri" w:cs="Times New Roman"/>
          <w:color w:val="000000"/>
        </w:rPr>
      </w:pPr>
    </w:p>
    <w:p w:rsidR="00080502" w:rsidRPr="002E7CC4" w:rsidRDefault="00080502" w:rsidP="00080502">
      <w:pPr>
        <w:pStyle w:val="a3"/>
        <w:widowControl w:val="0"/>
        <w:numPr>
          <w:ilvl w:val="1"/>
          <w:numId w:val="17"/>
        </w:numPr>
        <w:suppressAutoHyphens/>
        <w:spacing w:after="120" w:line="240" w:lineRule="auto"/>
        <w:contextualSpacing w:val="0"/>
        <w:rPr>
          <w:rFonts w:ascii="Times New Roman" w:eastAsia="Lucida Sans Unicode" w:hAnsi="Times New Roman" w:cs="Times New Roman"/>
          <w:b/>
          <w:color w:val="000000"/>
          <w:sz w:val="28"/>
          <w:szCs w:val="28"/>
        </w:rPr>
      </w:pPr>
      <w:r w:rsidRPr="002E7CC4">
        <w:rPr>
          <w:rFonts w:ascii="Times New Roman" w:eastAsia="Lucida Sans Unicode" w:hAnsi="Times New Roman" w:cs="Times New Roman"/>
          <w:b/>
          <w:color w:val="000000"/>
          <w:sz w:val="28"/>
          <w:szCs w:val="28"/>
        </w:rPr>
        <w:lastRenderedPageBreak/>
        <w:t>Планируемые результаты усвоения программы.</w:t>
      </w:r>
    </w:p>
    <w:p w:rsidR="00080502" w:rsidRPr="00B86366" w:rsidRDefault="00080502" w:rsidP="00080502">
      <w:pPr>
        <w:spacing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080502" w:rsidRPr="00CC263F" w:rsidRDefault="00080502" w:rsidP="00080502">
      <w:pPr>
        <w:spacing w:line="240" w:lineRule="auto"/>
        <w:jc w:val="both"/>
        <w:rPr>
          <w:rFonts w:ascii="Times New Roman" w:eastAsia="Calibri" w:hAnsi="Times New Roman" w:cs="Times New Roman"/>
          <w:color w:val="000000"/>
          <w:sz w:val="28"/>
          <w:szCs w:val="28"/>
        </w:rPr>
      </w:pPr>
      <w:r w:rsidRPr="00CC263F">
        <w:rPr>
          <w:rFonts w:ascii="Times New Roman" w:eastAsia="Calibri" w:hAnsi="Times New Roman" w:cs="Times New Roman"/>
          <w:color w:val="000000"/>
          <w:sz w:val="28"/>
          <w:szCs w:val="28"/>
        </w:rPr>
        <w:t xml:space="preserve">Целевые ориентиры программы «От рождения до школы» базируются на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080502" w:rsidRPr="002137D7" w:rsidRDefault="00080502" w:rsidP="00080502">
      <w:pPr>
        <w:spacing w:after="120" w:line="240" w:lineRule="auto"/>
        <w:jc w:val="both"/>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сверстникам; наблюдает за их действиями и подражает им;</w:t>
      </w:r>
    </w:p>
    <w:p w:rsidR="00080502" w:rsidRPr="008E647D" w:rsidRDefault="00080502" w:rsidP="00080502">
      <w:pPr>
        <w:pStyle w:val="a3"/>
        <w:widowControl w:val="0"/>
        <w:numPr>
          <w:ilvl w:val="0"/>
          <w:numId w:val="14"/>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80502" w:rsidRPr="00827B90" w:rsidRDefault="00080502" w:rsidP="00080502">
      <w:pPr>
        <w:pStyle w:val="a3"/>
        <w:widowControl w:val="0"/>
        <w:numPr>
          <w:ilvl w:val="0"/>
          <w:numId w:val="14"/>
        </w:numPr>
        <w:suppressAutoHyphens/>
        <w:spacing w:after="24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080502" w:rsidRPr="00B86366" w:rsidRDefault="00080502" w:rsidP="00080502">
      <w:pPr>
        <w:spacing w:after="120" w:line="240" w:lineRule="auto"/>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rPr>
        <w:t>Целевые ориентиры на этапе завершения дошкольного образования:</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w:t>
      </w:r>
      <w:r w:rsidRPr="00B86366">
        <w:rPr>
          <w:rFonts w:ascii="Times New Roman" w:eastAsia="Calibri" w:hAnsi="Times New Roman" w:cs="Times New Roman"/>
          <w:color w:val="000000"/>
          <w:sz w:val="28"/>
          <w:szCs w:val="28"/>
        </w:rPr>
        <w:lastRenderedPageBreak/>
        <w:t>адекватно проявляет свои чувства, в том числе чувство веры в себя, старается разрешать конфликты;</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80502" w:rsidRPr="00B86366" w:rsidRDefault="00080502" w:rsidP="00080502">
      <w:pPr>
        <w:widowControl w:val="0"/>
        <w:numPr>
          <w:ilvl w:val="0"/>
          <w:numId w:val="13"/>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80502" w:rsidRPr="00D077D5" w:rsidRDefault="00080502" w:rsidP="00080502">
      <w:pPr>
        <w:spacing w:after="240" w:line="240" w:lineRule="auto"/>
        <w:ind w:firstLine="360"/>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080502" w:rsidRDefault="00080502" w:rsidP="00080502">
      <w:pPr>
        <w:widowControl w:val="0"/>
        <w:suppressAutoHyphens/>
        <w:spacing w:after="24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1.3.</w:t>
      </w:r>
      <w:r w:rsidRPr="00E2178E">
        <w:rPr>
          <w:rFonts w:ascii="Times New Roman" w:eastAsia="Calibri" w:hAnsi="Times New Roman" w:cs="Times New Roman"/>
          <w:b/>
          <w:color w:val="000000"/>
          <w:sz w:val="28"/>
          <w:szCs w:val="28"/>
        </w:rPr>
        <w:t>Педагогическая диагностика (оценка индивидуального развития детей)</w:t>
      </w:r>
    </w:p>
    <w:p w:rsidR="00080502" w:rsidRDefault="00080502" w:rsidP="00080502">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При реализации Программы в се</w:t>
      </w:r>
      <w:r w:rsidR="001968B1">
        <w:rPr>
          <w:rFonts w:ascii="Times New Roman" w:eastAsia="Calibri" w:hAnsi="Times New Roman" w:cs="Times New Roman"/>
          <w:color w:val="000000"/>
          <w:sz w:val="28"/>
          <w:szCs w:val="28"/>
        </w:rPr>
        <w:t>нтябре и мае</w:t>
      </w:r>
      <w:r w:rsidRPr="00E2178E">
        <w:rPr>
          <w:rFonts w:ascii="Times New Roman" w:eastAsia="Calibri" w:hAnsi="Times New Roman" w:cs="Times New Roman"/>
          <w:color w:val="000000"/>
          <w:sz w:val="28"/>
          <w:szCs w:val="28"/>
        </w:rPr>
        <w:t xml:space="preserve"> проводится оценка индивидуального развития детей (ФГОС ДО п. 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   </w:t>
      </w:r>
    </w:p>
    <w:p w:rsidR="00080502" w:rsidRDefault="00080502" w:rsidP="00080502">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Основная цель педагогической диагностики - познание и понимание педагогом ребенка дошкольного возраста, с целью создания условий воспитания и обучения максимально приближенными к реализации детских потребностей, интересов, способностей, способствующих поддержке и развитию детской индивидуальности. Для реализации данной цели педагог использует </w:t>
      </w:r>
      <w:r w:rsidRPr="00E2178E">
        <w:rPr>
          <w:rFonts w:ascii="Times New Roman" w:eastAsia="Calibri" w:hAnsi="Times New Roman" w:cs="Times New Roman"/>
          <w:color w:val="000000"/>
          <w:sz w:val="28"/>
          <w:szCs w:val="28"/>
        </w:rPr>
        <w:lastRenderedPageBreak/>
        <w:t>преимущественно малоформализованные диагностические методы:</w:t>
      </w:r>
    </w:p>
    <w:p w:rsidR="00080502" w:rsidRPr="00E2178E" w:rsidRDefault="00080502" w:rsidP="00B13458">
      <w:pPr>
        <w:pStyle w:val="a3"/>
        <w:widowControl w:val="0"/>
        <w:numPr>
          <w:ilvl w:val="0"/>
          <w:numId w:val="25"/>
        </w:numPr>
        <w:suppressAutoHyphens/>
        <w:spacing w:after="24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наблюдение проявлений ребенка в деятельности и общении с другими субъектами педагогического процесса; </w:t>
      </w:r>
    </w:p>
    <w:p w:rsidR="00080502" w:rsidRPr="00E2178E" w:rsidRDefault="00080502" w:rsidP="00B13458">
      <w:pPr>
        <w:pStyle w:val="a3"/>
        <w:widowControl w:val="0"/>
        <w:numPr>
          <w:ilvl w:val="0"/>
          <w:numId w:val="25"/>
        </w:numPr>
        <w:suppressAutoHyphens/>
        <w:spacing w:after="12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свободные беседы с детьми.  </w:t>
      </w:r>
    </w:p>
    <w:p w:rsidR="00080502" w:rsidRDefault="00080502" w:rsidP="00080502">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В качестве дополнительных методов используются: </w:t>
      </w:r>
    </w:p>
    <w:p w:rsidR="00080502" w:rsidRPr="00E2178E" w:rsidRDefault="00080502" w:rsidP="00B13458">
      <w:pPr>
        <w:pStyle w:val="a3"/>
        <w:widowControl w:val="0"/>
        <w:numPr>
          <w:ilvl w:val="0"/>
          <w:numId w:val="26"/>
        </w:numPr>
        <w:suppressAutoHyphens/>
        <w:spacing w:after="24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анализ продуктов детской деятельности; </w:t>
      </w:r>
    </w:p>
    <w:p w:rsidR="00080502" w:rsidRPr="00E2178E" w:rsidRDefault="00080502" w:rsidP="00B13458">
      <w:pPr>
        <w:pStyle w:val="a3"/>
        <w:widowControl w:val="0"/>
        <w:numPr>
          <w:ilvl w:val="0"/>
          <w:numId w:val="26"/>
        </w:numPr>
        <w:suppressAutoHyphens/>
        <w:spacing w:after="24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простые тесты; </w:t>
      </w:r>
    </w:p>
    <w:p w:rsidR="00080502" w:rsidRPr="00E2178E" w:rsidRDefault="00080502" w:rsidP="00B13458">
      <w:pPr>
        <w:pStyle w:val="a3"/>
        <w:widowControl w:val="0"/>
        <w:numPr>
          <w:ilvl w:val="0"/>
          <w:numId w:val="26"/>
        </w:numPr>
        <w:suppressAutoHyphens/>
        <w:spacing w:after="12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специальные диагностические ситуации. </w:t>
      </w:r>
    </w:p>
    <w:p w:rsidR="00080502" w:rsidRDefault="00080502" w:rsidP="00080502">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достижений ребенка направлена на изучение: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деятельностных умений ребенка;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интересов, предпочтений, склонностей ребенка;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личностных особенностей ребенка;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поведенческих проявлений ребенка;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особенностей взаимодействия ребенка со сверстниками;  </w:t>
      </w:r>
    </w:p>
    <w:p w:rsidR="00080502" w:rsidRPr="00E2178E" w:rsidRDefault="00080502" w:rsidP="00B13458">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особенностей взаимодействия ребенка со взрослыми</w:t>
      </w:r>
      <w:r>
        <w:rPr>
          <w:rFonts w:ascii="Times New Roman" w:eastAsia="Calibri" w:hAnsi="Times New Roman" w:cs="Times New Roman"/>
          <w:color w:val="000000"/>
          <w:sz w:val="28"/>
          <w:szCs w:val="28"/>
        </w:rPr>
        <w:t>.</w:t>
      </w:r>
    </w:p>
    <w:p w:rsidR="00080502" w:rsidRPr="00E2178E" w:rsidRDefault="00080502" w:rsidP="00080502">
      <w:pPr>
        <w:widowControl w:val="0"/>
        <w:suppressAutoHyphens/>
        <w:spacing w:after="120" w:line="240" w:lineRule="auto"/>
        <w:ind w:firstLine="708"/>
        <w:jc w:val="both"/>
        <w:rPr>
          <w:rFonts w:ascii="Times New Roman" w:eastAsia="Calibri" w:hAnsi="Times New Roman" w:cs="Times New Roman"/>
          <w:b/>
          <w:color w:val="000000"/>
          <w:sz w:val="28"/>
          <w:szCs w:val="28"/>
        </w:rPr>
      </w:pPr>
      <w:r w:rsidRPr="00E2178E">
        <w:rPr>
          <w:rFonts w:ascii="Times New Roman" w:eastAsia="Calibri" w:hAnsi="Times New Roman" w:cs="Times New Roman"/>
          <w:b/>
          <w:color w:val="000000"/>
          <w:sz w:val="28"/>
          <w:szCs w:val="28"/>
        </w:rPr>
        <w:t xml:space="preserve">Принципы педагогической диагностики  </w:t>
      </w:r>
    </w:p>
    <w:p w:rsidR="00080502" w:rsidRDefault="00080502" w:rsidP="00080502">
      <w:pPr>
        <w:widowControl w:val="0"/>
        <w:suppressAutoHyphens/>
        <w:spacing w:after="12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осуществляется с учетом ряда принципов, обусловленных спецификой образовательного процесса детского сада: </w:t>
      </w:r>
    </w:p>
    <w:p w:rsidR="00080502" w:rsidRPr="00E2178E" w:rsidRDefault="00080502" w:rsidP="00B13458">
      <w:pPr>
        <w:pStyle w:val="a3"/>
        <w:widowControl w:val="0"/>
        <w:numPr>
          <w:ilvl w:val="0"/>
          <w:numId w:val="28"/>
        </w:numPr>
        <w:suppressAutoHyphens/>
        <w:spacing w:after="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объективности</w:t>
      </w:r>
      <w:r w:rsidRPr="00E2178E">
        <w:rPr>
          <w:rFonts w:ascii="Times New Roman" w:eastAsia="Calibri" w:hAnsi="Times New Roman" w:cs="Times New Roman"/>
          <w:color w:val="000000"/>
          <w:sz w:val="28"/>
          <w:szCs w:val="28"/>
        </w:rPr>
        <w:t xml:space="preserve">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w:t>
      </w:r>
    </w:p>
    <w:p w:rsidR="00080502" w:rsidRDefault="00080502" w:rsidP="00080502">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Реализация принципа предполагает соблюдение ряда правил:  </w:t>
      </w:r>
    </w:p>
    <w:p w:rsidR="00080502" w:rsidRPr="00E2178E" w:rsidRDefault="00080502" w:rsidP="00B13458">
      <w:pPr>
        <w:pStyle w:val="a3"/>
        <w:widowControl w:val="0"/>
        <w:numPr>
          <w:ilvl w:val="0"/>
          <w:numId w:val="29"/>
        </w:numPr>
        <w:suppressAutoHyphens/>
        <w:spacing w:after="12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соответствие диагностических методик возрастным и личностным особенностям диагностируемых;  </w:t>
      </w:r>
    </w:p>
    <w:p w:rsidR="00080502" w:rsidRDefault="00080502" w:rsidP="00B13458">
      <w:pPr>
        <w:pStyle w:val="a3"/>
        <w:widowControl w:val="0"/>
        <w:numPr>
          <w:ilvl w:val="0"/>
          <w:numId w:val="29"/>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фиксация всех проявлений личности ребенка;  </w:t>
      </w:r>
    </w:p>
    <w:p w:rsidR="00080502" w:rsidRDefault="00080502" w:rsidP="00B13458">
      <w:pPr>
        <w:pStyle w:val="a3"/>
        <w:widowControl w:val="0"/>
        <w:numPr>
          <w:ilvl w:val="0"/>
          <w:numId w:val="29"/>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сопоставление полученных данных с данными других педагогов, родителей;   </w:t>
      </w:r>
    </w:p>
    <w:p w:rsidR="00080502" w:rsidRDefault="00080502" w:rsidP="00B13458">
      <w:pPr>
        <w:pStyle w:val="a3"/>
        <w:widowControl w:val="0"/>
        <w:numPr>
          <w:ilvl w:val="0"/>
          <w:numId w:val="29"/>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перепроверка, уточнение полученного фактического материала при проведении диагностики;   </w:t>
      </w:r>
    </w:p>
    <w:p w:rsidR="00080502" w:rsidRPr="00BD5294" w:rsidRDefault="00080502" w:rsidP="00B13458">
      <w:pPr>
        <w:pStyle w:val="a3"/>
        <w:widowControl w:val="0"/>
        <w:numPr>
          <w:ilvl w:val="0"/>
          <w:numId w:val="29"/>
        </w:numPr>
        <w:suppressAutoHyphens/>
        <w:spacing w:after="120" w:line="240" w:lineRule="auto"/>
        <w:ind w:left="851" w:hanging="425"/>
        <w:jc w:val="both"/>
        <w:rPr>
          <w:rFonts w:ascii="Times New Roman" w:eastAsia="Calibri" w:hAnsi="Times New Roman" w:cs="Times New Roman"/>
          <w:color w:val="000000"/>
          <w:sz w:val="28"/>
          <w:szCs w:val="28"/>
        </w:rPr>
      </w:pPr>
      <w:r w:rsidRPr="001968B1">
        <w:rPr>
          <w:rFonts w:ascii="Times New Roman" w:eastAsia="Calibri" w:hAnsi="Times New Roman" w:cs="Times New Roman"/>
          <w:color w:val="000000"/>
          <w:sz w:val="28"/>
          <w:szCs w:val="28"/>
        </w:rPr>
        <w:t>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w:t>
      </w:r>
      <w:r w:rsidRPr="00BD5294">
        <w:rPr>
          <w:rFonts w:ascii="Times New Roman" w:eastAsia="Calibri" w:hAnsi="Times New Roman" w:cs="Times New Roman"/>
          <w:i/>
          <w:color w:val="000000"/>
          <w:sz w:val="28"/>
          <w:szCs w:val="28"/>
        </w:rPr>
        <w:t>Принцип целостного изучения педагогического процесса</w:t>
      </w:r>
      <w:r w:rsidRPr="00BD5294">
        <w:rPr>
          <w:rFonts w:ascii="Times New Roman" w:eastAsia="Calibri" w:hAnsi="Times New Roman" w:cs="Times New Roman"/>
          <w:color w:val="000000"/>
          <w:sz w:val="28"/>
          <w:szCs w:val="28"/>
        </w:rPr>
        <w:t xml:space="preserve"> предполагает:  </w:t>
      </w:r>
    </w:p>
    <w:p w:rsidR="00080502" w:rsidRDefault="00080502" w:rsidP="001968B1">
      <w:pPr>
        <w:widowControl w:val="0"/>
        <w:suppressAutoHyphens/>
        <w:spacing w:after="12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Различные сферы развития личности связаны между собой и оказывают взаимное влияние друг на друга. </w:t>
      </w:r>
    </w:p>
    <w:p w:rsidR="00080502" w:rsidRPr="00BD5294" w:rsidRDefault="00080502" w:rsidP="00B13458">
      <w:pPr>
        <w:pStyle w:val="a3"/>
        <w:widowControl w:val="0"/>
        <w:numPr>
          <w:ilvl w:val="0"/>
          <w:numId w:val="28"/>
        </w:numPr>
        <w:suppressAutoHyphens/>
        <w:spacing w:after="240" w:line="240" w:lineRule="auto"/>
        <w:ind w:left="142" w:firstLine="425"/>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процессуальности</w:t>
      </w:r>
      <w:r w:rsidRPr="00BD5294">
        <w:rPr>
          <w:rFonts w:ascii="Times New Roman" w:eastAsia="Calibri" w:hAnsi="Times New Roman" w:cs="Times New Roman"/>
          <w:color w:val="000000"/>
          <w:sz w:val="28"/>
          <w:szCs w:val="28"/>
        </w:rPr>
        <w:t xml:space="preserve"> предполагает изучение явления в изменении, развитии. Правила, детализирующие принцип процессуальности, состоят в том, чтобы:  </w:t>
      </w:r>
    </w:p>
    <w:p w:rsidR="00080502" w:rsidRPr="00BD5294" w:rsidRDefault="00080502" w:rsidP="00B13458">
      <w:pPr>
        <w:pStyle w:val="a3"/>
        <w:widowControl w:val="0"/>
        <w:numPr>
          <w:ilvl w:val="0"/>
          <w:numId w:val="30"/>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не ограничиваться отдельными «срезами состояний», оценками без выявления закономерностей развития;  </w:t>
      </w:r>
    </w:p>
    <w:p w:rsidR="00080502" w:rsidRPr="00BD5294" w:rsidRDefault="00080502" w:rsidP="00B13458">
      <w:pPr>
        <w:pStyle w:val="a3"/>
        <w:widowControl w:val="0"/>
        <w:numPr>
          <w:ilvl w:val="0"/>
          <w:numId w:val="30"/>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lastRenderedPageBreak/>
        <w:t xml:space="preserve">учитывать половозрастные и социокультурные особенности индивидуально-личностного становления ребенка;  </w:t>
      </w:r>
    </w:p>
    <w:p w:rsidR="001968B1" w:rsidRDefault="00080502" w:rsidP="00B13458">
      <w:pPr>
        <w:pStyle w:val="a3"/>
        <w:widowControl w:val="0"/>
        <w:numPr>
          <w:ilvl w:val="0"/>
          <w:numId w:val="30"/>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обеспечивать непрерывность изучения диагностируемого предмета в естественных условиях педагогического процесса.  </w:t>
      </w:r>
    </w:p>
    <w:p w:rsidR="00080502" w:rsidRPr="001968B1" w:rsidRDefault="00080502" w:rsidP="00B13458">
      <w:pPr>
        <w:pStyle w:val="a3"/>
        <w:widowControl w:val="0"/>
        <w:numPr>
          <w:ilvl w:val="0"/>
          <w:numId w:val="28"/>
        </w:numPr>
        <w:suppressAutoHyphens/>
        <w:spacing w:after="0" w:line="240" w:lineRule="auto"/>
        <w:ind w:left="0" w:firstLine="426"/>
        <w:jc w:val="both"/>
        <w:rPr>
          <w:rFonts w:ascii="Times New Roman" w:eastAsia="Calibri" w:hAnsi="Times New Roman" w:cs="Times New Roman"/>
          <w:color w:val="000000"/>
          <w:sz w:val="28"/>
          <w:szCs w:val="28"/>
        </w:rPr>
      </w:pPr>
      <w:r w:rsidRPr="001968B1">
        <w:rPr>
          <w:rFonts w:ascii="Times New Roman" w:eastAsia="Calibri" w:hAnsi="Times New Roman" w:cs="Times New Roman"/>
          <w:i/>
          <w:color w:val="000000"/>
          <w:sz w:val="28"/>
          <w:szCs w:val="28"/>
        </w:rPr>
        <w:t xml:space="preserve">Принцип компетентности </w:t>
      </w:r>
      <w:r w:rsidRPr="001968B1">
        <w:rPr>
          <w:rFonts w:ascii="Times New Roman" w:eastAsia="Calibri" w:hAnsi="Times New Roman" w:cs="Times New Roman"/>
          <w:color w:val="000000"/>
          <w:sz w:val="28"/>
          <w:szCs w:val="28"/>
        </w:rPr>
        <w:t xml:space="preserve">означает принятие педагогом решений только по тем вопросам, по которым он имеет специальную подготовку.  Этот принцип раскрывается:  </w:t>
      </w:r>
    </w:p>
    <w:p w:rsidR="00080502" w:rsidRPr="00BD5294" w:rsidRDefault="00080502" w:rsidP="00B13458">
      <w:pPr>
        <w:pStyle w:val="a3"/>
        <w:widowControl w:val="0"/>
        <w:numPr>
          <w:ilvl w:val="0"/>
          <w:numId w:val="31"/>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правилах сотрудничества (согласие, добровольность участия в диагностике);  </w:t>
      </w:r>
    </w:p>
    <w:p w:rsidR="00080502" w:rsidRPr="00BD5294" w:rsidRDefault="00080502" w:rsidP="00B13458">
      <w:pPr>
        <w:pStyle w:val="a3"/>
        <w:widowControl w:val="0"/>
        <w:numPr>
          <w:ilvl w:val="0"/>
          <w:numId w:val="31"/>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безопасности для испытуемого применяемых методик;  </w:t>
      </w:r>
    </w:p>
    <w:p w:rsidR="00080502" w:rsidRPr="00BD5294" w:rsidRDefault="00080502" w:rsidP="00B13458">
      <w:pPr>
        <w:pStyle w:val="a3"/>
        <w:widowControl w:val="0"/>
        <w:numPr>
          <w:ilvl w:val="0"/>
          <w:numId w:val="31"/>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доступности для педагога диагностических процедур и методов;  </w:t>
      </w:r>
    </w:p>
    <w:p w:rsidR="00080502" w:rsidRPr="00BD5294" w:rsidRDefault="00080502" w:rsidP="00B13458">
      <w:pPr>
        <w:pStyle w:val="a3"/>
        <w:widowControl w:val="0"/>
        <w:numPr>
          <w:ilvl w:val="0"/>
          <w:numId w:val="31"/>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во взвешенности и корректном использовании диагностических сведений (разумной конфиденциальности результатов диагностики).  </w:t>
      </w:r>
    </w:p>
    <w:p w:rsidR="00080502" w:rsidRPr="00BD5294" w:rsidRDefault="00080502" w:rsidP="00B13458">
      <w:pPr>
        <w:pStyle w:val="a3"/>
        <w:widowControl w:val="0"/>
        <w:numPr>
          <w:ilvl w:val="0"/>
          <w:numId w:val="28"/>
        </w:numPr>
        <w:suppressAutoHyphens/>
        <w:spacing w:after="12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персонализации</w:t>
      </w:r>
      <w:r w:rsidRPr="00BD5294">
        <w:rPr>
          <w:rFonts w:ascii="Times New Roman" w:eastAsia="Calibri" w:hAnsi="Times New Roman" w:cs="Times New Roman"/>
          <w:color w:val="000000"/>
          <w:sz w:val="28"/>
          <w:szCs w:val="28"/>
        </w:rPr>
        <w:t xml:space="preserve">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080502" w:rsidRPr="00BD5294" w:rsidRDefault="00080502" w:rsidP="00080502">
      <w:pPr>
        <w:widowControl w:val="0"/>
        <w:suppressAutoHyphens/>
        <w:spacing w:after="0" w:line="240" w:lineRule="auto"/>
        <w:ind w:left="426"/>
        <w:jc w:val="both"/>
        <w:rPr>
          <w:rFonts w:ascii="Times New Roman" w:eastAsia="Calibri" w:hAnsi="Times New Roman" w:cs="Times New Roman"/>
          <w:b/>
          <w:color w:val="000000"/>
          <w:sz w:val="28"/>
          <w:szCs w:val="28"/>
        </w:rPr>
      </w:pPr>
      <w:r w:rsidRPr="00BD5294">
        <w:rPr>
          <w:rFonts w:ascii="Times New Roman" w:eastAsia="Calibri" w:hAnsi="Times New Roman" w:cs="Times New Roman"/>
          <w:b/>
          <w:color w:val="000000"/>
          <w:sz w:val="28"/>
          <w:szCs w:val="28"/>
        </w:rPr>
        <w:t xml:space="preserve">Процесс диагностирования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Первый этап – проектировочный.</w:t>
      </w:r>
      <w:r w:rsidRPr="00BD5294">
        <w:rPr>
          <w:rFonts w:ascii="Times New Roman" w:eastAsia="Calibri" w:hAnsi="Times New Roman" w:cs="Times New Roman"/>
          <w:color w:val="000000"/>
          <w:sz w:val="28"/>
          <w:szCs w:val="28"/>
        </w:rPr>
        <w:t xml:space="preserve"> Определение цели диагностики, критерии оценки и методы.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Второй этап – практический.</w:t>
      </w:r>
      <w:r w:rsidRPr="00BD5294">
        <w:rPr>
          <w:rFonts w:ascii="Times New Roman" w:eastAsia="Calibri" w:hAnsi="Times New Roman" w:cs="Times New Roman"/>
          <w:color w:val="000000"/>
          <w:sz w:val="28"/>
          <w:szCs w:val="28"/>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картах, на магнитофон, видеокамеру и т.д.).</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Третий этап – аналитический.</w:t>
      </w:r>
      <w:r w:rsidRPr="002D3DFF">
        <w:rPr>
          <w:rFonts w:ascii="Times New Roman" w:eastAsia="Calibri" w:hAnsi="Times New Roman" w:cs="Times New Roman"/>
          <w:color w:val="000000"/>
          <w:sz w:val="28"/>
          <w:szCs w:val="28"/>
        </w:rPr>
        <w:t xml:space="preserve"> Анализ полученных фактов, получение количественных данных.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Четвертый этап – интерпретация данных.</w:t>
      </w:r>
      <w:r w:rsidRPr="002D3DFF">
        <w:rPr>
          <w:rFonts w:ascii="Times New Roman" w:eastAsia="Calibri" w:hAnsi="Times New Roman" w:cs="Times New Roman"/>
          <w:color w:val="000000"/>
          <w:sz w:val="28"/>
          <w:szCs w:val="28"/>
        </w:rPr>
        <w:t xml:space="preserve"> Интерпретация воспитателем полученных фактов – основной путь понимания ребенка и прогнозирования перспектив его развития.  </w:t>
      </w:r>
    </w:p>
    <w:p w:rsidR="00080502" w:rsidRPr="00BD5294"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Пятый этап – целеобразовательный:</w:t>
      </w:r>
      <w:r w:rsidRPr="002D3DFF">
        <w:rPr>
          <w:rFonts w:ascii="Times New Roman" w:eastAsia="Calibri" w:hAnsi="Times New Roman" w:cs="Times New Roman"/>
          <w:color w:val="000000"/>
          <w:sz w:val="28"/>
          <w:szCs w:val="28"/>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Для успешного усвоения детьми Программы разрабатываются индивидуальные образовате</w:t>
      </w:r>
      <w:r w:rsidR="00DE1F24">
        <w:rPr>
          <w:rFonts w:ascii="Times New Roman" w:eastAsia="Calibri" w:hAnsi="Times New Roman" w:cs="Times New Roman"/>
          <w:color w:val="000000"/>
          <w:sz w:val="28"/>
          <w:szCs w:val="28"/>
        </w:rPr>
        <w:t xml:space="preserve">льные маршруты и определяется  </w:t>
      </w:r>
      <w:r w:rsidRPr="00E66627">
        <w:rPr>
          <w:rFonts w:ascii="Times New Roman" w:eastAsia="Calibri" w:hAnsi="Times New Roman" w:cs="Times New Roman"/>
          <w:color w:val="000000"/>
          <w:sz w:val="28"/>
          <w:szCs w:val="28"/>
        </w:rPr>
        <w:t xml:space="preserve">целенаправленно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В процессе диагностики исследуются физические, интеллектуальные и </w:t>
      </w:r>
      <w:r w:rsidRPr="00E66627">
        <w:rPr>
          <w:rFonts w:ascii="Times New Roman" w:eastAsia="Calibri" w:hAnsi="Times New Roman" w:cs="Times New Roman"/>
          <w:color w:val="000000"/>
          <w:sz w:val="28"/>
          <w:szCs w:val="28"/>
        </w:rPr>
        <w:lastRenderedPageBreak/>
        <w:t xml:space="preserve">личностные качества ребёнка. Общие результаты диагностики являются основой для совместной разработки педагогами ДОУ и узкими специалистами индивидуального образовательного маршрута (содержательный компонент), 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Приразработке индивидуального маршрута учитываются следующие принципы: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 принцип опоры на обучаемость ребенка;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 принцип соотнесения уровня актуального развития и зоны ближайшего развития. 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 принцип соблюдения интересов ребенка;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 принцип тесного взаимодействия и согласованности работы "команды" специалистов, в ходе изучения ребенка (явления, ситуации);                                </w:t>
      </w:r>
    </w:p>
    <w:p w:rsidR="00080502" w:rsidRDefault="00080502" w:rsidP="00080502">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 - принцип непрерывности, когда ребенку гарантировано непрерывное сопровождение на всех этапах помощи в решении проблемы;   </w:t>
      </w:r>
    </w:p>
    <w:p w:rsidR="00080502" w:rsidRDefault="00080502" w:rsidP="00080502">
      <w:pPr>
        <w:spacing w:after="0" w:line="240" w:lineRule="auto"/>
        <w:ind w:firstLine="426"/>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 принцип отказа от усредненного нормирования; </w:t>
      </w:r>
    </w:p>
    <w:p w:rsidR="00080502" w:rsidRDefault="00080502" w:rsidP="00080502">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B701F4">
        <w:rPr>
          <w:rFonts w:ascii="Times New Roman" w:eastAsia="Calibri" w:hAnsi="Times New Roman" w:cs="Times New Roman"/>
          <w:color w:val="000000"/>
          <w:sz w:val="28"/>
          <w:szCs w:val="28"/>
        </w:rPr>
        <w:t xml:space="preserve">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 </w:t>
      </w:r>
    </w:p>
    <w:p w:rsidR="00080502" w:rsidRDefault="00080502" w:rsidP="00080502">
      <w:pPr>
        <w:spacing w:after="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 </w:t>
      </w:r>
    </w:p>
    <w:p w:rsidR="00393C45" w:rsidRPr="00722BC7" w:rsidRDefault="00080502" w:rsidP="00722BC7">
      <w:pPr>
        <w:spacing w:after="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080502" w:rsidRDefault="00080502" w:rsidP="00080502">
      <w:pPr>
        <w:widowControl w:val="0"/>
        <w:suppressAutoHyphens/>
        <w:spacing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1.4.</w:t>
      </w:r>
      <w:r w:rsidRPr="00446C12">
        <w:rPr>
          <w:rFonts w:ascii="Times New Roman" w:eastAsia="Calibri" w:hAnsi="Times New Roman" w:cs="Times New Roman"/>
          <w:b/>
          <w:color w:val="000000"/>
          <w:sz w:val="28"/>
          <w:szCs w:val="28"/>
        </w:rPr>
        <w:t xml:space="preserve">Часть, формируемая участниками образовательных отношений. </w:t>
      </w:r>
    </w:p>
    <w:p w:rsidR="00080502" w:rsidRPr="00446C12" w:rsidRDefault="00080502" w:rsidP="00080502">
      <w:pPr>
        <w:widowControl w:val="0"/>
        <w:suppressAutoHyphens/>
        <w:spacing w:after="120" w:line="240" w:lineRule="auto"/>
        <w:ind w:firstLine="360"/>
        <w:jc w:val="both"/>
        <w:rPr>
          <w:rFonts w:ascii="Times New Roman" w:eastAsia="Calibri" w:hAnsi="Times New Roman" w:cs="Times New Roman"/>
          <w:color w:val="000000"/>
          <w:sz w:val="28"/>
          <w:szCs w:val="28"/>
        </w:rPr>
      </w:pPr>
      <w:r w:rsidRPr="00446C12">
        <w:rPr>
          <w:rFonts w:ascii="Times New Roman" w:eastAsia="Calibri" w:hAnsi="Times New Roman" w:cs="Times New Roman"/>
          <w:color w:val="000000"/>
          <w:sz w:val="28"/>
          <w:szCs w:val="28"/>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p>
    <w:p w:rsidR="00080502" w:rsidRPr="00822E59" w:rsidRDefault="00080502" w:rsidP="00080502">
      <w:pPr>
        <w:pStyle w:val="a3"/>
        <w:widowControl w:val="0"/>
        <w:numPr>
          <w:ilvl w:val="0"/>
          <w:numId w:val="24"/>
        </w:numPr>
        <w:suppressAutoHyphens/>
        <w:spacing w:after="0" w:line="240" w:lineRule="auto"/>
        <w:jc w:val="both"/>
        <w:rPr>
          <w:rFonts w:ascii="Times New Roman" w:hAnsi="Times New Roman" w:cs="Times New Roman"/>
          <w:sz w:val="28"/>
          <w:szCs w:val="28"/>
          <w:lang w:eastAsia="ru-RU"/>
        </w:rPr>
      </w:pPr>
      <w:r w:rsidRPr="00446C12">
        <w:rPr>
          <w:rFonts w:ascii="Times New Roman" w:hAnsi="Times New Roman"/>
          <w:sz w:val="28"/>
          <w:szCs w:val="28"/>
        </w:rPr>
        <w:t>Региональная образовательная программа дошкольного образования Республики Дагестан</w:t>
      </w:r>
      <w:r w:rsidR="001968B1">
        <w:rPr>
          <w:rFonts w:ascii="Times New Roman" w:hAnsi="Times New Roman"/>
          <w:sz w:val="28"/>
          <w:szCs w:val="28"/>
        </w:rPr>
        <w:t>.</w:t>
      </w:r>
    </w:p>
    <w:p w:rsidR="00822E59" w:rsidRPr="00822E59" w:rsidRDefault="00822E59" w:rsidP="00822E59">
      <w:pPr>
        <w:widowControl w:val="0"/>
        <w:suppressAutoHyphens/>
        <w:spacing w:after="0" w:line="240" w:lineRule="auto"/>
        <w:jc w:val="both"/>
        <w:rPr>
          <w:rFonts w:ascii="Times New Roman" w:hAnsi="Times New Roman" w:cs="Times New Roman"/>
          <w:sz w:val="28"/>
          <w:szCs w:val="28"/>
          <w:lang w:eastAsia="ru-RU"/>
        </w:rPr>
      </w:pPr>
    </w:p>
    <w:p w:rsidR="001968B1" w:rsidRDefault="001968B1" w:rsidP="001968B1">
      <w:pPr>
        <w:pStyle w:val="a3"/>
        <w:widowControl w:val="0"/>
        <w:suppressAutoHyphens/>
        <w:spacing w:after="0" w:line="240" w:lineRule="auto"/>
        <w:ind w:left="644"/>
        <w:jc w:val="both"/>
        <w:rPr>
          <w:rFonts w:ascii="Times New Roman" w:hAnsi="Times New Roman" w:cs="Times New Roman"/>
          <w:sz w:val="28"/>
          <w:szCs w:val="28"/>
          <w:lang w:eastAsia="ru-RU"/>
        </w:rPr>
      </w:pPr>
    </w:p>
    <w:p w:rsidR="00722BC7" w:rsidRDefault="00722BC7" w:rsidP="001968B1">
      <w:pPr>
        <w:pStyle w:val="a3"/>
        <w:widowControl w:val="0"/>
        <w:suppressAutoHyphens/>
        <w:spacing w:after="0" w:line="240" w:lineRule="auto"/>
        <w:ind w:left="644"/>
        <w:jc w:val="both"/>
        <w:rPr>
          <w:rFonts w:ascii="Times New Roman" w:hAnsi="Times New Roman" w:cs="Times New Roman"/>
          <w:sz w:val="28"/>
          <w:szCs w:val="28"/>
          <w:lang w:eastAsia="ru-RU"/>
        </w:rPr>
      </w:pPr>
    </w:p>
    <w:p w:rsidR="00722BC7" w:rsidRDefault="00722BC7" w:rsidP="001968B1">
      <w:pPr>
        <w:pStyle w:val="a3"/>
        <w:widowControl w:val="0"/>
        <w:suppressAutoHyphens/>
        <w:spacing w:after="0" w:line="240" w:lineRule="auto"/>
        <w:ind w:left="644"/>
        <w:jc w:val="both"/>
        <w:rPr>
          <w:rFonts w:ascii="Times New Roman" w:hAnsi="Times New Roman" w:cs="Times New Roman"/>
          <w:sz w:val="28"/>
          <w:szCs w:val="28"/>
          <w:lang w:eastAsia="ru-RU"/>
        </w:rPr>
      </w:pPr>
    </w:p>
    <w:p w:rsidR="00722BC7" w:rsidRPr="00446C12" w:rsidRDefault="00722BC7" w:rsidP="001968B1">
      <w:pPr>
        <w:pStyle w:val="a3"/>
        <w:widowControl w:val="0"/>
        <w:suppressAutoHyphens/>
        <w:spacing w:after="0" w:line="240" w:lineRule="auto"/>
        <w:ind w:left="644"/>
        <w:jc w:val="both"/>
        <w:rPr>
          <w:rFonts w:ascii="Times New Roman" w:hAnsi="Times New Roman" w:cs="Times New Roman"/>
          <w:sz w:val="28"/>
          <w:szCs w:val="28"/>
          <w:lang w:eastAsia="ru-RU"/>
        </w:rPr>
      </w:pPr>
    </w:p>
    <w:p w:rsidR="00080502" w:rsidRDefault="00080502" w:rsidP="001968B1">
      <w:pPr>
        <w:widowControl w:val="0"/>
        <w:suppressAutoHyphens/>
        <w:spacing w:after="120" w:line="240" w:lineRule="auto"/>
        <w:jc w:val="both"/>
        <w:rPr>
          <w:rFonts w:ascii="Times New Roman" w:hAnsi="Times New Roman"/>
          <w:b/>
          <w:sz w:val="28"/>
          <w:szCs w:val="28"/>
        </w:rPr>
      </w:pPr>
      <w:r w:rsidRPr="000E1274">
        <w:rPr>
          <w:rFonts w:ascii="Times New Roman" w:hAnsi="Times New Roman" w:cs="Times New Roman"/>
          <w:b/>
          <w:sz w:val="28"/>
          <w:szCs w:val="28"/>
          <w:lang w:eastAsia="ru-RU"/>
        </w:rPr>
        <w:lastRenderedPageBreak/>
        <w:t>Планируемые результаты освоения</w:t>
      </w:r>
      <w:r w:rsidRPr="000E1274">
        <w:rPr>
          <w:rFonts w:ascii="Times New Roman" w:hAnsi="Times New Roman"/>
          <w:b/>
          <w:sz w:val="28"/>
          <w:szCs w:val="28"/>
        </w:rPr>
        <w:t xml:space="preserve"> региональной образовательной программы дошкольного образования Республики Дагестан</w:t>
      </w:r>
      <w:r>
        <w:rPr>
          <w:rFonts w:ascii="Times New Roman" w:hAnsi="Times New Roman"/>
          <w:b/>
          <w:sz w:val="28"/>
          <w:szCs w:val="28"/>
        </w:rPr>
        <w:t>:</w:t>
      </w:r>
    </w:p>
    <w:p w:rsidR="00080502" w:rsidRPr="000E1274" w:rsidRDefault="00080502" w:rsidP="00080502">
      <w:pPr>
        <w:spacing w:after="12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М</w:t>
      </w:r>
      <w:r w:rsidRPr="000E1274">
        <w:rPr>
          <w:rFonts w:ascii="Times New Roman" w:eastAsia="Calibri" w:hAnsi="Times New Roman" w:cs="Times New Roman"/>
          <w:b/>
          <w:color w:val="000000"/>
          <w:sz w:val="28"/>
          <w:szCs w:val="28"/>
        </w:rPr>
        <w:t>ладший возраст (3 – 4 года)</w:t>
      </w:r>
    </w:p>
    <w:p w:rsidR="00080502" w:rsidRDefault="00080502" w:rsidP="00080502">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 xml:space="preserve">К четырем годам ребенок: </w:t>
      </w:r>
    </w:p>
    <w:p w:rsidR="00080502" w:rsidRPr="008E496C" w:rsidRDefault="00080502" w:rsidP="00080502">
      <w:pPr>
        <w:pStyle w:val="a3"/>
        <w:numPr>
          <w:ilvl w:val="0"/>
          <w:numId w:val="21"/>
        </w:numPr>
        <w:spacing w:after="0" w:line="240" w:lineRule="auto"/>
        <w:ind w:left="1134" w:hanging="283"/>
        <w:jc w:val="both"/>
        <w:rPr>
          <w:rFonts w:ascii="Times New Roman" w:eastAsia="Calibri" w:hAnsi="Times New Roman" w:cs="Times New Roman"/>
          <w:color w:val="000000"/>
          <w:sz w:val="28"/>
          <w:szCs w:val="28"/>
        </w:rPr>
      </w:pPr>
      <w:r w:rsidRPr="008E496C">
        <w:rPr>
          <w:rFonts w:ascii="Times New Roman" w:hAnsi="Times New Roman" w:cs="Times New Roman"/>
          <w:sz w:val="28"/>
          <w:szCs w:val="28"/>
        </w:rPr>
        <w:t>имеет представления о</w:t>
      </w:r>
      <w:r>
        <w:rPr>
          <w:rFonts w:ascii="Times New Roman" w:hAnsi="Times New Roman" w:cs="Times New Roman"/>
          <w:sz w:val="28"/>
          <w:szCs w:val="28"/>
        </w:rPr>
        <w:t xml:space="preserve"> понятиях «дом», «домашний адрес», «семья»;</w:t>
      </w:r>
    </w:p>
    <w:p w:rsidR="00080502" w:rsidRPr="00304BE5" w:rsidRDefault="00080502" w:rsidP="00080502">
      <w:pPr>
        <w:pStyle w:val="a3"/>
        <w:numPr>
          <w:ilvl w:val="0"/>
          <w:numId w:val="21"/>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труде близких людей (мама, папа);</w:t>
      </w:r>
    </w:p>
    <w:p w:rsidR="00080502" w:rsidRPr="00304BE5" w:rsidRDefault="00080502" w:rsidP="00080502">
      <w:pPr>
        <w:pStyle w:val="a3"/>
        <w:numPr>
          <w:ilvl w:val="0"/>
          <w:numId w:val="21"/>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характерных особенностях сезонных изменений в природе родного края;</w:t>
      </w:r>
    </w:p>
    <w:p w:rsidR="00080502" w:rsidRDefault="00080502" w:rsidP="00080502">
      <w:pPr>
        <w:pStyle w:val="a3"/>
        <w:numPr>
          <w:ilvl w:val="0"/>
          <w:numId w:val="21"/>
        </w:numPr>
        <w:spacing w:after="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имеет представление о жанрах фольклора народов Дагестана;</w:t>
      </w:r>
    </w:p>
    <w:p w:rsidR="00080502" w:rsidRPr="008E496C" w:rsidRDefault="00080502" w:rsidP="00080502">
      <w:pPr>
        <w:pStyle w:val="a3"/>
        <w:numPr>
          <w:ilvl w:val="0"/>
          <w:numId w:val="21"/>
        </w:numPr>
        <w:spacing w:after="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знает традиции и обычаи дагестанского народа.</w:t>
      </w:r>
    </w:p>
    <w:p w:rsidR="00080502" w:rsidRDefault="00080502" w:rsidP="00080502">
      <w:pPr>
        <w:spacing w:after="0" w:line="240" w:lineRule="auto"/>
        <w:jc w:val="both"/>
        <w:rPr>
          <w:rFonts w:ascii="Times New Roman" w:eastAsia="Calibri" w:hAnsi="Times New Roman" w:cs="Times New Roman"/>
          <w:color w:val="000000"/>
          <w:sz w:val="28"/>
          <w:szCs w:val="28"/>
        </w:rPr>
      </w:pPr>
    </w:p>
    <w:p w:rsidR="00080502" w:rsidRPr="000E1274" w:rsidRDefault="00080502" w:rsidP="00393C45">
      <w:pPr>
        <w:spacing w:after="12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w:t>
      </w:r>
      <w:r w:rsidRPr="000E1274">
        <w:rPr>
          <w:rFonts w:ascii="Times New Roman" w:eastAsia="Calibri" w:hAnsi="Times New Roman" w:cs="Times New Roman"/>
          <w:b/>
          <w:color w:val="000000"/>
          <w:sz w:val="28"/>
          <w:szCs w:val="28"/>
        </w:rPr>
        <w:t>редний возраст (4 - 5 лет)</w:t>
      </w:r>
    </w:p>
    <w:p w:rsidR="00080502" w:rsidRPr="008A43E1" w:rsidRDefault="00080502" w:rsidP="00393C45">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К пяти годам ребено</w:t>
      </w:r>
      <w:r>
        <w:rPr>
          <w:rFonts w:ascii="Times New Roman" w:eastAsia="Calibri" w:hAnsi="Times New Roman" w:cs="Times New Roman"/>
          <w:color w:val="000000"/>
          <w:sz w:val="28"/>
          <w:szCs w:val="28"/>
        </w:rPr>
        <w:t>к:</w:t>
      </w:r>
    </w:p>
    <w:p w:rsidR="00080502" w:rsidRDefault="00080502" w:rsidP="00393C45">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представления о том, что такая дагестанская семья;</w:t>
      </w:r>
    </w:p>
    <w:p w:rsidR="00080502" w:rsidRDefault="00080502" w:rsidP="00393C45">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том, что живет в многонациональной Республике Дагестан; называет столицу республики – город Махачкала;</w:t>
      </w:r>
    </w:p>
    <w:p w:rsidR="00080502" w:rsidRDefault="00080502" w:rsidP="00393C45">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сезонных работах, проводимых в саду, огороде данной местности;</w:t>
      </w:r>
    </w:p>
    <w:p w:rsidR="00080502" w:rsidRDefault="00080502" w:rsidP="00393C45">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декоративно-прикладном искусстве народов Дагестана;</w:t>
      </w:r>
    </w:p>
    <w:p w:rsidR="00080502" w:rsidRDefault="00080502" w:rsidP="00393C45">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знает традиции и обычаи народов Дагестана. </w:t>
      </w:r>
    </w:p>
    <w:p w:rsidR="00080502" w:rsidRDefault="00080502" w:rsidP="00080502">
      <w:pPr>
        <w:widowControl w:val="0"/>
        <w:suppressAutoHyphens/>
        <w:spacing w:after="0" w:line="240" w:lineRule="auto"/>
        <w:jc w:val="both"/>
        <w:rPr>
          <w:rFonts w:ascii="Times New Roman" w:hAnsi="Times New Roman"/>
          <w:b/>
          <w:sz w:val="28"/>
          <w:szCs w:val="28"/>
        </w:rPr>
      </w:pPr>
    </w:p>
    <w:p w:rsidR="00080502" w:rsidRPr="000E1274" w:rsidRDefault="00080502" w:rsidP="00080502">
      <w:pPr>
        <w:spacing w:after="12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Старший возраст (5 -7</w:t>
      </w:r>
      <w:r w:rsidRPr="000E1274">
        <w:rPr>
          <w:rFonts w:ascii="Times New Roman" w:eastAsia="Calibri" w:hAnsi="Times New Roman" w:cs="Times New Roman"/>
          <w:b/>
          <w:color w:val="000000"/>
          <w:sz w:val="28"/>
          <w:szCs w:val="28"/>
        </w:rPr>
        <w:t xml:space="preserve"> лет)</w:t>
      </w:r>
    </w:p>
    <w:p w:rsidR="00080502" w:rsidRPr="00304BE5" w:rsidRDefault="00080502" w:rsidP="00080502">
      <w:pPr>
        <w:spacing w:after="0" w:line="240" w:lineRule="auto"/>
        <w:ind w:firstLine="35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 шести (се</w:t>
      </w:r>
      <w:r w:rsidRPr="000E1274">
        <w:rPr>
          <w:rFonts w:ascii="Times New Roman" w:eastAsia="Calibri" w:hAnsi="Times New Roman" w:cs="Times New Roman"/>
          <w:color w:val="000000"/>
          <w:sz w:val="28"/>
          <w:szCs w:val="28"/>
        </w:rPr>
        <w:t xml:space="preserve">ми) годам ребенок: </w:t>
      </w:r>
    </w:p>
    <w:p w:rsidR="00080502" w:rsidRPr="00EB6328" w:rsidRDefault="00080502" w:rsidP="00176770">
      <w:pPr>
        <w:pStyle w:val="a3"/>
        <w:numPr>
          <w:ilvl w:val="0"/>
          <w:numId w:val="96"/>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сформированы базовые представления о быте и традициях наших предков; </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проявляет </w:t>
      </w:r>
      <w:r w:rsidRPr="00EB6328">
        <w:rPr>
          <w:rFonts w:ascii="Times New Roman" w:hAnsi="Times New Roman" w:cs="Times New Roman"/>
          <w:sz w:val="28"/>
          <w:szCs w:val="28"/>
        </w:rPr>
        <w:t>интерес</w:t>
      </w:r>
      <w:r>
        <w:rPr>
          <w:rFonts w:ascii="Times New Roman" w:hAnsi="Times New Roman" w:cs="Times New Roman"/>
          <w:sz w:val="28"/>
          <w:szCs w:val="28"/>
        </w:rPr>
        <w:t xml:space="preserve"> к дагестанским традициям и обычаям, к построению межличностной коммуникации в традиционном дагестанском микросоциуме;</w:t>
      </w:r>
    </w:p>
    <w:p w:rsidR="00393C45" w:rsidRDefault="00080502" w:rsidP="00176770">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родном селе, районе, республики, истории ее</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зарождения и развития; знает о событиях общественной жизни республики,  местных достопримечательностях</w:t>
      </w:r>
      <w:r w:rsidRPr="00EB6328">
        <w:rPr>
          <w:rFonts w:ascii="Times New Roman" w:hAnsi="Times New Roman" w:cs="Times New Roman"/>
          <w:sz w:val="28"/>
          <w:szCs w:val="28"/>
        </w:rPr>
        <w:t>,</w:t>
      </w:r>
      <w:r>
        <w:rPr>
          <w:rFonts w:ascii="Times New Roman" w:hAnsi="Times New Roman" w:cs="Times New Roman"/>
          <w:sz w:val="28"/>
          <w:szCs w:val="28"/>
        </w:rPr>
        <w:t xml:space="preserve"> известных людях-дагестанцах</w:t>
      </w:r>
      <w:r w:rsidRPr="00EB6328">
        <w:rPr>
          <w:rFonts w:ascii="Times New Roman" w:hAnsi="Times New Roman" w:cs="Times New Roman"/>
          <w:sz w:val="28"/>
          <w:szCs w:val="28"/>
        </w:rPr>
        <w:t xml:space="preserve">; </w:t>
      </w:r>
    </w:p>
    <w:p w:rsidR="00080502" w:rsidRPr="004602FA" w:rsidRDefault="00080502" w:rsidP="00176770">
      <w:pPr>
        <w:pStyle w:val="a3"/>
        <w:widowControl w:val="0"/>
        <w:numPr>
          <w:ilvl w:val="0"/>
          <w:numId w:val="96"/>
        </w:numPr>
        <w:suppressAutoHyphens/>
        <w:spacing w:after="0" w:line="240" w:lineRule="auto"/>
        <w:jc w:val="both"/>
        <w:rPr>
          <w:rFonts w:ascii="Times New Roman" w:hAnsi="Times New Roman" w:cs="Times New Roman"/>
          <w:sz w:val="28"/>
          <w:szCs w:val="28"/>
          <w:lang w:eastAsia="ru-RU"/>
        </w:rPr>
      </w:pPr>
      <w:r w:rsidRPr="00446C12">
        <w:rPr>
          <w:rFonts w:ascii="Times New Roman" w:hAnsi="Times New Roman" w:cs="Times New Roman"/>
          <w:sz w:val="28"/>
          <w:szCs w:val="28"/>
          <w:lang w:eastAsia="ru-RU"/>
        </w:rPr>
        <w:t xml:space="preserve">сформированы представления о символике родного края (герб, флаг, гимн); </w:t>
      </w:r>
    </w:p>
    <w:p w:rsidR="00080502" w:rsidRPr="00EB6328" w:rsidRDefault="00080502" w:rsidP="00176770">
      <w:pPr>
        <w:pStyle w:val="a3"/>
        <w:numPr>
          <w:ilvl w:val="0"/>
          <w:numId w:val="96"/>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проявляет желание принимать участие в традициях села и сельчан, социальных акциях; </w:t>
      </w:r>
    </w:p>
    <w:p w:rsidR="00080502" w:rsidRPr="00EB6328" w:rsidRDefault="00080502" w:rsidP="00176770">
      <w:pPr>
        <w:pStyle w:val="a3"/>
        <w:numPr>
          <w:ilvl w:val="0"/>
          <w:numId w:val="9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географическом положении Республики Дагестан, о городах и населенных пунктах республики</w:t>
      </w:r>
      <w:r w:rsidRPr="00EB6328">
        <w:rPr>
          <w:rFonts w:ascii="Times New Roman" w:hAnsi="Times New Roman" w:cs="Times New Roman"/>
          <w:sz w:val="28"/>
          <w:szCs w:val="28"/>
        </w:rPr>
        <w:t xml:space="preserve">; </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знает представителей растительного и животного мира Республики Дагестан; </w:t>
      </w:r>
    </w:p>
    <w:p w:rsidR="00080502" w:rsidRPr="00EB6328" w:rsidRDefault="00080502" w:rsidP="00176770">
      <w:pPr>
        <w:pStyle w:val="a3"/>
        <w:numPr>
          <w:ilvl w:val="0"/>
          <w:numId w:val="96"/>
        </w:numPr>
        <w:spacing w:after="0" w:line="240" w:lineRule="auto"/>
        <w:jc w:val="both"/>
        <w:rPr>
          <w:rFonts w:ascii="Times New Roman" w:hAnsi="Times New Roman" w:cs="Times New Roman"/>
          <w:sz w:val="28"/>
          <w:szCs w:val="28"/>
        </w:rPr>
      </w:pPr>
      <w:r w:rsidRPr="00446C12">
        <w:rPr>
          <w:rFonts w:ascii="Times New Roman" w:hAnsi="Times New Roman" w:cs="Times New Roman"/>
          <w:sz w:val="28"/>
          <w:szCs w:val="28"/>
          <w:lang w:eastAsia="ru-RU"/>
        </w:rPr>
        <w:t>имеет элементарные представления об охране природы, о заповедниках, заказникахродного края</w:t>
      </w:r>
      <w:r>
        <w:rPr>
          <w:rFonts w:ascii="Times New Roman" w:hAnsi="Times New Roman" w:cs="Times New Roman"/>
          <w:sz w:val="28"/>
          <w:szCs w:val="28"/>
          <w:lang w:eastAsia="ru-RU"/>
        </w:rPr>
        <w:t>;</w:t>
      </w:r>
    </w:p>
    <w:p w:rsidR="00080502" w:rsidRDefault="00080502" w:rsidP="00176770">
      <w:pPr>
        <w:pStyle w:val="a3"/>
        <w:numPr>
          <w:ilvl w:val="0"/>
          <w:numId w:val="96"/>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развиты способности чувствовать красоту природы, архитектуры своей малой родины и эмоционально откликаться на нее</w:t>
      </w:r>
      <w:r>
        <w:rPr>
          <w:rFonts w:ascii="Times New Roman" w:hAnsi="Times New Roman" w:cs="Times New Roman"/>
          <w:sz w:val="28"/>
          <w:szCs w:val="28"/>
        </w:rPr>
        <w:t>;</w:t>
      </w:r>
    </w:p>
    <w:p w:rsidR="00080502" w:rsidRPr="00EB6328" w:rsidRDefault="00080502" w:rsidP="00176770">
      <w:pPr>
        <w:pStyle w:val="a3"/>
        <w:numPr>
          <w:ilvl w:val="0"/>
          <w:numId w:val="96"/>
        </w:numPr>
        <w:spacing w:after="24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имеет представления о здоровом образе жизни и о традиционных для народностей Дагестана средствами физического воспитания</w:t>
      </w:r>
      <w:r w:rsidRPr="00EB6328">
        <w:rPr>
          <w:rFonts w:ascii="Times New Roman" w:hAnsi="Times New Roman" w:cs="Times New Roman"/>
          <w:sz w:val="28"/>
          <w:szCs w:val="28"/>
        </w:rPr>
        <w:t xml:space="preserve">. </w:t>
      </w:r>
    </w:p>
    <w:p w:rsidR="00080502" w:rsidRDefault="00080502" w:rsidP="00080502">
      <w:pPr>
        <w:spacing w:line="240" w:lineRule="auto"/>
        <w:ind w:firstLine="357"/>
        <w:jc w:val="both"/>
        <w:rPr>
          <w:rFonts w:ascii="Times New Roman" w:eastAsia="Calibri" w:hAnsi="Times New Roman" w:cs="Times New Roman"/>
          <w:color w:val="000000"/>
          <w:sz w:val="28"/>
          <w:szCs w:val="28"/>
        </w:rPr>
      </w:pPr>
    </w:p>
    <w:p w:rsidR="00080502" w:rsidRPr="0075373E" w:rsidRDefault="00080502" w:rsidP="00080502">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lang w:val="en-US"/>
        </w:rPr>
        <w:t>II</w:t>
      </w:r>
      <w:r w:rsidRPr="0075373E">
        <w:rPr>
          <w:rFonts w:ascii="Times New Roman" w:eastAsia="Calibri" w:hAnsi="Times New Roman" w:cs="Times New Roman"/>
          <w:b/>
          <w:color w:val="000000" w:themeColor="text1"/>
          <w:sz w:val="28"/>
          <w:szCs w:val="28"/>
        </w:rPr>
        <w:t>. СОДЕРЖАТЕЛЬНЫЙ РАЗДЕЛ.</w:t>
      </w:r>
    </w:p>
    <w:p w:rsidR="00080502" w:rsidRDefault="00080502" w:rsidP="00393C45">
      <w:pPr>
        <w:widowControl w:val="0"/>
        <w:suppressAutoHyphens/>
        <w:spacing w:after="120" w:line="240" w:lineRule="auto"/>
        <w:ind w:firstLine="708"/>
        <w:jc w:val="both"/>
        <w:rPr>
          <w:rFonts w:ascii="Times New Roman" w:eastAsia="Lucida Sans Unicode" w:hAnsi="Times New Roman" w:cs="Times New Roman"/>
          <w:b/>
          <w:color w:val="000000" w:themeColor="text1"/>
          <w:kern w:val="1"/>
          <w:sz w:val="28"/>
          <w:szCs w:val="28"/>
          <w:lang w:eastAsia="hi-IN" w:bidi="hi-IN"/>
        </w:rPr>
      </w:pPr>
      <w:r w:rsidRPr="0075373E">
        <w:rPr>
          <w:rFonts w:ascii="Times New Roman" w:eastAsia="Lucida Sans Unicode" w:hAnsi="Times New Roman" w:cs="Times New Roman"/>
          <w:b/>
          <w:color w:val="000000" w:themeColor="text1"/>
          <w:kern w:val="1"/>
          <w:sz w:val="28"/>
          <w:szCs w:val="28"/>
          <w:lang w:eastAsia="hi-IN" w:bidi="hi-IN"/>
        </w:rPr>
        <w:t xml:space="preserve"> 2.1.Описание образовательной деятельности в соответствии с направлениями развития ребенка</w:t>
      </w:r>
    </w:p>
    <w:p w:rsidR="00080502" w:rsidRPr="00336134" w:rsidRDefault="00080502" w:rsidP="00393C45">
      <w:pPr>
        <w:shd w:val="clear" w:color="auto" w:fill="FFFFFF"/>
        <w:tabs>
          <w:tab w:val="left" w:pos="1134"/>
        </w:tabs>
        <w:spacing w:after="12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080502" w:rsidRPr="00336134" w:rsidRDefault="00080502" w:rsidP="00393C45">
      <w:pPr>
        <w:shd w:val="clear" w:color="auto" w:fill="FFFFFF"/>
        <w:tabs>
          <w:tab w:val="left" w:pos="1134"/>
        </w:tabs>
        <w:spacing w:after="12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080502" w:rsidRPr="00336134" w:rsidRDefault="00080502" w:rsidP="00393C45">
      <w:pPr>
        <w:shd w:val="clear" w:color="auto" w:fill="FFFFFF"/>
        <w:tabs>
          <w:tab w:val="left" w:pos="1134"/>
        </w:tabs>
        <w:spacing w:after="12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080502" w:rsidRPr="00393C45" w:rsidRDefault="00080502" w:rsidP="00080502">
      <w:pPr>
        <w:spacing w:after="0" w:line="240" w:lineRule="auto"/>
        <w:ind w:firstLine="709"/>
        <w:jc w:val="center"/>
        <w:rPr>
          <w:rFonts w:ascii="Times New Roman" w:eastAsia="Batang" w:hAnsi="Times New Roman" w:cs="Times New Roman"/>
          <w:b/>
          <w:i/>
          <w:color w:val="000000" w:themeColor="text1"/>
          <w:sz w:val="28"/>
          <w:szCs w:val="28"/>
          <w:lang w:eastAsia="ko-KR"/>
        </w:rPr>
      </w:pPr>
      <w:r w:rsidRPr="00393C45">
        <w:rPr>
          <w:rFonts w:ascii="Times New Roman" w:eastAsia="Batang" w:hAnsi="Times New Roman" w:cs="Times New Roman"/>
          <w:b/>
          <w:i/>
          <w:color w:val="000000" w:themeColor="text1"/>
          <w:sz w:val="28"/>
          <w:szCs w:val="28"/>
          <w:lang w:eastAsia="ko-KR"/>
        </w:rPr>
        <w:t>2.1.1 Образовательная область «Социально</w:t>
      </w:r>
      <w:r w:rsidRPr="00393C45">
        <w:rPr>
          <w:rFonts w:ascii="Times New Roman" w:eastAsia="Batang" w:hAnsi="Times New Roman" w:cs="Times New Roman"/>
          <w:b/>
          <w:i/>
          <w:color w:val="000000" w:themeColor="text1"/>
          <w:sz w:val="28"/>
          <w:szCs w:val="28"/>
          <w:lang w:eastAsia="ko-KR"/>
        </w:rPr>
        <w:noBreakHyphen/>
        <w:t>коммуникативное развитие»</w:t>
      </w:r>
    </w:p>
    <w:p w:rsidR="00080502" w:rsidRPr="0075373E" w:rsidRDefault="00080502" w:rsidP="00080502">
      <w:pPr>
        <w:spacing w:after="0" w:line="240" w:lineRule="auto"/>
        <w:jc w:val="both"/>
        <w:rPr>
          <w:rFonts w:ascii="Times New Roman" w:eastAsia="Batang" w:hAnsi="Times New Roman" w:cs="Times New Roman"/>
          <w:b/>
          <w:color w:val="000000" w:themeColor="text1"/>
          <w:sz w:val="28"/>
          <w:szCs w:val="28"/>
          <w:lang w:eastAsia="ko-KR"/>
        </w:rPr>
      </w:pPr>
    </w:p>
    <w:tbl>
      <w:tblPr>
        <w:tblStyle w:val="1"/>
        <w:tblW w:w="0" w:type="auto"/>
        <w:tblLook w:val="04A0" w:firstRow="1" w:lastRow="0" w:firstColumn="1" w:lastColumn="0" w:noHBand="0" w:noVBand="1"/>
      </w:tblPr>
      <w:tblGrid>
        <w:gridCol w:w="4785"/>
        <w:gridCol w:w="4785"/>
      </w:tblGrid>
      <w:tr w:rsidR="00080502" w:rsidRPr="0075373E" w:rsidTr="00122EE8">
        <w:tc>
          <w:tcPr>
            <w:tcW w:w="9570"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Основные направления реализации образовательной области</w:t>
            </w:r>
          </w:p>
          <w:p w:rsidR="00080502" w:rsidRPr="0075373E" w:rsidRDefault="00080502" w:rsidP="00122EE8">
            <w:pPr>
              <w:jc w:val="center"/>
              <w:rPr>
                <w:rFonts w:eastAsia="Batang" w:cs="Times New Roman"/>
                <w:b/>
                <w:bCs/>
                <w:color w:val="000000" w:themeColor="text1"/>
                <w:sz w:val="24"/>
                <w:szCs w:val="28"/>
                <w:lang w:eastAsia="ko-KR"/>
              </w:rPr>
            </w:pPr>
            <w:r w:rsidRPr="0075373E">
              <w:rPr>
                <w:rFonts w:eastAsia="Batang" w:cs="Times New Roman"/>
                <w:b/>
                <w:bCs/>
                <w:color w:val="000000" w:themeColor="text1"/>
                <w:szCs w:val="28"/>
                <w:lang w:eastAsia="ko-KR"/>
              </w:rPr>
              <w:t>«Социально-коммуникативное развитие»</w:t>
            </w:r>
          </w:p>
        </w:tc>
      </w:tr>
      <w:tr w:rsidR="00080502" w:rsidRPr="0075373E" w:rsidTr="00122EE8">
        <w:tc>
          <w:tcPr>
            <w:tcW w:w="4785"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Развитие игровой деятельности детей с целью освоения различных социальных ролей</w:t>
            </w:r>
          </w:p>
        </w:tc>
        <w:tc>
          <w:tcPr>
            <w:tcW w:w="4785"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Патриотическое воспитание детей дошкольного возраста</w:t>
            </w:r>
          </w:p>
          <w:p w:rsidR="00080502" w:rsidRPr="0075373E" w:rsidRDefault="00080502" w:rsidP="00122EE8">
            <w:pPr>
              <w:rPr>
                <w:rFonts w:eastAsia="Batang" w:cs="Times New Roman"/>
                <w:bCs/>
                <w:color w:val="000000" w:themeColor="text1"/>
                <w:szCs w:val="28"/>
                <w:lang w:eastAsia="ko-KR"/>
              </w:rPr>
            </w:pPr>
          </w:p>
        </w:tc>
      </w:tr>
      <w:tr w:rsidR="00080502" w:rsidRPr="0075373E" w:rsidTr="00122EE8">
        <w:tc>
          <w:tcPr>
            <w:tcW w:w="4785"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Формирование основ безопасного поведения в быту, социуме, природе </w:t>
            </w:r>
          </w:p>
        </w:tc>
        <w:tc>
          <w:tcPr>
            <w:tcW w:w="4785"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Трудовое воспитание</w:t>
            </w:r>
          </w:p>
          <w:p w:rsidR="00080502" w:rsidRPr="0075373E" w:rsidRDefault="00080502" w:rsidP="00122EE8">
            <w:pPr>
              <w:jc w:val="center"/>
              <w:rPr>
                <w:rFonts w:eastAsia="Batang" w:cs="Times New Roman"/>
                <w:bCs/>
                <w:color w:val="000000" w:themeColor="text1"/>
                <w:szCs w:val="28"/>
                <w:lang w:eastAsia="ko-KR"/>
              </w:rPr>
            </w:pPr>
          </w:p>
        </w:tc>
      </w:tr>
    </w:tbl>
    <w:p w:rsidR="00080502" w:rsidRPr="0075373E" w:rsidRDefault="00080502" w:rsidP="00080502">
      <w:pPr>
        <w:spacing w:after="0" w:line="240" w:lineRule="auto"/>
        <w:jc w:val="both"/>
        <w:rPr>
          <w:rFonts w:ascii="Times New Roman" w:eastAsia="Batang" w:hAnsi="Times New Roman" w:cs="Times New Roman"/>
          <w:b/>
          <w:color w:val="000000" w:themeColor="text1"/>
          <w:sz w:val="28"/>
          <w:szCs w:val="28"/>
          <w:lang w:eastAsia="ko-KR"/>
        </w:rPr>
      </w:pP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p>
    <w:p w:rsidR="00393C45" w:rsidRDefault="00393C45" w:rsidP="00080502">
      <w:pPr>
        <w:spacing w:after="0" w:line="240" w:lineRule="auto"/>
        <w:jc w:val="center"/>
        <w:rPr>
          <w:rFonts w:ascii="Times New Roman" w:eastAsia="Calibri" w:hAnsi="Times New Roman" w:cs="Times New Roman"/>
          <w:b/>
          <w:bCs/>
          <w:color w:val="000000" w:themeColor="text1"/>
          <w:sz w:val="28"/>
          <w:szCs w:val="28"/>
        </w:rPr>
      </w:pP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r w:rsidRPr="0075373E">
        <w:rPr>
          <w:rFonts w:ascii="Times New Roman" w:eastAsia="Calibri" w:hAnsi="Times New Roman" w:cs="Times New Roman"/>
          <w:b/>
          <w:bCs/>
          <w:color w:val="000000" w:themeColor="text1"/>
          <w:sz w:val="28"/>
          <w:szCs w:val="28"/>
        </w:rPr>
        <w:t xml:space="preserve">Развитие игровой деятельности детей </w:t>
      </w:r>
    </w:p>
    <w:p w:rsidR="00080502" w:rsidRPr="0075373E" w:rsidRDefault="00080502" w:rsidP="00080502">
      <w:pPr>
        <w:jc w:val="center"/>
        <w:rPr>
          <w:rFonts w:ascii="Times New Roman" w:eastAsia="Calibri" w:hAnsi="Times New Roman" w:cs="Times New Roman"/>
          <w:color w:val="000000" w:themeColor="text1"/>
          <w:sz w:val="28"/>
          <w:szCs w:val="28"/>
        </w:rPr>
      </w:pPr>
      <w:r w:rsidRPr="0075373E">
        <w:rPr>
          <w:rFonts w:ascii="Times New Roman" w:eastAsia="Calibri" w:hAnsi="Times New Roman" w:cs="Times New Roman"/>
          <w:b/>
          <w:bCs/>
          <w:color w:val="000000" w:themeColor="text1"/>
          <w:sz w:val="28"/>
          <w:szCs w:val="28"/>
        </w:rPr>
        <w:t xml:space="preserve">Классификация игр детей дошкольного возраста </w:t>
      </w:r>
      <w:r w:rsidRPr="0075373E">
        <w:rPr>
          <w:rFonts w:ascii="Times New Roman" w:eastAsia="Calibri" w:hAnsi="Times New Roman" w:cs="Times New Roman"/>
          <w:color w:val="000000" w:themeColor="text1"/>
          <w:sz w:val="28"/>
          <w:szCs w:val="28"/>
        </w:rPr>
        <w:br/>
        <w:t>(по Е.В. Зворыгиной и С.Л. Новоселовой)</w:t>
      </w:r>
    </w:p>
    <w:tbl>
      <w:tblPr>
        <w:tblStyle w:val="1"/>
        <w:tblW w:w="9747" w:type="dxa"/>
        <w:tblLook w:val="04A0" w:firstRow="1" w:lastRow="0" w:firstColumn="1" w:lastColumn="0" w:noHBand="0" w:noVBand="1"/>
      </w:tblPr>
      <w:tblGrid>
        <w:gridCol w:w="3449"/>
        <w:gridCol w:w="3489"/>
        <w:gridCol w:w="2809"/>
      </w:tblGrid>
      <w:tr w:rsidR="00080502" w:rsidRPr="0075373E" w:rsidTr="00122EE8">
        <w:tc>
          <w:tcPr>
            <w:tcW w:w="344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 xml:space="preserve">Игры, возникающие </w:t>
            </w:r>
          </w:p>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 xml:space="preserve">по инициативе детей </w:t>
            </w:r>
          </w:p>
        </w:tc>
        <w:tc>
          <w:tcPr>
            <w:tcW w:w="348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 xml:space="preserve">Игры, возникающие </w:t>
            </w:r>
          </w:p>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по инициативе взрослого</w:t>
            </w:r>
          </w:p>
        </w:tc>
        <w:tc>
          <w:tcPr>
            <w:tcW w:w="280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Народные игры</w:t>
            </w:r>
          </w:p>
          <w:p w:rsidR="00080502" w:rsidRPr="0075373E" w:rsidRDefault="00080502" w:rsidP="00122EE8">
            <w:pPr>
              <w:jc w:val="center"/>
              <w:rPr>
                <w:rFonts w:eastAsia="Batang" w:cs="Times New Roman"/>
                <w:color w:val="000000" w:themeColor="text1"/>
                <w:szCs w:val="28"/>
                <w:lang w:eastAsia="ko-KR"/>
              </w:rPr>
            </w:pPr>
          </w:p>
        </w:tc>
      </w:tr>
      <w:tr w:rsidR="00080502" w:rsidRPr="0075373E" w:rsidTr="00122EE8">
        <w:tc>
          <w:tcPr>
            <w:tcW w:w="3449" w:type="dxa"/>
            <w:vMerge w:val="restart"/>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Игры-экспериментирования</w:t>
            </w:r>
          </w:p>
          <w:p w:rsidR="00080502" w:rsidRPr="0075373E" w:rsidRDefault="00080502" w:rsidP="00B13458">
            <w:pPr>
              <w:numPr>
                <w:ilvl w:val="0"/>
                <w:numId w:val="32"/>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Игры с природными</w:t>
            </w:r>
            <w:r w:rsidRPr="0075373E">
              <w:rPr>
                <w:rFonts w:eastAsia="Batang" w:cs="Times New Roman"/>
                <w:color w:val="000000" w:themeColor="text1"/>
                <w:szCs w:val="28"/>
                <w:lang w:eastAsia="ko-KR"/>
              </w:rPr>
              <w:br/>
              <w:t xml:space="preserve">  объектами</w:t>
            </w:r>
          </w:p>
          <w:p w:rsidR="00080502" w:rsidRPr="0075373E" w:rsidRDefault="00080502" w:rsidP="00B13458">
            <w:pPr>
              <w:numPr>
                <w:ilvl w:val="0"/>
                <w:numId w:val="32"/>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lastRenderedPageBreak/>
              <w:t xml:space="preserve"> Игры с игрушками</w:t>
            </w:r>
          </w:p>
          <w:p w:rsidR="00080502" w:rsidRPr="0075373E" w:rsidRDefault="00080502" w:rsidP="00B13458">
            <w:pPr>
              <w:numPr>
                <w:ilvl w:val="0"/>
                <w:numId w:val="32"/>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Игры с животными</w:t>
            </w:r>
          </w:p>
        </w:tc>
        <w:tc>
          <w:tcPr>
            <w:tcW w:w="3489" w:type="dxa"/>
            <w:vMerge w:val="restart"/>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lastRenderedPageBreak/>
              <w:t>Обучающие игры</w:t>
            </w:r>
          </w:p>
          <w:p w:rsidR="00080502" w:rsidRPr="0075373E" w:rsidRDefault="00080502" w:rsidP="00B13458">
            <w:pPr>
              <w:numPr>
                <w:ilvl w:val="0"/>
                <w:numId w:val="34"/>
              </w:numPr>
              <w:tabs>
                <w:tab w:val="num" w:pos="237"/>
              </w:tabs>
              <w:ind w:left="378" w:hanging="283"/>
              <w:rPr>
                <w:rFonts w:eastAsia="Batang" w:cs="Times New Roman"/>
                <w:color w:val="000000" w:themeColor="text1"/>
                <w:szCs w:val="28"/>
                <w:lang w:eastAsia="ko-KR"/>
              </w:rPr>
            </w:pPr>
            <w:r w:rsidRPr="0075373E">
              <w:rPr>
                <w:rFonts w:eastAsia="Batang" w:cs="Times New Roman"/>
                <w:color w:val="000000" w:themeColor="text1"/>
                <w:szCs w:val="28"/>
                <w:lang w:eastAsia="ko-KR"/>
              </w:rPr>
              <w:t>Сюжетно-дидактические</w:t>
            </w:r>
          </w:p>
          <w:p w:rsidR="00080502" w:rsidRPr="0075373E" w:rsidRDefault="00080502" w:rsidP="00B13458">
            <w:pPr>
              <w:numPr>
                <w:ilvl w:val="0"/>
                <w:numId w:val="34"/>
              </w:numPr>
              <w:tabs>
                <w:tab w:val="num" w:pos="237"/>
              </w:tabs>
              <w:ind w:left="378" w:hanging="283"/>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Подвижные</w:t>
            </w:r>
          </w:p>
          <w:p w:rsidR="00080502" w:rsidRPr="0075373E" w:rsidRDefault="00080502" w:rsidP="00B13458">
            <w:pPr>
              <w:numPr>
                <w:ilvl w:val="0"/>
                <w:numId w:val="34"/>
              </w:numPr>
              <w:tabs>
                <w:tab w:val="num" w:pos="237"/>
              </w:tabs>
              <w:ind w:left="378" w:hanging="283"/>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Музыкально-</w:t>
            </w:r>
            <w:r w:rsidRPr="0075373E">
              <w:rPr>
                <w:rFonts w:eastAsia="Batang" w:cs="Times New Roman"/>
                <w:color w:val="000000" w:themeColor="text1"/>
                <w:szCs w:val="28"/>
                <w:lang w:eastAsia="ko-KR"/>
              </w:rPr>
              <w:lastRenderedPageBreak/>
              <w:t>дидактические</w:t>
            </w:r>
          </w:p>
          <w:p w:rsidR="00080502" w:rsidRPr="0075373E" w:rsidRDefault="00080502" w:rsidP="00B13458">
            <w:pPr>
              <w:numPr>
                <w:ilvl w:val="0"/>
                <w:numId w:val="34"/>
              </w:numPr>
              <w:tabs>
                <w:tab w:val="num" w:pos="237"/>
              </w:tabs>
              <w:ind w:left="378" w:hanging="283"/>
              <w:rPr>
                <w:rFonts w:eastAsia="Batang" w:cs="Times New Roman"/>
                <w:color w:val="000000" w:themeColor="text1"/>
                <w:szCs w:val="28"/>
                <w:lang w:eastAsia="ko-KR"/>
              </w:rPr>
            </w:pPr>
            <w:r w:rsidRPr="0075373E">
              <w:rPr>
                <w:rFonts w:eastAsia="Batang" w:cs="Times New Roman"/>
                <w:color w:val="000000" w:themeColor="text1"/>
                <w:szCs w:val="28"/>
                <w:lang w:eastAsia="ko-KR"/>
              </w:rPr>
              <w:t>Учебные</w:t>
            </w:r>
          </w:p>
        </w:tc>
        <w:tc>
          <w:tcPr>
            <w:tcW w:w="280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lastRenderedPageBreak/>
              <w:t>Обрядовые игры</w:t>
            </w:r>
          </w:p>
          <w:p w:rsidR="00080502" w:rsidRPr="0075373E" w:rsidRDefault="00080502" w:rsidP="00B13458">
            <w:pPr>
              <w:numPr>
                <w:ilvl w:val="0"/>
                <w:numId w:val="36"/>
              </w:numPr>
              <w:tabs>
                <w:tab w:val="num" w:pos="295"/>
              </w:tabs>
              <w:ind w:left="295"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Семейные</w:t>
            </w:r>
          </w:p>
          <w:p w:rsidR="00080502" w:rsidRPr="0075373E" w:rsidRDefault="00080502" w:rsidP="00B13458">
            <w:pPr>
              <w:numPr>
                <w:ilvl w:val="0"/>
                <w:numId w:val="36"/>
              </w:numPr>
              <w:tabs>
                <w:tab w:val="num" w:pos="295"/>
              </w:tabs>
              <w:ind w:left="295"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Сезонные</w:t>
            </w:r>
          </w:p>
          <w:p w:rsidR="00080502" w:rsidRPr="0075373E" w:rsidRDefault="00080502" w:rsidP="00B13458">
            <w:pPr>
              <w:numPr>
                <w:ilvl w:val="0"/>
                <w:numId w:val="36"/>
              </w:numPr>
              <w:tabs>
                <w:tab w:val="num" w:pos="295"/>
              </w:tabs>
              <w:ind w:left="295"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Культовые </w:t>
            </w:r>
          </w:p>
        </w:tc>
      </w:tr>
      <w:tr w:rsidR="00080502" w:rsidRPr="0075373E" w:rsidTr="00122EE8">
        <w:tc>
          <w:tcPr>
            <w:tcW w:w="3449" w:type="dxa"/>
            <w:vMerge/>
          </w:tcPr>
          <w:p w:rsidR="00080502" w:rsidRPr="0075373E" w:rsidRDefault="00080502" w:rsidP="00122EE8">
            <w:pPr>
              <w:rPr>
                <w:rFonts w:eastAsia="Batang" w:cs="Times New Roman"/>
                <w:color w:val="000000" w:themeColor="text1"/>
                <w:szCs w:val="28"/>
                <w:lang w:eastAsia="ko-KR"/>
              </w:rPr>
            </w:pPr>
          </w:p>
        </w:tc>
        <w:tc>
          <w:tcPr>
            <w:tcW w:w="3489" w:type="dxa"/>
            <w:vMerge/>
          </w:tcPr>
          <w:p w:rsidR="00080502" w:rsidRPr="0075373E" w:rsidRDefault="00080502" w:rsidP="00122EE8">
            <w:pPr>
              <w:rPr>
                <w:rFonts w:eastAsia="Batang" w:cs="Times New Roman"/>
                <w:color w:val="000000" w:themeColor="text1"/>
                <w:szCs w:val="28"/>
                <w:lang w:eastAsia="ko-KR"/>
              </w:rPr>
            </w:pPr>
          </w:p>
        </w:tc>
        <w:tc>
          <w:tcPr>
            <w:tcW w:w="280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Тренинговые игры</w:t>
            </w:r>
          </w:p>
          <w:p w:rsidR="00080502" w:rsidRPr="0075373E" w:rsidRDefault="00080502" w:rsidP="00B13458">
            <w:pPr>
              <w:numPr>
                <w:ilvl w:val="0"/>
                <w:numId w:val="37"/>
              </w:numPr>
              <w:tabs>
                <w:tab w:val="num" w:pos="207"/>
              </w:tabs>
              <w:ind w:left="349" w:hanging="349"/>
              <w:rPr>
                <w:rFonts w:eastAsia="Batang" w:cs="Times New Roman"/>
                <w:color w:val="000000" w:themeColor="text1"/>
                <w:szCs w:val="28"/>
                <w:lang w:eastAsia="ko-KR"/>
              </w:rPr>
            </w:pPr>
            <w:r w:rsidRPr="0075373E">
              <w:rPr>
                <w:rFonts w:eastAsia="Batang" w:cs="Times New Roman"/>
                <w:color w:val="000000" w:themeColor="text1"/>
                <w:szCs w:val="28"/>
                <w:lang w:eastAsia="ko-KR"/>
              </w:rPr>
              <w:t>Интеллектуальные</w:t>
            </w:r>
          </w:p>
          <w:p w:rsidR="00080502" w:rsidRPr="0075373E" w:rsidRDefault="00080502" w:rsidP="00B13458">
            <w:pPr>
              <w:numPr>
                <w:ilvl w:val="0"/>
                <w:numId w:val="37"/>
              </w:numPr>
              <w:tabs>
                <w:tab w:val="num" w:pos="207"/>
              </w:tabs>
              <w:ind w:left="349" w:hanging="349"/>
              <w:rPr>
                <w:rFonts w:eastAsia="Batang" w:cs="Times New Roman"/>
                <w:color w:val="000000" w:themeColor="text1"/>
                <w:szCs w:val="28"/>
                <w:lang w:eastAsia="ko-KR"/>
              </w:rPr>
            </w:pPr>
            <w:r w:rsidRPr="0075373E">
              <w:rPr>
                <w:rFonts w:eastAsia="Batang" w:cs="Times New Roman"/>
                <w:color w:val="000000" w:themeColor="text1"/>
                <w:szCs w:val="28"/>
                <w:lang w:eastAsia="ko-KR"/>
              </w:rPr>
              <w:t>Сенсомоторные</w:t>
            </w:r>
          </w:p>
          <w:p w:rsidR="00080502" w:rsidRPr="0075373E" w:rsidRDefault="00080502" w:rsidP="00B13458">
            <w:pPr>
              <w:numPr>
                <w:ilvl w:val="0"/>
                <w:numId w:val="37"/>
              </w:numPr>
              <w:tabs>
                <w:tab w:val="num" w:pos="207"/>
              </w:tabs>
              <w:ind w:left="349" w:hanging="349"/>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Адаптивные </w:t>
            </w:r>
          </w:p>
        </w:tc>
      </w:tr>
      <w:tr w:rsidR="00080502" w:rsidRPr="0075373E" w:rsidTr="00122EE8">
        <w:tc>
          <w:tcPr>
            <w:tcW w:w="344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lastRenderedPageBreak/>
              <w:t>Сюжетные самодеятельные</w:t>
            </w:r>
          </w:p>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игры</w:t>
            </w:r>
          </w:p>
          <w:p w:rsidR="00080502" w:rsidRPr="0075373E" w:rsidRDefault="00080502" w:rsidP="00B13458">
            <w:pPr>
              <w:numPr>
                <w:ilvl w:val="0"/>
                <w:numId w:val="33"/>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Сюжетно–отобразительные</w:t>
            </w:r>
          </w:p>
          <w:p w:rsidR="00080502" w:rsidRPr="0075373E" w:rsidRDefault="00080502" w:rsidP="00B13458">
            <w:pPr>
              <w:numPr>
                <w:ilvl w:val="0"/>
                <w:numId w:val="33"/>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Сюжетно-ролевые</w:t>
            </w:r>
          </w:p>
          <w:p w:rsidR="00080502" w:rsidRPr="0075373E" w:rsidRDefault="00080502" w:rsidP="00B13458">
            <w:pPr>
              <w:numPr>
                <w:ilvl w:val="0"/>
                <w:numId w:val="33"/>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Режиссерские</w:t>
            </w:r>
          </w:p>
          <w:p w:rsidR="00080502" w:rsidRPr="0075373E" w:rsidRDefault="00080502" w:rsidP="00B13458">
            <w:pPr>
              <w:numPr>
                <w:ilvl w:val="0"/>
                <w:numId w:val="33"/>
              </w:numPr>
              <w:tabs>
                <w:tab w:val="num" w:pos="284"/>
              </w:tabs>
              <w:ind w:left="284"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Театрализованные </w:t>
            </w:r>
          </w:p>
        </w:tc>
        <w:tc>
          <w:tcPr>
            <w:tcW w:w="348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Досуговые игры</w:t>
            </w:r>
          </w:p>
          <w:p w:rsidR="00080502" w:rsidRPr="0075373E" w:rsidRDefault="00080502" w:rsidP="00B13458">
            <w:pPr>
              <w:numPr>
                <w:ilvl w:val="0"/>
                <w:numId w:val="35"/>
              </w:numPr>
              <w:tabs>
                <w:tab w:val="num" w:pos="283"/>
              </w:tabs>
              <w:ind w:left="379"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Интеллектуальные</w:t>
            </w:r>
          </w:p>
          <w:p w:rsidR="00080502" w:rsidRPr="0075373E" w:rsidRDefault="00080502" w:rsidP="00B13458">
            <w:pPr>
              <w:numPr>
                <w:ilvl w:val="0"/>
                <w:numId w:val="35"/>
              </w:numPr>
              <w:tabs>
                <w:tab w:val="num" w:pos="283"/>
              </w:tabs>
              <w:ind w:left="379"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Игры-забавы, развлечения</w:t>
            </w:r>
          </w:p>
          <w:p w:rsidR="00080502" w:rsidRPr="0075373E" w:rsidRDefault="00080502" w:rsidP="00B13458">
            <w:pPr>
              <w:numPr>
                <w:ilvl w:val="0"/>
                <w:numId w:val="35"/>
              </w:numPr>
              <w:tabs>
                <w:tab w:val="num" w:pos="283"/>
              </w:tabs>
              <w:ind w:left="379"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Театрализованные</w:t>
            </w:r>
          </w:p>
          <w:p w:rsidR="00080502" w:rsidRPr="0075373E" w:rsidRDefault="00080502" w:rsidP="00B13458">
            <w:pPr>
              <w:numPr>
                <w:ilvl w:val="0"/>
                <w:numId w:val="35"/>
              </w:numPr>
              <w:tabs>
                <w:tab w:val="num" w:pos="283"/>
              </w:tabs>
              <w:ind w:left="379"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Празднично-карнавальные</w:t>
            </w:r>
          </w:p>
          <w:p w:rsidR="00080502" w:rsidRPr="0075373E" w:rsidRDefault="00080502" w:rsidP="00B13458">
            <w:pPr>
              <w:numPr>
                <w:ilvl w:val="0"/>
                <w:numId w:val="35"/>
              </w:numPr>
              <w:tabs>
                <w:tab w:val="num" w:pos="283"/>
              </w:tabs>
              <w:ind w:left="379"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Компьютерные </w:t>
            </w:r>
          </w:p>
        </w:tc>
        <w:tc>
          <w:tcPr>
            <w:tcW w:w="280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Досуговые игры</w:t>
            </w:r>
          </w:p>
          <w:p w:rsidR="00080502" w:rsidRPr="0075373E" w:rsidRDefault="00080502" w:rsidP="00B13458">
            <w:pPr>
              <w:numPr>
                <w:ilvl w:val="0"/>
                <w:numId w:val="38"/>
              </w:numPr>
              <w:tabs>
                <w:tab w:val="num" w:pos="292"/>
              </w:tabs>
              <w:ind w:left="292"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Игрища</w:t>
            </w:r>
          </w:p>
          <w:p w:rsidR="00080502" w:rsidRPr="0075373E" w:rsidRDefault="00080502" w:rsidP="00B13458">
            <w:pPr>
              <w:numPr>
                <w:ilvl w:val="0"/>
                <w:numId w:val="38"/>
              </w:numPr>
              <w:tabs>
                <w:tab w:val="num" w:pos="292"/>
              </w:tabs>
              <w:ind w:left="292"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Тихие игры</w:t>
            </w:r>
          </w:p>
          <w:p w:rsidR="00080502" w:rsidRPr="0075373E" w:rsidRDefault="00080502" w:rsidP="00B13458">
            <w:pPr>
              <w:numPr>
                <w:ilvl w:val="0"/>
                <w:numId w:val="38"/>
              </w:numPr>
              <w:tabs>
                <w:tab w:val="num" w:pos="292"/>
              </w:tabs>
              <w:ind w:left="292" w:hanging="284"/>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 Игры-забавы </w:t>
            </w:r>
          </w:p>
          <w:p w:rsidR="00080502" w:rsidRPr="0075373E" w:rsidRDefault="00080502" w:rsidP="00122EE8">
            <w:pPr>
              <w:rPr>
                <w:rFonts w:eastAsia="Batang" w:cs="Times New Roman"/>
                <w:color w:val="000000" w:themeColor="text1"/>
                <w:szCs w:val="28"/>
                <w:lang w:eastAsia="ko-KR"/>
              </w:rPr>
            </w:pPr>
          </w:p>
        </w:tc>
      </w:tr>
    </w:tbl>
    <w:p w:rsidR="00080502" w:rsidRPr="0075373E" w:rsidRDefault="00080502" w:rsidP="00080502">
      <w:pPr>
        <w:spacing w:after="0" w:line="240" w:lineRule="auto"/>
        <w:ind w:firstLine="709"/>
        <w:jc w:val="both"/>
        <w:rPr>
          <w:rFonts w:ascii="Times New Roman" w:eastAsia="Batang" w:hAnsi="Times New Roman" w:cs="Times New Roman"/>
          <w:b/>
          <w:color w:val="000000" w:themeColor="text1"/>
          <w:sz w:val="28"/>
          <w:szCs w:val="28"/>
          <w:lang w:eastAsia="ko-KR"/>
        </w:rPr>
      </w:pP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r w:rsidRPr="0075373E">
        <w:rPr>
          <w:rFonts w:ascii="Times New Roman" w:eastAsia="Calibri" w:hAnsi="Times New Roman" w:cs="Times New Roman"/>
          <w:b/>
          <w:bCs/>
          <w:color w:val="000000" w:themeColor="text1"/>
          <w:sz w:val="28"/>
          <w:szCs w:val="28"/>
        </w:rPr>
        <w:t>Патриотическое воспитание детей дошкольного возраста</w:t>
      </w: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p>
    <w:p w:rsidR="00080502" w:rsidRPr="0075373E" w:rsidRDefault="00080502" w:rsidP="00080502">
      <w:p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Цель: </w:t>
      </w:r>
      <w:r w:rsidRPr="0075373E">
        <w:rPr>
          <w:rFonts w:ascii="Times New Roman" w:hAnsi="Times New Roman" w:cs="Times New Roman"/>
          <w:color w:val="000000" w:themeColor="text1"/>
          <w:sz w:val="28"/>
          <w:szCs w:val="28"/>
        </w:rPr>
        <w:t xml:space="preserve">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поселку, району, своему народу. </w:t>
      </w: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p>
    <w:p w:rsidR="00080502" w:rsidRPr="0075373E" w:rsidRDefault="00080502" w:rsidP="00080502">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Задачи: </w:t>
      </w:r>
    </w:p>
    <w:p w:rsidR="00080502" w:rsidRPr="0075373E" w:rsidRDefault="00080502" w:rsidP="00B13458">
      <w:pPr>
        <w:pStyle w:val="a3"/>
        <w:widowControl w:val="0"/>
        <w:numPr>
          <w:ilvl w:val="0"/>
          <w:numId w:val="45"/>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заложить основы гражданско- патриотической позиции личности; </w:t>
      </w:r>
    </w:p>
    <w:p w:rsidR="00080502" w:rsidRPr="0075373E" w:rsidRDefault="00080502" w:rsidP="00B13458">
      <w:pPr>
        <w:pStyle w:val="a3"/>
        <w:widowControl w:val="0"/>
        <w:numPr>
          <w:ilvl w:val="0"/>
          <w:numId w:val="45"/>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освоение наиболее значимых российских культурных традиций и традиций родного города; </w:t>
      </w:r>
    </w:p>
    <w:p w:rsidR="00080502" w:rsidRPr="0075373E" w:rsidRDefault="00080502" w:rsidP="00B13458">
      <w:pPr>
        <w:pStyle w:val="a3"/>
        <w:widowControl w:val="0"/>
        <w:numPr>
          <w:ilvl w:val="0"/>
          <w:numId w:val="45"/>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080502" w:rsidRPr="0075373E" w:rsidRDefault="00080502" w:rsidP="00B13458">
      <w:pPr>
        <w:pStyle w:val="a3"/>
        <w:widowControl w:val="0"/>
        <w:numPr>
          <w:ilvl w:val="0"/>
          <w:numId w:val="45"/>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воспитание чувства гордости за дагестанский народ; </w:t>
      </w:r>
    </w:p>
    <w:p w:rsidR="00080502" w:rsidRPr="00336134" w:rsidRDefault="00080502" w:rsidP="00B13458">
      <w:pPr>
        <w:pStyle w:val="a3"/>
        <w:widowControl w:val="0"/>
        <w:numPr>
          <w:ilvl w:val="0"/>
          <w:numId w:val="45"/>
        </w:numPr>
        <w:suppressAutoHyphens/>
        <w:autoSpaceDE w:val="0"/>
        <w:autoSpaceDN w:val="0"/>
        <w:adjustRightInd w:val="0"/>
        <w:spacing w:after="12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формирование модели поведения ребенка во взаимоотношениях с другими людьми. </w:t>
      </w:r>
    </w:p>
    <w:p w:rsidR="00393C45" w:rsidRDefault="00393C45" w:rsidP="00080502">
      <w:pPr>
        <w:spacing w:line="240" w:lineRule="auto"/>
        <w:jc w:val="center"/>
        <w:rPr>
          <w:rFonts w:ascii="Times New Roman" w:eastAsia="Calibri" w:hAnsi="Times New Roman" w:cs="Times New Roman"/>
          <w:b/>
          <w:color w:val="000000" w:themeColor="text1"/>
          <w:sz w:val="28"/>
          <w:szCs w:val="28"/>
        </w:rPr>
      </w:pPr>
    </w:p>
    <w:p w:rsidR="00393C45" w:rsidRDefault="00393C45" w:rsidP="00080502">
      <w:pPr>
        <w:spacing w:line="240" w:lineRule="auto"/>
        <w:jc w:val="center"/>
        <w:rPr>
          <w:rFonts w:ascii="Times New Roman" w:eastAsia="Calibri" w:hAnsi="Times New Roman" w:cs="Times New Roman"/>
          <w:b/>
          <w:color w:val="000000" w:themeColor="text1"/>
          <w:sz w:val="28"/>
          <w:szCs w:val="28"/>
        </w:rPr>
      </w:pPr>
    </w:p>
    <w:p w:rsidR="00393C45" w:rsidRDefault="00393C45" w:rsidP="00080502">
      <w:pPr>
        <w:spacing w:line="240" w:lineRule="auto"/>
        <w:jc w:val="center"/>
        <w:rPr>
          <w:rFonts w:ascii="Times New Roman" w:eastAsia="Calibri" w:hAnsi="Times New Roman" w:cs="Times New Roman"/>
          <w:b/>
          <w:color w:val="000000" w:themeColor="text1"/>
          <w:sz w:val="28"/>
          <w:szCs w:val="28"/>
        </w:rPr>
      </w:pPr>
    </w:p>
    <w:p w:rsidR="00393C45" w:rsidRDefault="00393C45" w:rsidP="00080502">
      <w:pPr>
        <w:spacing w:line="240" w:lineRule="auto"/>
        <w:jc w:val="center"/>
        <w:rPr>
          <w:rFonts w:ascii="Times New Roman" w:eastAsia="Calibri" w:hAnsi="Times New Roman" w:cs="Times New Roman"/>
          <w:b/>
          <w:color w:val="000000" w:themeColor="text1"/>
          <w:sz w:val="28"/>
          <w:szCs w:val="28"/>
        </w:rPr>
      </w:pPr>
    </w:p>
    <w:p w:rsidR="00080502" w:rsidRPr="0075373E" w:rsidRDefault="00080502" w:rsidP="00080502">
      <w:pPr>
        <w:spacing w:line="240" w:lineRule="auto"/>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Компоненты патриотического воспитания</w:t>
      </w:r>
    </w:p>
    <w:tbl>
      <w:tblPr>
        <w:tblStyle w:val="1"/>
        <w:tblW w:w="0" w:type="auto"/>
        <w:tblLook w:val="04A0" w:firstRow="1" w:lastRow="0" w:firstColumn="1" w:lastColumn="0" w:noHBand="0" w:noVBand="1"/>
      </w:tblPr>
      <w:tblGrid>
        <w:gridCol w:w="3120"/>
        <w:gridCol w:w="3651"/>
        <w:gridCol w:w="2799"/>
      </w:tblGrid>
      <w:tr w:rsidR="00080502" w:rsidRPr="0075373E" w:rsidTr="00122EE8">
        <w:tc>
          <w:tcPr>
            <w:tcW w:w="3120" w:type="dxa"/>
          </w:tcPr>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Опыт познавательный</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 xml:space="preserve">(представления ребенка </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об окружающем мире)</w:t>
            </w:r>
          </w:p>
        </w:tc>
        <w:tc>
          <w:tcPr>
            <w:tcW w:w="3651" w:type="dxa"/>
          </w:tcPr>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Опыт эмоционально-ценностный</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 xml:space="preserve">(эмоционально-положительные </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чувства ребенка к окружающему миру)</w:t>
            </w:r>
          </w:p>
        </w:tc>
        <w:tc>
          <w:tcPr>
            <w:tcW w:w="2799" w:type="dxa"/>
          </w:tcPr>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 xml:space="preserve">Опыт практический </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 xml:space="preserve">(отражение отношения к миру </w:t>
            </w:r>
          </w:p>
          <w:p w:rsidR="00080502" w:rsidRPr="0075373E" w:rsidRDefault="00080502" w:rsidP="00122EE8">
            <w:pPr>
              <w:jc w:val="center"/>
              <w:rPr>
                <w:rFonts w:eastAsia="Batang" w:cs="Times New Roman"/>
                <w:b/>
                <w:i/>
                <w:color w:val="000000" w:themeColor="text1"/>
                <w:szCs w:val="28"/>
                <w:lang w:eastAsia="ko-KR"/>
              </w:rPr>
            </w:pPr>
            <w:r w:rsidRPr="0075373E">
              <w:rPr>
                <w:rFonts w:eastAsia="Batang" w:cs="Times New Roman"/>
                <w:b/>
                <w:bCs/>
                <w:i/>
                <w:color w:val="000000" w:themeColor="text1"/>
                <w:szCs w:val="28"/>
                <w:lang w:eastAsia="ko-KR"/>
              </w:rPr>
              <w:t>в деятельности</w:t>
            </w:r>
          </w:p>
          <w:p w:rsidR="00080502" w:rsidRPr="0075373E" w:rsidRDefault="00080502" w:rsidP="00122EE8">
            <w:pPr>
              <w:jc w:val="center"/>
              <w:rPr>
                <w:rFonts w:eastAsia="Batang" w:cs="Times New Roman"/>
                <w:b/>
                <w:i/>
                <w:color w:val="000000" w:themeColor="text1"/>
                <w:szCs w:val="28"/>
                <w:lang w:eastAsia="ko-KR"/>
              </w:rPr>
            </w:pPr>
          </w:p>
        </w:tc>
      </w:tr>
      <w:tr w:rsidR="00080502" w:rsidRPr="0075373E" w:rsidTr="00122EE8">
        <w:trPr>
          <w:trHeight w:val="4548"/>
        </w:trPr>
        <w:tc>
          <w:tcPr>
            <w:tcW w:w="3120" w:type="dxa"/>
          </w:tcPr>
          <w:p w:rsidR="00080502" w:rsidRPr="0075373E" w:rsidRDefault="00080502" w:rsidP="00B13458">
            <w:pPr>
              <w:numPr>
                <w:ilvl w:val="1"/>
                <w:numId w:val="39"/>
              </w:numPr>
              <w:tabs>
                <w:tab w:val="num" w:pos="142"/>
              </w:tabs>
              <w:ind w:left="142"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lastRenderedPageBreak/>
              <w:t>О культуре народа, его традициях, творчестве</w:t>
            </w:r>
          </w:p>
          <w:p w:rsidR="00080502" w:rsidRPr="0075373E" w:rsidRDefault="00080502" w:rsidP="00B13458">
            <w:pPr>
              <w:numPr>
                <w:ilvl w:val="1"/>
                <w:numId w:val="39"/>
              </w:numPr>
              <w:tabs>
                <w:tab w:val="num" w:pos="142"/>
              </w:tabs>
              <w:ind w:left="142"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О природе родного </w:t>
            </w:r>
            <w:r w:rsidRPr="0075373E">
              <w:rPr>
                <w:rFonts w:eastAsia="Batang" w:cs="Times New Roman"/>
                <w:bCs/>
                <w:color w:val="000000" w:themeColor="text1"/>
                <w:szCs w:val="28"/>
                <w:lang w:eastAsia="ko-KR"/>
              </w:rPr>
              <w:br/>
              <w:t xml:space="preserve">  края и страны</w:t>
            </w:r>
            <w:r w:rsidRPr="0075373E">
              <w:rPr>
                <w:rFonts w:eastAsia="Batang" w:cs="Times New Roman"/>
                <w:bCs/>
                <w:color w:val="000000" w:themeColor="text1"/>
                <w:szCs w:val="28"/>
                <w:lang w:eastAsia="ko-KR"/>
              </w:rPr>
              <w:br/>
              <w:t xml:space="preserve">  и деятельности </w:t>
            </w:r>
            <w:r w:rsidRPr="0075373E">
              <w:rPr>
                <w:rFonts w:eastAsia="Batang" w:cs="Times New Roman"/>
                <w:bCs/>
                <w:color w:val="000000" w:themeColor="text1"/>
                <w:szCs w:val="28"/>
                <w:lang w:eastAsia="ko-KR"/>
              </w:rPr>
              <w:br/>
              <w:t xml:space="preserve">  человека в природе</w:t>
            </w:r>
          </w:p>
          <w:p w:rsidR="00080502" w:rsidRPr="0075373E" w:rsidRDefault="00080502" w:rsidP="00B13458">
            <w:pPr>
              <w:numPr>
                <w:ilvl w:val="0"/>
                <w:numId w:val="39"/>
              </w:numPr>
              <w:tabs>
                <w:tab w:val="num" w:pos="142"/>
              </w:tabs>
              <w:ind w:left="142"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Об истории страны,</w:t>
            </w:r>
            <w:r w:rsidRPr="0075373E">
              <w:rPr>
                <w:rFonts w:eastAsia="Batang" w:cs="Times New Roman"/>
                <w:bCs/>
                <w:color w:val="000000" w:themeColor="text1"/>
                <w:szCs w:val="28"/>
                <w:lang w:eastAsia="ko-KR"/>
              </w:rPr>
              <w:br/>
              <w:t xml:space="preserve">  отраженной в </w:t>
            </w:r>
            <w:r w:rsidRPr="0075373E">
              <w:rPr>
                <w:rFonts w:eastAsia="Batang" w:cs="Times New Roman"/>
                <w:bCs/>
                <w:color w:val="000000" w:themeColor="text1"/>
                <w:szCs w:val="28"/>
                <w:lang w:eastAsia="ko-KR"/>
              </w:rPr>
              <w:br/>
              <w:t xml:space="preserve">  названиях улиц, </w:t>
            </w:r>
            <w:r w:rsidRPr="0075373E">
              <w:rPr>
                <w:rFonts w:eastAsia="Batang" w:cs="Times New Roman"/>
                <w:bCs/>
                <w:color w:val="000000" w:themeColor="text1"/>
                <w:szCs w:val="28"/>
                <w:lang w:eastAsia="ko-KR"/>
              </w:rPr>
              <w:br/>
              <w:t xml:space="preserve">  памятниках</w:t>
            </w:r>
          </w:p>
          <w:p w:rsidR="00080502" w:rsidRPr="0075373E" w:rsidRDefault="00080502" w:rsidP="00B13458">
            <w:pPr>
              <w:numPr>
                <w:ilvl w:val="0"/>
                <w:numId w:val="39"/>
              </w:numPr>
              <w:tabs>
                <w:tab w:val="num" w:pos="142"/>
              </w:tabs>
              <w:ind w:left="142"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О символике родного города, республики и страны (герб, гимн, флаг)</w:t>
            </w:r>
          </w:p>
        </w:tc>
        <w:tc>
          <w:tcPr>
            <w:tcW w:w="3651" w:type="dxa"/>
          </w:tcPr>
          <w:p w:rsidR="00080502" w:rsidRPr="0075373E" w:rsidRDefault="00080502" w:rsidP="00B13458">
            <w:pPr>
              <w:numPr>
                <w:ilvl w:val="1"/>
                <w:numId w:val="40"/>
              </w:numPr>
              <w:tabs>
                <w:tab w:val="num" w:pos="141"/>
              </w:tabs>
              <w:ind w:left="282" w:hanging="282"/>
              <w:rPr>
                <w:rFonts w:eastAsia="Batang" w:cs="Times New Roman"/>
                <w:color w:val="000000" w:themeColor="text1"/>
                <w:szCs w:val="28"/>
                <w:lang w:eastAsia="ko-KR"/>
              </w:rPr>
            </w:pPr>
            <w:r w:rsidRPr="0075373E">
              <w:rPr>
                <w:rFonts w:eastAsia="Batang" w:cs="Times New Roman"/>
                <w:bCs/>
                <w:color w:val="000000" w:themeColor="text1"/>
                <w:szCs w:val="28"/>
                <w:lang w:eastAsia="ko-KR"/>
              </w:rPr>
              <w:t>О культуре народа, его традициях, творчестве</w:t>
            </w:r>
          </w:p>
          <w:p w:rsidR="00080502" w:rsidRPr="0075373E" w:rsidRDefault="00080502" w:rsidP="00B13458">
            <w:pPr>
              <w:numPr>
                <w:ilvl w:val="1"/>
                <w:numId w:val="40"/>
              </w:numPr>
              <w:tabs>
                <w:tab w:val="num" w:pos="141"/>
              </w:tabs>
              <w:ind w:left="282" w:hanging="282"/>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О природе родного </w:t>
            </w:r>
            <w:r w:rsidRPr="0075373E">
              <w:rPr>
                <w:rFonts w:eastAsia="Batang" w:cs="Times New Roman"/>
                <w:bCs/>
                <w:color w:val="000000" w:themeColor="text1"/>
                <w:szCs w:val="28"/>
                <w:lang w:eastAsia="ko-KR"/>
              </w:rPr>
              <w:br/>
              <w:t xml:space="preserve"> края и страны</w:t>
            </w:r>
            <w:r w:rsidRPr="0075373E">
              <w:rPr>
                <w:rFonts w:eastAsia="Batang" w:cs="Times New Roman"/>
                <w:bCs/>
                <w:color w:val="000000" w:themeColor="text1"/>
                <w:szCs w:val="28"/>
                <w:lang w:eastAsia="ko-KR"/>
              </w:rPr>
              <w:br/>
              <w:t xml:space="preserve"> и деятельности </w:t>
            </w:r>
            <w:r w:rsidRPr="0075373E">
              <w:rPr>
                <w:rFonts w:eastAsia="Batang" w:cs="Times New Roman"/>
                <w:bCs/>
                <w:color w:val="000000" w:themeColor="text1"/>
                <w:szCs w:val="28"/>
                <w:lang w:eastAsia="ko-KR"/>
              </w:rPr>
              <w:br/>
              <w:t xml:space="preserve"> человека в природе</w:t>
            </w:r>
          </w:p>
          <w:p w:rsidR="00080502" w:rsidRPr="0075373E" w:rsidRDefault="00080502" w:rsidP="00B13458">
            <w:pPr>
              <w:numPr>
                <w:ilvl w:val="0"/>
                <w:numId w:val="40"/>
              </w:numPr>
              <w:tabs>
                <w:tab w:val="num" w:pos="141"/>
              </w:tabs>
              <w:ind w:left="282" w:hanging="282"/>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Об истории страны,</w:t>
            </w:r>
            <w:r w:rsidRPr="0075373E">
              <w:rPr>
                <w:rFonts w:eastAsia="Batang" w:cs="Times New Roman"/>
                <w:bCs/>
                <w:color w:val="000000" w:themeColor="text1"/>
                <w:szCs w:val="28"/>
                <w:lang w:eastAsia="ko-KR"/>
              </w:rPr>
              <w:br/>
              <w:t xml:space="preserve"> отраженной в </w:t>
            </w:r>
            <w:r w:rsidRPr="0075373E">
              <w:rPr>
                <w:rFonts w:eastAsia="Batang" w:cs="Times New Roman"/>
                <w:bCs/>
                <w:color w:val="000000" w:themeColor="text1"/>
                <w:szCs w:val="28"/>
                <w:lang w:eastAsia="ko-KR"/>
              </w:rPr>
              <w:br/>
              <w:t xml:space="preserve"> названиях улиц, </w:t>
            </w:r>
            <w:r w:rsidRPr="0075373E">
              <w:rPr>
                <w:rFonts w:eastAsia="Batang" w:cs="Times New Roman"/>
                <w:bCs/>
                <w:color w:val="000000" w:themeColor="text1"/>
                <w:szCs w:val="28"/>
                <w:lang w:eastAsia="ko-KR"/>
              </w:rPr>
              <w:br/>
              <w:t xml:space="preserve"> памятниках</w:t>
            </w:r>
          </w:p>
          <w:p w:rsidR="00080502" w:rsidRPr="0075373E" w:rsidRDefault="00080502" w:rsidP="00B13458">
            <w:pPr>
              <w:numPr>
                <w:ilvl w:val="0"/>
                <w:numId w:val="40"/>
              </w:numPr>
              <w:tabs>
                <w:tab w:val="num" w:pos="141"/>
              </w:tabs>
              <w:ind w:left="282" w:hanging="282"/>
              <w:rPr>
                <w:rFonts w:eastAsia="Batang" w:cs="Times New Roman"/>
                <w:color w:val="000000" w:themeColor="text1"/>
                <w:szCs w:val="28"/>
                <w:lang w:eastAsia="ko-KR"/>
              </w:rPr>
            </w:pPr>
            <w:r w:rsidRPr="0075373E">
              <w:rPr>
                <w:rFonts w:eastAsia="Batang" w:cs="Times New Roman"/>
                <w:bCs/>
                <w:color w:val="000000" w:themeColor="text1"/>
                <w:szCs w:val="28"/>
                <w:lang w:eastAsia="ko-KR"/>
              </w:rPr>
              <w:t>О символике родного</w:t>
            </w:r>
            <w:r w:rsidRPr="0075373E">
              <w:rPr>
                <w:rFonts w:eastAsia="Batang" w:cs="Times New Roman"/>
                <w:bCs/>
                <w:color w:val="000000" w:themeColor="text1"/>
                <w:szCs w:val="28"/>
                <w:lang w:eastAsia="ko-KR"/>
              </w:rPr>
              <w:br/>
              <w:t xml:space="preserve"> города, республики и страны</w:t>
            </w:r>
            <w:r w:rsidRPr="0075373E">
              <w:rPr>
                <w:rFonts w:eastAsia="Batang" w:cs="Times New Roman"/>
                <w:bCs/>
                <w:color w:val="000000" w:themeColor="text1"/>
                <w:szCs w:val="28"/>
                <w:lang w:eastAsia="ko-KR"/>
              </w:rPr>
              <w:br/>
              <w:t>(герб, гимн, флаг</w:t>
            </w:r>
            <w:r w:rsidRPr="0075373E">
              <w:rPr>
                <w:rFonts w:eastAsia="Batang" w:cs="Times New Roman"/>
                <w:b/>
                <w:bCs/>
                <w:color w:val="000000" w:themeColor="text1"/>
                <w:szCs w:val="28"/>
                <w:lang w:eastAsia="ko-KR"/>
              </w:rPr>
              <w:t>)</w:t>
            </w:r>
          </w:p>
        </w:tc>
        <w:tc>
          <w:tcPr>
            <w:tcW w:w="2799" w:type="dxa"/>
          </w:tcPr>
          <w:p w:rsidR="00080502" w:rsidRPr="0075373E" w:rsidRDefault="00080502" w:rsidP="00B13458">
            <w:pPr>
              <w:numPr>
                <w:ilvl w:val="1"/>
                <w:numId w:val="41"/>
              </w:numPr>
              <w:tabs>
                <w:tab w:val="num" w:pos="281"/>
              </w:tabs>
              <w:ind w:left="281" w:hanging="281"/>
              <w:rPr>
                <w:rFonts w:eastAsia="Batang" w:cs="Times New Roman"/>
                <w:color w:val="000000" w:themeColor="text1"/>
                <w:szCs w:val="28"/>
                <w:lang w:eastAsia="ko-KR"/>
              </w:rPr>
            </w:pPr>
            <w:r w:rsidRPr="0075373E">
              <w:rPr>
                <w:rFonts w:eastAsia="Batang" w:cs="Times New Roman"/>
                <w:bCs/>
                <w:color w:val="000000" w:themeColor="text1"/>
                <w:szCs w:val="28"/>
                <w:lang w:eastAsia="ko-KR"/>
              </w:rPr>
              <w:t>Труд</w:t>
            </w:r>
          </w:p>
          <w:p w:rsidR="00080502" w:rsidRPr="0075373E" w:rsidRDefault="00080502" w:rsidP="00B13458">
            <w:pPr>
              <w:numPr>
                <w:ilvl w:val="1"/>
                <w:numId w:val="41"/>
              </w:numPr>
              <w:tabs>
                <w:tab w:val="num" w:pos="281"/>
              </w:tabs>
              <w:ind w:left="281" w:hanging="281"/>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Игра</w:t>
            </w:r>
          </w:p>
          <w:p w:rsidR="00080502" w:rsidRPr="0075373E" w:rsidRDefault="00080502" w:rsidP="00B13458">
            <w:pPr>
              <w:numPr>
                <w:ilvl w:val="0"/>
                <w:numId w:val="41"/>
              </w:numPr>
              <w:tabs>
                <w:tab w:val="num" w:pos="281"/>
              </w:tabs>
              <w:ind w:left="281" w:hanging="281"/>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Продуктивная</w:t>
            </w:r>
            <w:r w:rsidRPr="0075373E">
              <w:rPr>
                <w:rFonts w:eastAsia="Batang" w:cs="Times New Roman"/>
                <w:bCs/>
                <w:color w:val="000000" w:themeColor="text1"/>
                <w:szCs w:val="28"/>
                <w:lang w:eastAsia="ko-KR"/>
              </w:rPr>
              <w:br/>
              <w:t xml:space="preserve"> деятельность</w:t>
            </w:r>
          </w:p>
          <w:p w:rsidR="00080502" w:rsidRPr="0075373E" w:rsidRDefault="00080502" w:rsidP="00B13458">
            <w:pPr>
              <w:numPr>
                <w:ilvl w:val="0"/>
                <w:numId w:val="41"/>
              </w:numPr>
              <w:tabs>
                <w:tab w:val="num" w:pos="281"/>
              </w:tabs>
              <w:ind w:left="281" w:hanging="281"/>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Музыкальная</w:t>
            </w:r>
            <w:r w:rsidRPr="0075373E">
              <w:rPr>
                <w:rFonts w:eastAsia="Batang" w:cs="Times New Roman"/>
                <w:bCs/>
                <w:color w:val="000000" w:themeColor="text1"/>
                <w:szCs w:val="28"/>
                <w:lang w:eastAsia="ko-KR"/>
              </w:rPr>
              <w:br/>
              <w:t xml:space="preserve"> деятельность</w:t>
            </w:r>
          </w:p>
          <w:p w:rsidR="00080502" w:rsidRPr="0075373E" w:rsidRDefault="00080502" w:rsidP="00B13458">
            <w:pPr>
              <w:numPr>
                <w:ilvl w:val="0"/>
                <w:numId w:val="41"/>
              </w:numPr>
              <w:tabs>
                <w:tab w:val="num" w:pos="281"/>
              </w:tabs>
              <w:ind w:left="281" w:hanging="281"/>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Познавательная</w:t>
            </w:r>
            <w:r w:rsidRPr="0075373E">
              <w:rPr>
                <w:rFonts w:eastAsia="Batang" w:cs="Times New Roman"/>
                <w:bCs/>
                <w:color w:val="000000" w:themeColor="text1"/>
                <w:szCs w:val="28"/>
                <w:lang w:eastAsia="ko-KR"/>
              </w:rPr>
              <w:br/>
              <w:t>деятельность</w:t>
            </w:r>
          </w:p>
          <w:p w:rsidR="00080502" w:rsidRPr="0075373E" w:rsidRDefault="00080502" w:rsidP="00122EE8">
            <w:pPr>
              <w:jc w:val="center"/>
              <w:rPr>
                <w:rFonts w:eastAsia="Batang" w:cs="Times New Roman"/>
                <w:b/>
                <w:color w:val="000000" w:themeColor="text1"/>
                <w:szCs w:val="28"/>
                <w:lang w:eastAsia="ko-KR"/>
              </w:rPr>
            </w:pPr>
          </w:p>
        </w:tc>
      </w:tr>
    </w:tbl>
    <w:p w:rsidR="00E115B4" w:rsidRDefault="00E115B4" w:rsidP="00080502">
      <w:pPr>
        <w:autoSpaceDE w:val="0"/>
        <w:autoSpaceDN w:val="0"/>
        <w:adjustRightInd w:val="0"/>
        <w:spacing w:after="120" w:line="240" w:lineRule="auto"/>
        <w:rPr>
          <w:rFonts w:ascii="Times New Roman" w:hAnsi="Times New Roman" w:cs="Times New Roman"/>
          <w:color w:val="000000" w:themeColor="text1"/>
          <w:sz w:val="28"/>
          <w:szCs w:val="28"/>
        </w:rPr>
      </w:pPr>
    </w:p>
    <w:p w:rsidR="00080502" w:rsidRPr="0075373E" w:rsidRDefault="00080502" w:rsidP="00080502">
      <w:pPr>
        <w:autoSpaceDE w:val="0"/>
        <w:autoSpaceDN w:val="0"/>
        <w:adjustRightInd w:val="0"/>
        <w:spacing w:after="120" w:line="240" w:lineRule="auto"/>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Для детей на этапе завершения дошкольного образования характерно: </w:t>
      </w:r>
    </w:p>
    <w:p w:rsidR="00080502" w:rsidRPr="0075373E" w:rsidRDefault="00080502" w:rsidP="00080502">
      <w:pPr>
        <w:autoSpaceDE w:val="0"/>
        <w:autoSpaceDN w:val="0"/>
        <w:adjustRightInd w:val="0"/>
        <w:spacing w:after="28" w:line="240" w:lineRule="auto"/>
        <w:ind w:left="360" w:firstLine="349"/>
        <w:rPr>
          <w:rFonts w:ascii="Times New Roman" w:hAnsi="Times New Roman" w:cs="Times New Roman"/>
          <w:color w:val="000000" w:themeColor="text1"/>
          <w:sz w:val="28"/>
          <w:szCs w:val="28"/>
        </w:rPr>
      </w:pPr>
      <w:r w:rsidRPr="0075373E">
        <w:rPr>
          <w:rFonts w:ascii="Wingdings" w:hAnsi="Wingdings" w:cs="Wingdings"/>
          <w:color w:val="000000" w:themeColor="text1"/>
          <w:sz w:val="28"/>
          <w:szCs w:val="28"/>
        </w:rPr>
        <w:t></w:t>
      </w:r>
      <w:r w:rsidRPr="0075373E">
        <w:rPr>
          <w:rFonts w:ascii="Wingdings" w:hAnsi="Wingdings" w:cs="Wingdings"/>
          <w:color w:val="000000" w:themeColor="text1"/>
          <w:sz w:val="28"/>
          <w:szCs w:val="28"/>
        </w:rPr>
        <w:t></w:t>
      </w:r>
      <w:r w:rsidRPr="0075373E">
        <w:rPr>
          <w:rFonts w:ascii="Times New Roman" w:hAnsi="Times New Roman" w:cs="Times New Roman"/>
          <w:color w:val="000000" w:themeColor="text1"/>
          <w:sz w:val="28"/>
          <w:szCs w:val="28"/>
        </w:rPr>
        <w:t xml:space="preserve">проявление доброжелательного внимания к окружающим, стремление оказать помощь, поддержку другому человеку; </w:t>
      </w:r>
    </w:p>
    <w:p w:rsidR="00080502" w:rsidRPr="0075373E" w:rsidRDefault="00080502" w:rsidP="00080502">
      <w:pPr>
        <w:pStyle w:val="a3"/>
        <w:autoSpaceDE w:val="0"/>
        <w:autoSpaceDN w:val="0"/>
        <w:adjustRightInd w:val="0"/>
        <w:spacing w:after="28" w:line="240" w:lineRule="auto"/>
        <w:rPr>
          <w:rFonts w:ascii="Times New Roman" w:hAnsi="Times New Roman" w:cs="Times New Roman"/>
          <w:color w:val="000000" w:themeColor="text1"/>
          <w:sz w:val="28"/>
          <w:szCs w:val="28"/>
        </w:rPr>
      </w:pPr>
      <w:r w:rsidRPr="0075373E">
        <w:rPr>
          <w:rFonts w:ascii="Wingdings" w:hAnsi="Wingdings" w:cs="Wingdings"/>
          <w:color w:val="000000" w:themeColor="text1"/>
          <w:sz w:val="28"/>
          <w:szCs w:val="28"/>
        </w:rPr>
        <w:t></w:t>
      </w:r>
      <w:r w:rsidRPr="0075373E">
        <w:rPr>
          <w:rFonts w:ascii="Wingdings" w:hAnsi="Wingdings" w:cs="Wingdings"/>
          <w:color w:val="000000" w:themeColor="text1"/>
          <w:sz w:val="28"/>
          <w:szCs w:val="28"/>
        </w:rPr>
        <w:t></w:t>
      </w:r>
      <w:r w:rsidRPr="0075373E">
        <w:rPr>
          <w:rFonts w:ascii="Times New Roman" w:hAnsi="Times New Roman" w:cs="Times New Roman"/>
          <w:color w:val="000000" w:themeColor="text1"/>
          <w:sz w:val="28"/>
          <w:szCs w:val="28"/>
        </w:rPr>
        <w:t xml:space="preserve">уважение к достоинству других; </w:t>
      </w:r>
    </w:p>
    <w:p w:rsidR="00080502" w:rsidRPr="0075373E" w:rsidRDefault="00080502" w:rsidP="00080502">
      <w:pPr>
        <w:pStyle w:val="a3"/>
        <w:autoSpaceDE w:val="0"/>
        <w:autoSpaceDN w:val="0"/>
        <w:adjustRightInd w:val="0"/>
        <w:spacing w:after="28" w:line="240" w:lineRule="auto"/>
        <w:rPr>
          <w:rFonts w:ascii="Times New Roman" w:hAnsi="Times New Roman" w:cs="Times New Roman"/>
          <w:color w:val="000000" w:themeColor="text1"/>
          <w:sz w:val="28"/>
          <w:szCs w:val="28"/>
        </w:rPr>
      </w:pPr>
      <w:r w:rsidRPr="0075373E">
        <w:rPr>
          <w:rFonts w:ascii="Wingdings" w:hAnsi="Wingdings" w:cs="Wingdings"/>
          <w:color w:val="000000" w:themeColor="text1"/>
          <w:sz w:val="28"/>
          <w:szCs w:val="28"/>
        </w:rPr>
        <w:t></w:t>
      </w:r>
      <w:r w:rsidRPr="0075373E">
        <w:rPr>
          <w:rFonts w:ascii="Wingdings" w:hAnsi="Wingdings" w:cs="Wingdings"/>
          <w:color w:val="000000" w:themeColor="text1"/>
          <w:sz w:val="28"/>
          <w:szCs w:val="28"/>
        </w:rPr>
        <w:t></w:t>
      </w:r>
      <w:r w:rsidRPr="0075373E">
        <w:rPr>
          <w:rFonts w:ascii="Times New Roman" w:hAnsi="Times New Roman" w:cs="Times New Roman"/>
          <w:color w:val="000000" w:themeColor="text1"/>
          <w:sz w:val="28"/>
          <w:szCs w:val="28"/>
        </w:rPr>
        <w:t xml:space="preserve">стремление к познанию окружающей действительности; </w:t>
      </w:r>
    </w:p>
    <w:p w:rsidR="00080502" w:rsidRPr="0075373E" w:rsidRDefault="00080502" w:rsidP="00080502">
      <w:pPr>
        <w:pStyle w:val="a3"/>
        <w:autoSpaceDE w:val="0"/>
        <w:autoSpaceDN w:val="0"/>
        <w:adjustRightInd w:val="0"/>
        <w:spacing w:after="28" w:line="240" w:lineRule="auto"/>
        <w:rPr>
          <w:rFonts w:ascii="Times New Roman" w:hAnsi="Times New Roman" w:cs="Times New Roman"/>
          <w:color w:val="000000" w:themeColor="text1"/>
          <w:sz w:val="28"/>
          <w:szCs w:val="28"/>
        </w:rPr>
      </w:pPr>
      <w:r w:rsidRPr="0075373E">
        <w:rPr>
          <w:rFonts w:ascii="Wingdings" w:hAnsi="Wingdings" w:cs="Wingdings"/>
          <w:color w:val="000000" w:themeColor="text1"/>
          <w:sz w:val="28"/>
          <w:szCs w:val="28"/>
        </w:rPr>
        <w:t></w:t>
      </w:r>
      <w:r w:rsidRPr="0075373E">
        <w:rPr>
          <w:rFonts w:ascii="Wingdings" w:hAnsi="Wingdings" w:cs="Wingdings"/>
          <w:color w:val="000000" w:themeColor="text1"/>
          <w:sz w:val="28"/>
          <w:szCs w:val="28"/>
        </w:rPr>
        <w:t></w:t>
      </w:r>
      <w:r w:rsidRPr="0075373E">
        <w:rPr>
          <w:rFonts w:ascii="Times New Roman" w:hAnsi="Times New Roman" w:cs="Times New Roman"/>
          <w:color w:val="000000" w:themeColor="text1"/>
          <w:sz w:val="28"/>
          <w:szCs w:val="28"/>
        </w:rPr>
        <w:t xml:space="preserve">решение вопросов о далёком прошлом и будущем, об устройстве мира; </w:t>
      </w:r>
    </w:p>
    <w:p w:rsidR="00080502" w:rsidRPr="0075373E" w:rsidRDefault="00080502" w:rsidP="00080502">
      <w:pPr>
        <w:pStyle w:val="a3"/>
        <w:autoSpaceDE w:val="0"/>
        <w:autoSpaceDN w:val="0"/>
        <w:adjustRightInd w:val="0"/>
        <w:spacing w:after="240" w:line="240" w:lineRule="auto"/>
        <w:rPr>
          <w:rFonts w:ascii="Times New Roman" w:hAnsi="Times New Roman" w:cs="Times New Roman"/>
          <w:color w:val="000000" w:themeColor="text1"/>
          <w:sz w:val="28"/>
          <w:szCs w:val="28"/>
        </w:rPr>
      </w:pPr>
      <w:r w:rsidRPr="0075373E">
        <w:rPr>
          <w:rFonts w:ascii="Wingdings" w:hAnsi="Wingdings" w:cs="Wingdings"/>
          <w:color w:val="000000" w:themeColor="text1"/>
          <w:sz w:val="28"/>
          <w:szCs w:val="28"/>
        </w:rPr>
        <w:t></w:t>
      </w:r>
      <w:r w:rsidRPr="0075373E">
        <w:rPr>
          <w:rFonts w:ascii="Wingdings" w:hAnsi="Wingdings" w:cs="Wingdings"/>
          <w:color w:val="000000" w:themeColor="text1"/>
          <w:sz w:val="28"/>
          <w:szCs w:val="28"/>
        </w:rPr>
        <w:t></w:t>
      </w:r>
      <w:r w:rsidRPr="0075373E">
        <w:rPr>
          <w:rFonts w:ascii="Times New Roman" w:hAnsi="Times New Roman" w:cs="Times New Roman"/>
          <w:color w:val="000000" w:themeColor="text1"/>
          <w:sz w:val="28"/>
          <w:szCs w:val="28"/>
        </w:rPr>
        <w:t xml:space="preserve">бережное отношение к окружающей природе, результатам труда других людей, чужим и своим вещам. </w:t>
      </w:r>
    </w:p>
    <w:p w:rsidR="00080502" w:rsidRPr="0075373E" w:rsidRDefault="00080502" w:rsidP="00080502">
      <w:pPr>
        <w:spacing w:line="240" w:lineRule="auto"/>
        <w:jc w:val="center"/>
        <w:rPr>
          <w:rFonts w:ascii="Times New Roman" w:eastAsia="Calibri" w:hAnsi="Times New Roman" w:cs="Times New Roman"/>
          <w:b/>
          <w:bCs/>
          <w:color w:val="000000" w:themeColor="text1"/>
          <w:sz w:val="28"/>
          <w:szCs w:val="28"/>
        </w:rPr>
      </w:pPr>
      <w:r w:rsidRPr="0075373E">
        <w:rPr>
          <w:rFonts w:ascii="Times New Roman" w:eastAsia="Calibri" w:hAnsi="Times New Roman" w:cs="Times New Roman"/>
          <w:b/>
          <w:bCs/>
          <w:color w:val="000000" w:themeColor="text1"/>
          <w:sz w:val="28"/>
          <w:szCs w:val="28"/>
        </w:rPr>
        <w:t>Формирование основ безопасного поведения в быту, социуме, природе</w:t>
      </w:r>
    </w:p>
    <w:p w:rsidR="00080502" w:rsidRPr="0075373E" w:rsidRDefault="00080502" w:rsidP="00080502">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Цели:</w:t>
      </w:r>
    </w:p>
    <w:p w:rsidR="00080502" w:rsidRPr="0075373E" w:rsidRDefault="00080502" w:rsidP="00B13458">
      <w:pPr>
        <w:pStyle w:val="a3"/>
        <w:widowControl w:val="0"/>
        <w:numPr>
          <w:ilvl w:val="0"/>
          <w:numId w:val="46"/>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Формирование основ безопасности собственной жизнедеятельности.</w:t>
      </w:r>
    </w:p>
    <w:p w:rsidR="00080502" w:rsidRPr="0075373E" w:rsidRDefault="00080502" w:rsidP="00B13458">
      <w:pPr>
        <w:pStyle w:val="a3"/>
        <w:widowControl w:val="0"/>
        <w:numPr>
          <w:ilvl w:val="0"/>
          <w:numId w:val="46"/>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Формирование предпосылок  экологического сознания (безопасности окружающего мира) </w:t>
      </w:r>
    </w:p>
    <w:p w:rsidR="00080502" w:rsidRPr="0075373E" w:rsidRDefault="00080502" w:rsidP="00080502">
      <w:pPr>
        <w:autoSpaceDE w:val="0"/>
        <w:autoSpaceDN w:val="0"/>
        <w:adjustRightInd w:val="0"/>
        <w:spacing w:after="0" w:line="240" w:lineRule="auto"/>
        <w:rPr>
          <w:rFonts w:ascii="Times New Roman" w:hAnsi="Times New Roman" w:cs="Times New Roman"/>
          <w:color w:val="000000" w:themeColor="text1"/>
          <w:sz w:val="28"/>
          <w:szCs w:val="28"/>
        </w:rPr>
      </w:pPr>
    </w:p>
    <w:p w:rsidR="00080502" w:rsidRPr="0075373E" w:rsidRDefault="00080502" w:rsidP="00080502">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Задачи: </w:t>
      </w:r>
    </w:p>
    <w:p w:rsidR="00080502" w:rsidRPr="0075373E" w:rsidRDefault="00080502" w:rsidP="00B13458">
      <w:pPr>
        <w:pStyle w:val="a3"/>
        <w:widowControl w:val="0"/>
        <w:numPr>
          <w:ilvl w:val="0"/>
          <w:numId w:val="47"/>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формирование представлений об опасных для человека и окружающего мира природы ситуациях и способах поведения в них; </w:t>
      </w:r>
    </w:p>
    <w:p w:rsidR="00080502" w:rsidRPr="0075373E" w:rsidRDefault="00080502" w:rsidP="00B13458">
      <w:pPr>
        <w:pStyle w:val="a3"/>
        <w:widowControl w:val="0"/>
        <w:numPr>
          <w:ilvl w:val="0"/>
          <w:numId w:val="47"/>
        </w:numPr>
        <w:suppressAutoHyphens/>
        <w:autoSpaceDE w:val="0"/>
        <w:autoSpaceDN w:val="0"/>
        <w:adjustRightInd w:val="0"/>
        <w:spacing w:after="36"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приобщение к правилам безопасного для человека и окружающего мира природы поведения; </w:t>
      </w:r>
    </w:p>
    <w:p w:rsidR="00080502" w:rsidRPr="0075373E" w:rsidRDefault="00080502" w:rsidP="00B13458">
      <w:pPr>
        <w:pStyle w:val="a3"/>
        <w:widowControl w:val="0"/>
        <w:numPr>
          <w:ilvl w:val="0"/>
          <w:numId w:val="47"/>
        </w:numPr>
        <w:suppressAutoHyphens/>
        <w:autoSpaceDE w:val="0"/>
        <w:autoSpaceDN w:val="0"/>
        <w:adjustRightInd w:val="0"/>
        <w:spacing w:after="36"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передачу детям знаний о правилах безопасности дорожного движения в качестве пешехода и пассажира транспортного средства; </w:t>
      </w:r>
    </w:p>
    <w:p w:rsidR="00080502" w:rsidRPr="0075373E" w:rsidRDefault="00080502" w:rsidP="00B13458">
      <w:pPr>
        <w:pStyle w:val="a3"/>
        <w:widowControl w:val="0"/>
        <w:numPr>
          <w:ilvl w:val="0"/>
          <w:numId w:val="47"/>
        </w:numPr>
        <w:suppressAutoHyphens/>
        <w:autoSpaceDE w:val="0"/>
        <w:autoSpaceDN w:val="0"/>
        <w:adjustRightInd w:val="0"/>
        <w:spacing w:after="12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080502" w:rsidRPr="0075373E" w:rsidRDefault="00080502" w:rsidP="00080502">
      <w:pPr>
        <w:spacing w:after="0" w:line="240" w:lineRule="auto"/>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bCs/>
          <w:color w:val="000000" w:themeColor="text1"/>
          <w:sz w:val="28"/>
          <w:szCs w:val="28"/>
        </w:rPr>
        <w:t xml:space="preserve">Основные направления работы по ОБЖ </w:t>
      </w:r>
    </w:p>
    <w:p w:rsidR="00080502" w:rsidRPr="0075373E" w:rsidRDefault="00080502" w:rsidP="00B13458">
      <w:pPr>
        <w:numPr>
          <w:ilvl w:val="1"/>
          <w:numId w:val="42"/>
        </w:numPr>
        <w:tabs>
          <w:tab w:val="num" w:pos="426"/>
        </w:tabs>
        <w:spacing w:after="0" w:line="240" w:lineRule="auto"/>
        <w:ind w:left="425" w:hanging="425"/>
        <w:rPr>
          <w:rFonts w:ascii="Times New Roman" w:eastAsia="Calibri" w:hAnsi="Times New Roman" w:cs="Times New Roman"/>
          <w:color w:val="000000" w:themeColor="text1"/>
          <w:sz w:val="28"/>
          <w:szCs w:val="28"/>
        </w:rPr>
      </w:pPr>
      <w:r w:rsidRPr="0075373E">
        <w:rPr>
          <w:rFonts w:ascii="Times New Roman" w:eastAsia="Calibri" w:hAnsi="Times New Roman" w:cs="Times New Roman"/>
          <w:bCs/>
          <w:color w:val="000000" w:themeColor="text1"/>
          <w:sz w:val="28"/>
          <w:szCs w:val="28"/>
        </w:rPr>
        <w:t>Усвоение дошкольниками первоначальных знаний о правилах безопасного поведения;</w:t>
      </w:r>
    </w:p>
    <w:p w:rsidR="00080502" w:rsidRPr="0075373E" w:rsidRDefault="00080502" w:rsidP="00B13458">
      <w:pPr>
        <w:numPr>
          <w:ilvl w:val="1"/>
          <w:numId w:val="42"/>
        </w:numPr>
        <w:tabs>
          <w:tab w:val="num" w:pos="426"/>
          <w:tab w:val="num" w:pos="567"/>
        </w:tabs>
        <w:spacing w:after="0" w:line="240" w:lineRule="auto"/>
        <w:ind w:left="425" w:hanging="425"/>
        <w:rPr>
          <w:rFonts w:ascii="Times New Roman" w:eastAsia="Calibri" w:hAnsi="Times New Roman" w:cs="Times New Roman"/>
          <w:color w:val="000000" w:themeColor="text1"/>
          <w:sz w:val="28"/>
          <w:szCs w:val="28"/>
        </w:rPr>
      </w:pPr>
      <w:r w:rsidRPr="0075373E">
        <w:rPr>
          <w:rFonts w:ascii="Times New Roman" w:eastAsia="Calibri" w:hAnsi="Times New Roman" w:cs="Times New Roman"/>
          <w:bCs/>
          <w:color w:val="000000" w:themeColor="text1"/>
          <w:sz w:val="28"/>
          <w:szCs w:val="28"/>
        </w:rPr>
        <w:t xml:space="preserve"> Формирование у детей качественно новых двигательных навыков и бдительного  восприятия окружающей обстановки</w:t>
      </w:r>
      <w:r w:rsidRPr="0075373E">
        <w:rPr>
          <w:rFonts w:ascii="Times New Roman" w:eastAsia="Calibri" w:hAnsi="Times New Roman" w:cs="Times New Roman"/>
          <w:color w:val="000000" w:themeColor="text1"/>
          <w:sz w:val="28"/>
          <w:szCs w:val="28"/>
        </w:rPr>
        <w:t>;</w:t>
      </w:r>
    </w:p>
    <w:p w:rsidR="00080502" w:rsidRPr="0075373E" w:rsidRDefault="00080502" w:rsidP="00B13458">
      <w:pPr>
        <w:numPr>
          <w:ilvl w:val="1"/>
          <w:numId w:val="42"/>
        </w:numPr>
        <w:tabs>
          <w:tab w:val="num" w:pos="426"/>
          <w:tab w:val="num" w:pos="567"/>
        </w:tabs>
        <w:spacing w:after="0" w:line="240" w:lineRule="auto"/>
        <w:ind w:left="425" w:hanging="425"/>
        <w:rPr>
          <w:rFonts w:ascii="Times New Roman" w:eastAsia="Calibri" w:hAnsi="Times New Roman" w:cs="Times New Roman"/>
          <w:color w:val="000000" w:themeColor="text1"/>
          <w:sz w:val="28"/>
          <w:szCs w:val="28"/>
        </w:rPr>
      </w:pPr>
      <w:r w:rsidRPr="0075373E">
        <w:rPr>
          <w:rFonts w:ascii="Times New Roman" w:eastAsia="Calibri" w:hAnsi="Times New Roman" w:cs="Times New Roman"/>
          <w:bCs/>
          <w:color w:val="000000" w:themeColor="text1"/>
          <w:sz w:val="28"/>
          <w:szCs w:val="28"/>
        </w:rPr>
        <w:lastRenderedPageBreak/>
        <w:t xml:space="preserve">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080502" w:rsidRPr="0075373E" w:rsidRDefault="00080502" w:rsidP="00080502">
      <w:pPr>
        <w:tabs>
          <w:tab w:val="num" w:pos="720"/>
        </w:tabs>
        <w:spacing w:after="0" w:line="240" w:lineRule="auto"/>
        <w:rPr>
          <w:rFonts w:ascii="Times New Roman" w:eastAsia="Calibri" w:hAnsi="Times New Roman" w:cs="Times New Roman"/>
          <w:color w:val="000000" w:themeColor="text1"/>
          <w:sz w:val="28"/>
          <w:szCs w:val="28"/>
        </w:rPr>
      </w:pPr>
    </w:p>
    <w:p w:rsidR="00080502" w:rsidRPr="0075373E" w:rsidRDefault="00080502" w:rsidP="00080502">
      <w:pPr>
        <w:autoSpaceDE w:val="0"/>
        <w:autoSpaceDN w:val="0"/>
        <w:adjustRightInd w:val="0"/>
        <w:spacing w:after="12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Основные принципы работы по воспитанию у детей навыков безопасного поведения</w:t>
      </w:r>
    </w:p>
    <w:p w:rsidR="00080502" w:rsidRPr="0075373E" w:rsidRDefault="00080502" w:rsidP="00B13458">
      <w:pPr>
        <w:pStyle w:val="a3"/>
        <w:widowControl w:val="0"/>
        <w:numPr>
          <w:ilvl w:val="0"/>
          <w:numId w:val="48"/>
        </w:numPr>
        <w:suppressAutoHyphens/>
        <w:autoSpaceDE w:val="0"/>
        <w:autoSpaceDN w:val="0"/>
        <w:adjustRightInd w:val="0"/>
        <w:spacing w:after="0" w:line="240" w:lineRule="auto"/>
        <w:ind w:left="426" w:hanging="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080502" w:rsidRPr="0075373E" w:rsidRDefault="00080502" w:rsidP="00B13458">
      <w:pPr>
        <w:pStyle w:val="a3"/>
        <w:widowControl w:val="0"/>
        <w:numPr>
          <w:ilvl w:val="0"/>
          <w:numId w:val="48"/>
        </w:numPr>
        <w:suppressAutoHyphens/>
        <w:autoSpaceDE w:val="0"/>
        <w:autoSpaceDN w:val="0"/>
        <w:adjustRightInd w:val="0"/>
        <w:spacing w:after="0" w:line="240" w:lineRule="auto"/>
        <w:ind w:left="426" w:hanging="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080502" w:rsidRPr="0075373E" w:rsidRDefault="00080502" w:rsidP="00B13458">
      <w:pPr>
        <w:pStyle w:val="a3"/>
        <w:widowControl w:val="0"/>
        <w:numPr>
          <w:ilvl w:val="0"/>
          <w:numId w:val="48"/>
        </w:numPr>
        <w:suppressAutoHyphens/>
        <w:autoSpaceDE w:val="0"/>
        <w:autoSpaceDN w:val="0"/>
        <w:adjustRightInd w:val="0"/>
        <w:spacing w:after="0" w:line="240" w:lineRule="auto"/>
        <w:ind w:left="426" w:hanging="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080502" w:rsidRPr="0075373E" w:rsidRDefault="00080502" w:rsidP="00B13458">
      <w:pPr>
        <w:pStyle w:val="a3"/>
        <w:widowControl w:val="0"/>
        <w:numPr>
          <w:ilvl w:val="0"/>
          <w:numId w:val="48"/>
        </w:numPr>
        <w:suppressAutoHyphens/>
        <w:autoSpaceDE w:val="0"/>
        <w:autoSpaceDN w:val="0"/>
        <w:adjustRightInd w:val="0"/>
        <w:spacing w:after="0" w:line="240" w:lineRule="auto"/>
        <w:ind w:left="426" w:hanging="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Развивать качества ребенка: его координацию, внимание, наблюдательность, реакцию и т.д</w:t>
      </w:r>
      <w:r w:rsidRPr="0075373E">
        <w:rPr>
          <w:rFonts w:cs="Calibri"/>
          <w:color w:val="000000" w:themeColor="text1"/>
          <w:sz w:val="28"/>
          <w:szCs w:val="28"/>
        </w:rPr>
        <w:t xml:space="preserve">. </w:t>
      </w:r>
      <w:r w:rsidRPr="0075373E">
        <w:rPr>
          <w:rFonts w:ascii="Times New Roman" w:hAnsi="Times New Roman" w:cs="Times New Roman"/>
          <w:color w:val="000000" w:themeColor="text1"/>
          <w:sz w:val="28"/>
          <w:szCs w:val="28"/>
        </w:rPr>
        <w:t>Эти качества очень нужны и для безопасного поведения.</w:t>
      </w: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p>
    <w:p w:rsidR="00080502" w:rsidRPr="0075373E" w:rsidRDefault="00080502" w:rsidP="00080502">
      <w:pPr>
        <w:autoSpaceDE w:val="0"/>
        <w:autoSpaceDN w:val="0"/>
        <w:adjustRightInd w:val="0"/>
        <w:spacing w:after="120" w:line="240" w:lineRule="auto"/>
        <w:rPr>
          <w:rFonts w:ascii="Times New Roman" w:hAnsi="Times New Roman" w:cs="Times New Roman"/>
          <w:b/>
          <w:bCs/>
          <w:color w:val="000000" w:themeColor="text1"/>
          <w:sz w:val="32"/>
          <w:szCs w:val="32"/>
        </w:rPr>
      </w:pPr>
      <w:r w:rsidRPr="0075373E">
        <w:rPr>
          <w:rFonts w:ascii="Times New Roman" w:hAnsi="Times New Roman" w:cs="Times New Roman"/>
          <w:b/>
          <w:bCs/>
          <w:color w:val="000000" w:themeColor="text1"/>
          <w:sz w:val="32"/>
          <w:szCs w:val="32"/>
        </w:rPr>
        <w:t xml:space="preserve">Примерное содержание работы </w:t>
      </w:r>
    </w:p>
    <w:p w:rsidR="00080502" w:rsidRPr="0075373E" w:rsidRDefault="00080502" w:rsidP="00080502">
      <w:pPr>
        <w:autoSpaceDE w:val="0"/>
        <w:autoSpaceDN w:val="0"/>
        <w:adjustRightInd w:val="0"/>
        <w:spacing w:after="0" w:line="240" w:lineRule="auto"/>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1) Ребенок и другие люди: </w:t>
      </w:r>
    </w:p>
    <w:p w:rsidR="00080502" w:rsidRPr="0075373E" w:rsidRDefault="00080502" w:rsidP="00B13458">
      <w:pPr>
        <w:pStyle w:val="a3"/>
        <w:widowControl w:val="0"/>
        <w:numPr>
          <w:ilvl w:val="0"/>
          <w:numId w:val="49"/>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 несовпадении приятной внешности и добрых намерений. </w:t>
      </w:r>
    </w:p>
    <w:p w:rsidR="00080502" w:rsidRPr="0075373E" w:rsidRDefault="00080502" w:rsidP="00B13458">
      <w:pPr>
        <w:pStyle w:val="a3"/>
        <w:widowControl w:val="0"/>
        <w:numPr>
          <w:ilvl w:val="0"/>
          <w:numId w:val="49"/>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Опасные ситуации контактов с незнакомыми людьми. </w:t>
      </w:r>
    </w:p>
    <w:p w:rsidR="00080502" w:rsidRPr="0075373E" w:rsidRDefault="00080502" w:rsidP="00B13458">
      <w:pPr>
        <w:pStyle w:val="a3"/>
        <w:widowControl w:val="0"/>
        <w:numPr>
          <w:ilvl w:val="0"/>
          <w:numId w:val="49"/>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Ситуации насильственного поведения со стороны незнакомого взрослого. </w:t>
      </w:r>
    </w:p>
    <w:p w:rsidR="00080502" w:rsidRPr="0075373E" w:rsidRDefault="00080502" w:rsidP="00B13458">
      <w:pPr>
        <w:pStyle w:val="a3"/>
        <w:widowControl w:val="0"/>
        <w:numPr>
          <w:ilvl w:val="0"/>
          <w:numId w:val="49"/>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Ребенок и другие дети, в том числе подросток. </w:t>
      </w:r>
    </w:p>
    <w:p w:rsidR="00080502" w:rsidRPr="0075373E" w:rsidRDefault="00080502" w:rsidP="00B13458">
      <w:pPr>
        <w:pStyle w:val="a3"/>
        <w:widowControl w:val="0"/>
        <w:numPr>
          <w:ilvl w:val="0"/>
          <w:numId w:val="49"/>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Если «чужой» приходит в дом. </w:t>
      </w:r>
    </w:p>
    <w:p w:rsidR="00080502" w:rsidRPr="00E115B4" w:rsidRDefault="00080502" w:rsidP="00E115B4">
      <w:pPr>
        <w:pStyle w:val="a3"/>
        <w:widowControl w:val="0"/>
        <w:numPr>
          <w:ilvl w:val="0"/>
          <w:numId w:val="49"/>
        </w:numPr>
        <w:suppressAutoHyphens/>
        <w:autoSpaceDE w:val="0"/>
        <w:autoSpaceDN w:val="0"/>
        <w:adjustRightInd w:val="0"/>
        <w:spacing w:after="12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Ребенок как объект сексуального насилия. </w:t>
      </w:r>
    </w:p>
    <w:p w:rsidR="00080502" w:rsidRPr="0075373E" w:rsidRDefault="00080502" w:rsidP="00080502">
      <w:pPr>
        <w:autoSpaceDE w:val="0"/>
        <w:autoSpaceDN w:val="0"/>
        <w:adjustRightInd w:val="0"/>
        <w:spacing w:after="14" w:line="240" w:lineRule="auto"/>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2) Ребенок и природа: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 природе все взаимосвязано.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Загрязнение окружающей среды.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Ухудшение экологической ситуации.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Бережное отношение к живой природе.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Ядовитые растения. </w:t>
      </w:r>
    </w:p>
    <w:p w:rsidR="00080502" w:rsidRPr="0075373E" w:rsidRDefault="00080502" w:rsidP="00B13458">
      <w:pPr>
        <w:pStyle w:val="a3"/>
        <w:widowControl w:val="0"/>
        <w:numPr>
          <w:ilvl w:val="0"/>
          <w:numId w:val="50"/>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Контакты с животными. </w:t>
      </w:r>
    </w:p>
    <w:p w:rsidR="00080502" w:rsidRPr="00E115B4" w:rsidRDefault="00080502" w:rsidP="00E115B4">
      <w:pPr>
        <w:pStyle w:val="a3"/>
        <w:widowControl w:val="0"/>
        <w:numPr>
          <w:ilvl w:val="0"/>
          <w:numId w:val="50"/>
        </w:numPr>
        <w:suppressAutoHyphens/>
        <w:autoSpaceDE w:val="0"/>
        <w:autoSpaceDN w:val="0"/>
        <w:adjustRightInd w:val="0"/>
        <w:spacing w:after="12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Восстановление окружающей среды. </w:t>
      </w:r>
    </w:p>
    <w:p w:rsidR="00080502" w:rsidRPr="0075373E" w:rsidRDefault="00080502" w:rsidP="00080502">
      <w:pPr>
        <w:autoSpaceDE w:val="0"/>
        <w:autoSpaceDN w:val="0"/>
        <w:adjustRightInd w:val="0"/>
        <w:spacing w:after="14" w:line="240" w:lineRule="auto"/>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3) Ребенок дома: </w:t>
      </w:r>
    </w:p>
    <w:p w:rsidR="00080502" w:rsidRPr="0075373E" w:rsidRDefault="00080502" w:rsidP="00B13458">
      <w:pPr>
        <w:pStyle w:val="a3"/>
        <w:widowControl w:val="0"/>
        <w:numPr>
          <w:ilvl w:val="0"/>
          <w:numId w:val="51"/>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Прямые запреты и умение правильно обращаться с некоторыми предметами. </w:t>
      </w:r>
    </w:p>
    <w:p w:rsidR="00080502" w:rsidRPr="0075373E" w:rsidRDefault="00080502" w:rsidP="00B13458">
      <w:pPr>
        <w:pStyle w:val="a3"/>
        <w:widowControl w:val="0"/>
        <w:numPr>
          <w:ilvl w:val="0"/>
          <w:numId w:val="51"/>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Открытое окно, балкон как источник опасности. </w:t>
      </w:r>
    </w:p>
    <w:p w:rsidR="00080502" w:rsidRPr="00E115B4" w:rsidRDefault="00080502" w:rsidP="00E115B4">
      <w:pPr>
        <w:pStyle w:val="a3"/>
        <w:widowControl w:val="0"/>
        <w:numPr>
          <w:ilvl w:val="0"/>
          <w:numId w:val="51"/>
        </w:numPr>
        <w:suppressAutoHyphens/>
        <w:autoSpaceDE w:val="0"/>
        <w:autoSpaceDN w:val="0"/>
        <w:adjustRightInd w:val="0"/>
        <w:spacing w:after="12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Экстремальные ситуации в быту. </w:t>
      </w:r>
    </w:p>
    <w:p w:rsidR="00080502" w:rsidRPr="0075373E" w:rsidRDefault="00080502" w:rsidP="00080502">
      <w:pPr>
        <w:autoSpaceDE w:val="0"/>
        <w:autoSpaceDN w:val="0"/>
        <w:adjustRightInd w:val="0"/>
        <w:spacing w:after="14" w:line="240" w:lineRule="auto"/>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4) Ребенок и улица: </w:t>
      </w:r>
    </w:p>
    <w:p w:rsidR="00080502" w:rsidRPr="0075373E" w:rsidRDefault="00080502" w:rsidP="00B13458">
      <w:pPr>
        <w:pStyle w:val="a3"/>
        <w:widowControl w:val="0"/>
        <w:numPr>
          <w:ilvl w:val="0"/>
          <w:numId w:val="52"/>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Устройство проезжей части. </w:t>
      </w:r>
    </w:p>
    <w:p w:rsidR="00080502" w:rsidRPr="0075373E" w:rsidRDefault="00080502" w:rsidP="00B13458">
      <w:pPr>
        <w:pStyle w:val="a3"/>
        <w:widowControl w:val="0"/>
        <w:numPr>
          <w:ilvl w:val="0"/>
          <w:numId w:val="52"/>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Дорожные знаки для водителей и пешеходов. </w:t>
      </w:r>
    </w:p>
    <w:p w:rsidR="00080502" w:rsidRPr="0075373E" w:rsidRDefault="00080502" w:rsidP="00B13458">
      <w:pPr>
        <w:pStyle w:val="a3"/>
        <w:widowControl w:val="0"/>
        <w:numPr>
          <w:ilvl w:val="0"/>
          <w:numId w:val="52"/>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Правила езды на велосипеде. </w:t>
      </w:r>
    </w:p>
    <w:p w:rsidR="00080502" w:rsidRPr="0075373E" w:rsidRDefault="00080502" w:rsidP="00B13458">
      <w:pPr>
        <w:pStyle w:val="a3"/>
        <w:widowControl w:val="0"/>
        <w:numPr>
          <w:ilvl w:val="0"/>
          <w:numId w:val="52"/>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 работе ГИБДД. </w:t>
      </w:r>
    </w:p>
    <w:p w:rsidR="00080502" w:rsidRPr="0075373E" w:rsidRDefault="00080502" w:rsidP="00B13458">
      <w:pPr>
        <w:pStyle w:val="a3"/>
        <w:widowControl w:val="0"/>
        <w:numPr>
          <w:ilvl w:val="0"/>
          <w:numId w:val="52"/>
        </w:numPr>
        <w:suppressAutoHyphens/>
        <w:autoSpaceDE w:val="0"/>
        <w:autoSpaceDN w:val="0"/>
        <w:adjustRightInd w:val="0"/>
        <w:spacing w:after="14"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Правила поведения в транспорте. </w:t>
      </w:r>
    </w:p>
    <w:p w:rsidR="00080502" w:rsidRDefault="00080502" w:rsidP="00B13458">
      <w:pPr>
        <w:pStyle w:val="a3"/>
        <w:widowControl w:val="0"/>
        <w:numPr>
          <w:ilvl w:val="0"/>
          <w:numId w:val="52"/>
        </w:numPr>
        <w:suppressAutoHyphens/>
        <w:autoSpaceDE w:val="0"/>
        <w:autoSpaceDN w:val="0"/>
        <w:adjustRightInd w:val="0"/>
        <w:spacing w:after="0" w:line="240" w:lineRule="auto"/>
        <w:contextualSpacing w:val="0"/>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lastRenderedPageBreak/>
        <w:t xml:space="preserve">Если ребенок потерялся на улице. </w:t>
      </w:r>
    </w:p>
    <w:p w:rsidR="00080502" w:rsidRPr="0075373E" w:rsidRDefault="00080502" w:rsidP="00080502">
      <w:pPr>
        <w:pStyle w:val="a3"/>
        <w:autoSpaceDE w:val="0"/>
        <w:autoSpaceDN w:val="0"/>
        <w:adjustRightInd w:val="0"/>
        <w:spacing w:after="0" w:line="240" w:lineRule="auto"/>
        <w:rPr>
          <w:rFonts w:ascii="Times New Roman" w:hAnsi="Times New Roman" w:cs="Times New Roman"/>
          <w:color w:val="000000" w:themeColor="text1"/>
          <w:sz w:val="28"/>
          <w:szCs w:val="28"/>
        </w:rPr>
      </w:pPr>
    </w:p>
    <w:p w:rsidR="00080502" w:rsidRPr="0075373E" w:rsidRDefault="00080502" w:rsidP="00080502">
      <w:pPr>
        <w:spacing w:line="240" w:lineRule="auto"/>
        <w:ind w:left="720"/>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Трудовое воспитание</w:t>
      </w:r>
    </w:p>
    <w:p w:rsidR="00080502" w:rsidRPr="0075373E" w:rsidRDefault="00080502" w:rsidP="00080502">
      <w:pPr>
        <w:autoSpaceDE w:val="0"/>
        <w:autoSpaceDN w:val="0"/>
        <w:adjustRightInd w:val="0"/>
        <w:spacing w:after="0" w:line="240" w:lineRule="auto"/>
        <w:rPr>
          <w:rFonts w:ascii="Times New Roman" w:hAnsi="Times New Roman" w:cs="Times New Roman"/>
          <w:color w:val="000000" w:themeColor="text1"/>
          <w:sz w:val="28"/>
          <w:szCs w:val="28"/>
        </w:rPr>
      </w:pPr>
      <w:r w:rsidRPr="0075373E">
        <w:rPr>
          <w:rFonts w:ascii="Times New Roman" w:hAnsi="Times New Roman" w:cs="Times New Roman"/>
          <w:b/>
          <w:bCs/>
          <w:color w:val="000000" w:themeColor="text1"/>
          <w:sz w:val="28"/>
          <w:szCs w:val="28"/>
        </w:rPr>
        <w:t>Цель</w:t>
      </w:r>
      <w:r w:rsidRPr="0075373E">
        <w:rPr>
          <w:rFonts w:ascii="Times New Roman" w:hAnsi="Times New Roman" w:cs="Times New Roman"/>
          <w:color w:val="000000" w:themeColor="text1"/>
          <w:sz w:val="28"/>
          <w:szCs w:val="28"/>
        </w:rPr>
        <w:t>: формирование положительного отношения к труду.</w:t>
      </w:r>
    </w:p>
    <w:p w:rsidR="00080502" w:rsidRPr="0075373E" w:rsidRDefault="00080502" w:rsidP="00E115B4">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Задачи: </w:t>
      </w:r>
    </w:p>
    <w:p w:rsidR="00080502" w:rsidRPr="0075373E" w:rsidRDefault="00080502" w:rsidP="00E115B4">
      <w:pPr>
        <w:pStyle w:val="a3"/>
        <w:widowControl w:val="0"/>
        <w:numPr>
          <w:ilvl w:val="0"/>
          <w:numId w:val="53"/>
        </w:numPr>
        <w:suppressAutoHyphens/>
        <w:autoSpaceDE w:val="0"/>
        <w:autoSpaceDN w:val="0"/>
        <w:adjustRightInd w:val="0"/>
        <w:spacing w:after="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080502" w:rsidRPr="0075373E" w:rsidRDefault="00080502" w:rsidP="00B13458">
      <w:pPr>
        <w:pStyle w:val="a3"/>
        <w:widowControl w:val="0"/>
        <w:numPr>
          <w:ilvl w:val="0"/>
          <w:numId w:val="53"/>
        </w:numPr>
        <w:suppressAutoHyphens/>
        <w:autoSpaceDE w:val="0"/>
        <w:autoSpaceDN w:val="0"/>
        <w:adjustRightInd w:val="0"/>
        <w:spacing w:after="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393C45" w:rsidRDefault="00080502" w:rsidP="00393C45">
      <w:pPr>
        <w:pStyle w:val="a3"/>
        <w:widowControl w:val="0"/>
        <w:numPr>
          <w:ilvl w:val="0"/>
          <w:numId w:val="53"/>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Воспитание нравственно-волевых качеств (настойчивости, </w:t>
      </w:r>
    </w:p>
    <w:p w:rsidR="00393C45" w:rsidRDefault="00080502" w:rsidP="00393C45">
      <w:pPr>
        <w:widowControl w:val="0"/>
        <w:suppressAutoHyphens/>
        <w:autoSpaceDE w:val="0"/>
        <w:autoSpaceDN w:val="0"/>
        <w:adjustRightInd w:val="0"/>
        <w:spacing w:after="36" w:line="240" w:lineRule="auto"/>
        <w:ind w:left="426"/>
        <w:jc w:val="both"/>
        <w:rPr>
          <w:rFonts w:ascii="Times New Roman" w:hAnsi="Times New Roman" w:cs="Times New Roman"/>
          <w:color w:val="000000" w:themeColor="text1"/>
          <w:sz w:val="28"/>
          <w:szCs w:val="28"/>
        </w:rPr>
      </w:pPr>
      <w:r w:rsidRPr="00393C45">
        <w:rPr>
          <w:rFonts w:ascii="Times New Roman" w:hAnsi="Times New Roman" w:cs="Times New Roman"/>
          <w:color w:val="000000" w:themeColor="text1"/>
          <w:sz w:val="28"/>
          <w:szCs w:val="28"/>
        </w:rPr>
        <w:t xml:space="preserve">целеустремленности, ответственности за результат своей деятельности), </w:t>
      </w:r>
    </w:p>
    <w:p w:rsidR="00393C45" w:rsidRDefault="00080502" w:rsidP="00393C45">
      <w:pPr>
        <w:widowControl w:val="0"/>
        <w:suppressAutoHyphens/>
        <w:autoSpaceDE w:val="0"/>
        <w:autoSpaceDN w:val="0"/>
        <w:adjustRightInd w:val="0"/>
        <w:spacing w:after="36" w:line="240" w:lineRule="auto"/>
        <w:ind w:left="426"/>
        <w:jc w:val="both"/>
        <w:rPr>
          <w:rFonts w:ascii="Times New Roman" w:hAnsi="Times New Roman" w:cs="Times New Roman"/>
          <w:color w:val="000000" w:themeColor="text1"/>
          <w:sz w:val="28"/>
          <w:szCs w:val="28"/>
        </w:rPr>
      </w:pPr>
      <w:r w:rsidRPr="00393C45">
        <w:rPr>
          <w:rFonts w:ascii="Times New Roman" w:hAnsi="Times New Roman" w:cs="Times New Roman"/>
          <w:color w:val="000000" w:themeColor="text1"/>
          <w:sz w:val="28"/>
          <w:szCs w:val="28"/>
        </w:rPr>
        <w:t>привычки к трудовому усилию. (Это должно привести к формированию у детей</w:t>
      </w:r>
    </w:p>
    <w:p w:rsidR="00080502" w:rsidRPr="00393C45" w:rsidRDefault="00080502" w:rsidP="00393C45">
      <w:pPr>
        <w:widowControl w:val="0"/>
        <w:suppressAutoHyphens/>
        <w:autoSpaceDE w:val="0"/>
        <w:autoSpaceDN w:val="0"/>
        <w:adjustRightInd w:val="0"/>
        <w:spacing w:after="36" w:line="240" w:lineRule="auto"/>
        <w:ind w:left="426"/>
        <w:jc w:val="both"/>
        <w:rPr>
          <w:rFonts w:ascii="Times New Roman" w:hAnsi="Times New Roman" w:cs="Times New Roman"/>
          <w:color w:val="000000" w:themeColor="text1"/>
          <w:sz w:val="28"/>
          <w:szCs w:val="28"/>
        </w:rPr>
      </w:pPr>
      <w:r w:rsidRPr="00393C45">
        <w:rPr>
          <w:rFonts w:ascii="Times New Roman" w:hAnsi="Times New Roman" w:cs="Times New Roman"/>
          <w:color w:val="000000" w:themeColor="text1"/>
          <w:sz w:val="28"/>
          <w:szCs w:val="28"/>
        </w:rPr>
        <w:t xml:space="preserve"> готовности к труду, развитию самостоятельности). </w:t>
      </w:r>
    </w:p>
    <w:p w:rsidR="00080502" w:rsidRPr="0075373E" w:rsidRDefault="00080502" w:rsidP="00B13458">
      <w:pPr>
        <w:pStyle w:val="a3"/>
        <w:widowControl w:val="0"/>
        <w:numPr>
          <w:ilvl w:val="0"/>
          <w:numId w:val="53"/>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rsidR="00393C45" w:rsidRDefault="00080502" w:rsidP="00393C45">
      <w:pPr>
        <w:pStyle w:val="a3"/>
        <w:widowControl w:val="0"/>
        <w:numPr>
          <w:ilvl w:val="0"/>
          <w:numId w:val="53"/>
        </w:numPr>
        <w:suppressAutoHyphens/>
        <w:autoSpaceDE w:val="0"/>
        <w:autoSpaceDN w:val="0"/>
        <w:adjustRightInd w:val="0"/>
        <w:spacing w:after="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Воспитание гуманного отношения к окружающим: умения и желания </w:t>
      </w:r>
    </w:p>
    <w:p w:rsidR="00393C45" w:rsidRPr="00393C45" w:rsidRDefault="00080502" w:rsidP="00393C45">
      <w:pPr>
        <w:widowControl w:val="0"/>
        <w:suppressAutoHyphens/>
        <w:autoSpaceDE w:val="0"/>
        <w:autoSpaceDN w:val="0"/>
        <w:adjustRightInd w:val="0"/>
        <w:spacing w:after="0" w:line="240" w:lineRule="auto"/>
        <w:ind w:left="426"/>
        <w:jc w:val="both"/>
        <w:rPr>
          <w:rFonts w:ascii="Times New Roman" w:hAnsi="Times New Roman" w:cs="Times New Roman"/>
          <w:color w:val="000000" w:themeColor="text1"/>
          <w:sz w:val="28"/>
          <w:szCs w:val="28"/>
        </w:rPr>
      </w:pPr>
      <w:r w:rsidRPr="00393C45">
        <w:rPr>
          <w:rFonts w:ascii="Times New Roman" w:hAnsi="Times New Roman" w:cs="Times New Roman"/>
          <w:color w:val="000000" w:themeColor="text1"/>
          <w:sz w:val="28"/>
          <w:szCs w:val="28"/>
        </w:rPr>
        <w:t>включаться в совместный труд со сверстниками, проявлять</w:t>
      </w:r>
    </w:p>
    <w:p w:rsidR="00E115B4" w:rsidRPr="00E115B4" w:rsidRDefault="00393C45" w:rsidP="00E115B4">
      <w:pPr>
        <w:pStyle w:val="a3"/>
        <w:widowControl w:val="0"/>
        <w:numPr>
          <w:ilvl w:val="0"/>
          <w:numId w:val="53"/>
        </w:numPr>
        <w:suppressAutoHyphens/>
        <w:autoSpaceDE w:val="0"/>
        <w:autoSpaceDN w:val="0"/>
        <w:adjustRightInd w:val="0"/>
        <w:spacing w:after="120" w:line="240" w:lineRule="auto"/>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Д</w:t>
      </w:r>
      <w:r w:rsidR="00080502" w:rsidRPr="0075373E">
        <w:rPr>
          <w:rFonts w:ascii="Times New Roman" w:hAnsi="Times New Roman" w:cs="Times New Roman"/>
          <w:color w:val="000000" w:themeColor="text1"/>
          <w:sz w:val="28"/>
          <w:szCs w:val="28"/>
        </w:rPr>
        <w:t xml:space="preserve">оброжелательность, активность и инициативу, стремление к качественному выполнению общего дела, осознания себя как члена детского общества. </w:t>
      </w:r>
    </w:p>
    <w:tbl>
      <w:tblPr>
        <w:tblStyle w:val="1"/>
        <w:tblW w:w="0" w:type="auto"/>
        <w:tblLayout w:type="fixed"/>
        <w:tblLook w:val="04A0" w:firstRow="1" w:lastRow="0" w:firstColumn="1" w:lastColumn="0" w:noHBand="0" w:noVBand="1"/>
      </w:tblPr>
      <w:tblGrid>
        <w:gridCol w:w="2694"/>
        <w:gridCol w:w="1984"/>
        <w:gridCol w:w="2127"/>
        <w:gridCol w:w="1417"/>
        <w:gridCol w:w="1949"/>
      </w:tblGrid>
      <w:tr w:rsidR="00080502" w:rsidRPr="0075373E" w:rsidTr="00393C45">
        <w:tc>
          <w:tcPr>
            <w:tcW w:w="10171" w:type="dxa"/>
            <w:gridSpan w:val="5"/>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Виды труда</w:t>
            </w:r>
          </w:p>
        </w:tc>
      </w:tr>
      <w:tr w:rsidR="00080502" w:rsidRPr="0075373E" w:rsidTr="00393C45">
        <w:tc>
          <w:tcPr>
            <w:tcW w:w="2694" w:type="dxa"/>
          </w:tcPr>
          <w:p w:rsidR="00080502" w:rsidRPr="00DF0D98" w:rsidRDefault="00080502" w:rsidP="00DF0D9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Навыки культуры быта (труд по самообслуживанию)</w:t>
            </w:r>
          </w:p>
        </w:tc>
        <w:tc>
          <w:tcPr>
            <w:tcW w:w="1984"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Ознакомление</w:t>
            </w:r>
          </w:p>
          <w:p w:rsidR="00080502" w:rsidRPr="0075373E" w:rsidRDefault="00080502" w:rsidP="00DF0D9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с трудом взрослых</w:t>
            </w:r>
          </w:p>
        </w:tc>
        <w:tc>
          <w:tcPr>
            <w:tcW w:w="2127"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Хозяйственно-бытовой труд </w:t>
            </w:r>
          </w:p>
        </w:tc>
        <w:tc>
          <w:tcPr>
            <w:tcW w:w="1417"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Труд в природе</w:t>
            </w:r>
          </w:p>
          <w:p w:rsidR="00080502" w:rsidRPr="0075373E" w:rsidRDefault="00080502" w:rsidP="00122EE8">
            <w:pPr>
              <w:jc w:val="center"/>
              <w:rPr>
                <w:rFonts w:eastAsia="Batang" w:cs="Times New Roman"/>
                <w:color w:val="000000" w:themeColor="text1"/>
                <w:szCs w:val="28"/>
                <w:lang w:eastAsia="ko-KR"/>
              </w:rPr>
            </w:pPr>
          </w:p>
        </w:tc>
        <w:tc>
          <w:tcPr>
            <w:tcW w:w="194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Ручной труд</w:t>
            </w:r>
            <w:r w:rsidRPr="0075373E">
              <w:rPr>
                <w:rFonts w:eastAsia="Batang" w:cs="Times New Roman"/>
                <w:bCs/>
                <w:color w:val="000000" w:themeColor="text1"/>
                <w:szCs w:val="28"/>
                <w:lang w:eastAsia="ko-KR"/>
              </w:rPr>
              <w:br/>
            </w:r>
          </w:p>
        </w:tc>
      </w:tr>
    </w:tbl>
    <w:p w:rsidR="00080502" w:rsidRPr="0075373E" w:rsidRDefault="00080502" w:rsidP="00080502">
      <w:pPr>
        <w:spacing w:line="240" w:lineRule="auto"/>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Формы организации трудовой деятельности</w:t>
      </w:r>
    </w:p>
    <w:tbl>
      <w:tblPr>
        <w:tblStyle w:val="1"/>
        <w:tblW w:w="0" w:type="auto"/>
        <w:tblLook w:val="04A0" w:firstRow="1" w:lastRow="0" w:firstColumn="1" w:lastColumn="0" w:noHBand="0" w:noVBand="1"/>
      </w:tblPr>
      <w:tblGrid>
        <w:gridCol w:w="3115"/>
        <w:gridCol w:w="4257"/>
        <w:gridCol w:w="2516"/>
      </w:tblGrid>
      <w:tr w:rsidR="00080502" w:rsidRPr="0075373E" w:rsidTr="00393C45">
        <w:tc>
          <w:tcPr>
            <w:tcW w:w="3115" w:type="dxa"/>
          </w:tcPr>
          <w:p w:rsidR="00080502" w:rsidRPr="0075373E" w:rsidRDefault="00080502" w:rsidP="00DF0D98">
            <w:pPr>
              <w:ind w:left="318" w:hanging="284"/>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Поручения:</w:t>
            </w:r>
          </w:p>
          <w:p w:rsidR="00080502" w:rsidRPr="0075373E" w:rsidRDefault="00080502" w:rsidP="00DF0D98">
            <w:pPr>
              <w:numPr>
                <w:ilvl w:val="1"/>
                <w:numId w:val="43"/>
              </w:numPr>
              <w:tabs>
                <w:tab w:val="num" w:pos="318"/>
              </w:tabs>
              <w:ind w:left="176"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Простые и сложные</w:t>
            </w:r>
          </w:p>
          <w:p w:rsidR="00080502" w:rsidRPr="0075373E" w:rsidRDefault="00080502" w:rsidP="00DF0D98">
            <w:pPr>
              <w:numPr>
                <w:ilvl w:val="1"/>
                <w:numId w:val="43"/>
              </w:numPr>
              <w:tabs>
                <w:tab w:val="num" w:pos="318"/>
              </w:tabs>
              <w:ind w:left="176"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Эпизодические</w:t>
            </w:r>
            <w:r w:rsidRPr="0075373E">
              <w:rPr>
                <w:rFonts w:eastAsia="Batang" w:cs="Times New Roman"/>
                <w:bCs/>
                <w:color w:val="000000" w:themeColor="text1"/>
                <w:szCs w:val="28"/>
                <w:lang w:eastAsia="ko-KR"/>
              </w:rPr>
              <w:br/>
              <w:t xml:space="preserve">  и длительные</w:t>
            </w:r>
          </w:p>
          <w:p w:rsidR="00080502" w:rsidRPr="0075373E" w:rsidRDefault="00080502" w:rsidP="00DF0D98">
            <w:pPr>
              <w:numPr>
                <w:ilvl w:val="0"/>
                <w:numId w:val="43"/>
              </w:numPr>
              <w:tabs>
                <w:tab w:val="num" w:pos="176"/>
                <w:tab w:val="num" w:pos="318"/>
                <w:tab w:val="left" w:pos="1038"/>
              </w:tabs>
              <w:ind w:left="176" w:hanging="142"/>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Коллективные </w:t>
            </w:r>
            <w:r w:rsidRPr="0075373E">
              <w:rPr>
                <w:rFonts w:eastAsia="Batang" w:cs="Times New Roman"/>
                <w:bCs/>
                <w:color w:val="000000" w:themeColor="text1"/>
                <w:szCs w:val="28"/>
                <w:lang w:eastAsia="ko-KR"/>
              </w:rPr>
              <w:br/>
              <w:t xml:space="preserve">    и индивидуальные</w:t>
            </w:r>
          </w:p>
        </w:tc>
        <w:tc>
          <w:tcPr>
            <w:tcW w:w="4257" w:type="dxa"/>
          </w:tcPr>
          <w:p w:rsidR="00080502" w:rsidRPr="0075373E" w:rsidRDefault="00080502" w:rsidP="00DF0D9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Дежурство </w:t>
            </w:r>
            <w:r w:rsidRPr="0075373E">
              <w:rPr>
                <w:rFonts w:eastAsia="Batang" w:cs="Times New Roman"/>
                <w:bCs/>
                <w:color w:val="000000" w:themeColor="text1"/>
                <w:szCs w:val="28"/>
                <w:lang w:eastAsia="ko-KR"/>
              </w:rPr>
              <w:br/>
              <w:t>(не более 20 минут)</w:t>
            </w:r>
          </w:p>
          <w:p w:rsidR="00080502" w:rsidRPr="0075373E" w:rsidRDefault="00080502" w:rsidP="00DF0D98">
            <w:pPr>
              <w:numPr>
                <w:ilvl w:val="1"/>
                <w:numId w:val="44"/>
              </w:numPr>
              <w:tabs>
                <w:tab w:val="num" w:pos="180"/>
              </w:tabs>
              <w:ind w:left="322" w:hanging="284"/>
              <w:rPr>
                <w:rFonts w:eastAsia="Batang" w:cs="Times New Roman"/>
                <w:color w:val="000000" w:themeColor="text1"/>
                <w:szCs w:val="28"/>
                <w:lang w:eastAsia="ko-KR"/>
              </w:rPr>
            </w:pPr>
            <w:r w:rsidRPr="0075373E">
              <w:rPr>
                <w:rFonts w:eastAsia="Batang" w:cs="Times New Roman"/>
                <w:bCs/>
                <w:color w:val="000000" w:themeColor="text1"/>
                <w:szCs w:val="28"/>
                <w:lang w:eastAsia="ko-KR"/>
              </w:rPr>
              <w:t>Формирование  общественно-</w:t>
            </w:r>
            <w:r w:rsidRPr="0075373E">
              <w:rPr>
                <w:rFonts w:eastAsia="Batang" w:cs="Times New Roman"/>
                <w:bCs/>
                <w:color w:val="000000" w:themeColor="text1"/>
                <w:szCs w:val="28"/>
                <w:lang w:eastAsia="ko-KR"/>
              </w:rPr>
              <w:br/>
              <w:t>значимого  мотива</w:t>
            </w:r>
          </w:p>
          <w:p w:rsidR="00080502" w:rsidRPr="0075373E" w:rsidRDefault="00080502" w:rsidP="00DF0D98">
            <w:pPr>
              <w:numPr>
                <w:ilvl w:val="0"/>
                <w:numId w:val="44"/>
              </w:numPr>
              <w:tabs>
                <w:tab w:val="num" w:pos="180"/>
              </w:tabs>
              <w:ind w:left="322" w:hanging="284"/>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 Нравственный, этический аспект</w:t>
            </w:r>
          </w:p>
        </w:tc>
        <w:tc>
          <w:tcPr>
            <w:tcW w:w="2516" w:type="dxa"/>
          </w:tcPr>
          <w:p w:rsidR="00080502" w:rsidRPr="0075373E" w:rsidRDefault="00080502" w:rsidP="00DF0D9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Коллективный труд</w:t>
            </w:r>
          </w:p>
          <w:p w:rsidR="00080502" w:rsidRPr="0075373E" w:rsidRDefault="00080502" w:rsidP="00DF0D9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(не более 35-40 минут)</w:t>
            </w:r>
          </w:p>
          <w:p w:rsidR="00080502" w:rsidRPr="0075373E" w:rsidRDefault="00080502" w:rsidP="00DF0D98">
            <w:pPr>
              <w:jc w:val="center"/>
              <w:rPr>
                <w:rFonts w:eastAsia="Batang" w:cs="Times New Roman"/>
                <w:color w:val="000000" w:themeColor="text1"/>
                <w:szCs w:val="28"/>
                <w:lang w:eastAsia="ko-KR"/>
              </w:rPr>
            </w:pPr>
          </w:p>
        </w:tc>
      </w:tr>
    </w:tbl>
    <w:p w:rsidR="00080502" w:rsidRPr="0075373E" w:rsidRDefault="00080502" w:rsidP="00080502">
      <w:pPr>
        <w:spacing w:after="0" w:line="240" w:lineRule="auto"/>
        <w:rPr>
          <w:rFonts w:ascii="Calibri" w:eastAsia="Calibri" w:hAnsi="Calibri" w:cs="Times New Roman"/>
          <w:color w:val="000000" w:themeColor="text1"/>
          <w:sz w:val="28"/>
          <w:szCs w:val="28"/>
        </w:rPr>
      </w:pPr>
    </w:p>
    <w:p w:rsidR="00080502" w:rsidRPr="00393C45" w:rsidRDefault="00080502" w:rsidP="00393C45">
      <w:pPr>
        <w:spacing w:after="0"/>
        <w:rPr>
          <w:rFonts w:ascii="Calibri" w:eastAsia="Calibri" w:hAnsi="Calibri" w:cs="Times New Roman"/>
          <w:color w:val="000000" w:themeColor="text1"/>
          <w:szCs w:val="28"/>
        </w:rPr>
      </w:pPr>
      <w:r w:rsidRPr="0075373E">
        <w:rPr>
          <w:rFonts w:ascii="Calibri" w:eastAsia="Calibri" w:hAnsi="Calibri" w:cs="Times New Roman"/>
          <w:noProof/>
          <w:color w:val="000000" w:themeColor="text1"/>
          <w:szCs w:val="28"/>
          <w:lang w:eastAsia="ru-RU"/>
        </w:rPr>
        <w:lastRenderedPageBreak/>
        <w:drawing>
          <wp:inline distT="0" distB="0" distL="0" distR="0">
            <wp:extent cx="5939790" cy="4000500"/>
            <wp:effectExtent l="19050" t="0" r="3810" b="0"/>
            <wp:docPr id="1" name="Рисунок 2"/>
            <wp:cNvGraphicFramePr/>
            <a:graphic xmlns:a="http://schemas.openxmlformats.org/drawingml/2006/main">
              <a:graphicData uri="http://schemas.openxmlformats.org/drawingml/2006/picture">
                <pic:pic xmlns:pic="http://schemas.openxmlformats.org/drawingml/2006/picture">
                  <pic:nvPicPr>
                    <pic:cNvPr id="68611" name="Picture 3"/>
                    <pic:cNvPicPr>
                      <a:picLocks noChangeAspect="1" noChangeArrowheads="1"/>
                    </pic:cNvPicPr>
                  </pic:nvPicPr>
                  <pic:blipFill>
                    <a:blip r:embed="rId7" cstate="print"/>
                    <a:srcRect/>
                    <a:stretch>
                      <a:fillRect/>
                    </a:stretch>
                  </pic:blipFill>
                  <pic:spPr bwMode="auto">
                    <a:xfrm>
                      <a:off x="0" y="0"/>
                      <a:ext cx="5939790" cy="4000500"/>
                    </a:xfrm>
                    <a:prstGeom prst="rect">
                      <a:avLst/>
                    </a:prstGeom>
                    <a:noFill/>
                    <a:ln w="9525">
                      <a:noFill/>
                      <a:miter lim="800000"/>
                      <a:headEnd/>
                      <a:tailEnd/>
                    </a:ln>
                  </pic:spPr>
                </pic:pic>
              </a:graphicData>
            </a:graphic>
          </wp:inline>
        </w:drawing>
      </w:r>
    </w:p>
    <w:p w:rsidR="00393C45" w:rsidRDefault="00393C45" w:rsidP="00393C45">
      <w:pPr>
        <w:spacing w:after="0"/>
        <w:jc w:val="center"/>
        <w:rPr>
          <w:rFonts w:ascii="Times New Roman" w:eastAsia="Calibri" w:hAnsi="Times New Roman" w:cs="Times New Roman"/>
          <w:b/>
          <w:i/>
          <w:color w:val="000000" w:themeColor="text1"/>
          <w:sz w:val="32"/>
          <w:szCs w:val="32"/>
        </w:rPr>
      </w:pPr>
    </w:p>
    <w:p w:rsidR="00080502" w:rsidRPr="0075373E" w:rsidRDefault="00080502" w:rsidP="00393C45">
      <w:pPr>
        <w:spacing w:after="0"/>
        <w:jc w:val="center"/>
        <w:rPr>
          <w:rFonts w:ascii="Times New Roman" w:eastAsia="Calibri" w:hAnsi="Times New Roman" w:cs="Times New Roman"/>
          <w:b/>
          <w:i/>
          <w:color w:val="000000" w:themeColor="text1"/>
          <w:sz w:val="32"/>
          <w:szCs w:val="32"/>
        </w:rPr>
      </w:pPr>
      <w:r w:rsidRPr="0075373E">
        <w:rPr>
          <w:rFonts w:ascii="Times New Roman" w:eastAsia="Calibri" w:hAnsi="Times New Roman" w:cs="Times New Roman"/>
          <w:b/>
          <w:i/>
          <w:color w:val="000000" w:themeColor="text1"/>
          <w:sz w:val="32"/>
          <w:szCs w:val="32"/>
        </w:rPr>
        <w:t>2.1.2. Образовательная область «Познавательное развитие»</w:t>
      </w:r>
    </w:p>
    <w:p w:rsidR="00080502" w:rsidRPr="0075373E" w:rsidRDefault="00080502" w:rsidP="00393C45">
      <w:pPr>
        <w:autoSpaceDE w:val="0"/>
        <w:autoSpaceDN w:val="0"/>
        <w:adjustRightInd w:val="0"/>
        <w:spacing w:after="0" w:line="240" w:lineRule="auto"/>
        <w:jc w:val="both"/>
        <w:rPr>
          <w:rFonts w:ascii="Times New Roman" w:hAnsi="Times New Roman" w:cs="Times New Roman"/>
          <w:color w:val="000000" w:themeColor="text1"/>
          <w:sz w:val="28"/>
          <w:szCs w:val="28"/>
        </w:rPr>
      </w:pPr>
      <w:r w:rsidRPr="0075373E">
        <w:rPr>
          <w:rFonts w:ascii="Times New Roman" w:hAnsi="Times New Roman" w:cs="Times New Roman"/>
          <w:b/>
          <w:bCs/>
          <w:color w:val="000000" w:themeColor="text1"/>
          <w:sz w:val="28"/>
          <w:szCs w:val="28"/>
        </w:rPr>
        <w:t xml:space="preserve">Цель: </w:t>
      </w:r>
      <w:r w:rsidRPr="0075373E">
        <w:rPr>
          <w:rFonts w:ascii="Times New Roman" w:hAnsi="Times New Roman" w:cs="Times New Roman"/>
          <w:color w:val="000000" w:themeColor="text1"/>
          <w:sz w:val="28"/>
          <w:szCs w:val="28"/>
        </w:rPr>
        <w:t xml:space="preserve">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 </w:t>
      </w:r>
    </w:p>
    <w:p w:rsidR="00080502" w:rsidRPr="0075373E" w:rsidRDefault="00080502" w:rsidP="008F4546">
      <w:pPr>
        <w:spacing w:after="0" w:line="240" w:lineRule="auto"/>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Педагогические условия успешного и полноценного интеллектуального развития детей дошкольного возраста</w:t>
      </w:r>
    </w:p>
    <w:tbl>
      <w:tblPr>
        <w:tblStyle w:val="1"/>
        <w:tblW w:w="9923" w:type="dxa"/>
        <w:tblLook w:val="04A0" w:firstRow="1" w:lastRow="0" w:firstColumn="1" w:lastColumn="0" w:noHBand="0" w:noVBand="1"/>
      </w:tblPr>
      <w:tblGrid>
        <w:gridCol w:w="3654"/>
        <w:gridCol w:w="539"/>
        <w:gridCol w:w="1303"/>
        <w:gridCol w:w="1780"/>
        <w:gridCol w:w="3145"/>
      </w:tblGrid>
      <w:tr w:rsidR="00080502" w:rsidRPr="0075373E" w:rsidTr="00393C45">
        <w:tc>
          <w:tcPr>
            <w:tcW w:w="4112" w:type="dxa"/>
            <w:gridSpan w:val="2"/>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bCs/>
                <w:color w:val="000000" w:themeColor="text1"/>
                <w:szCs w:val="28"/>
                <w:u w:val="single"/>
                <w:lang w:eastAsia="ko-KR"/>
              </w:rPr>
              <w:t>Обеспечениеи</w:t>
            </w:r>
            <w:r w:rsidR="008F4546">
              <w:rPr>
                <w:rFonts w:eastAsia="Batang" w:cs="Times New Roman"/>
                <w:bCs/>
                <w:color w:val="000000" w:themeColor="text1"/>
                <w:szCs w:val="28"/>
                <w:u w:val="single"/>
                <w:lang w:eastAsia="ko-KR"/>
              </w:rPr>
              <w:t>и</w:t>
            </w:r>
            <w:r w:rsidRPr="0075373E">
              <w:rPr>
                <w:rFonts w:eastAsia="Batang" w:cs="Times New Roman"/>
                <w:bCs/>
                <w:color w:val="000000" w:themeColor="text1"/>
                <w:szCs w:val="28"/>
                <w:u w:val="single"/>
                <w:lang w:eastAsia="ko-KR"/>
              </w:rPr>
              <w:t>спользования</w:t>
            </w:r>
            <w:r w:rsidRPr="0075373E">
              <w:rPr>
                <w:rFonts w:eastAsia="Batang" w:cs="Times New Roman"/>
                <w:color w:val="000000" w:themeColor="text1"/>
                <w:szCs w:val="28"/>
                <w:lang w:eastAsia="ko-KR"/>
              </w:rPr>
              <w:t xml:space="preserve"> собственных, в том числе “ручных”, </w:t>
            </w:r>
            <w:r w:rsidRPr="0075373E">
              <w:rPr>
                <w:rFonts w:eastAsia="Batang" w:cs="Times New Roman"/>
                <w:bCs/>
                <w:color w:val="000000" w:themeColor="text1"/>
                <w:szCs w:val="28"/>
                <w:u w:val="single"/>
                <w:lang w:eastAsia="ko-KR"/>
              </w:rPr>
              <w:t>действий</w:t>
            </w:r>
            <w:r w:rsidRPr="0075373E">
              <w:rPr>
                <w:rFonts w:eastAsia="Batang" w:cs="Times New Roman"/>
                <w:color w:val="000000" w:themeColor="text1"/>
                <w:szCs w:val="28"/>
                <w:lang w:eastAsia="ko-KR"/>
              </w:rPr>
              <w:t xml:space="preserve"> в познании различных количественных групп, дающих возможность накопления чувственного опыта предметно-количественного содержания</w:t>
            </w:r>
          </w:p>
        </w:tc>
        <w:tc>
          <w:tcPr>
            <w:tcW w:w="1559" w:type="dxa"/>
          </w:tcPr>
          <w:p w:rsidR="00080502" w:rsidRPr="0075373E" w:rsidRDefault="00154C80" w:rsidP="008F4546">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mc:AlternateContent>
                <mc:Choice Requires="wps">
                  <w:drawing>
                    <wp:anchor distT="4294967294" distB="4294967294" distL="114300" distR="114300" simplePos="0" relativeHeight="251660288" behindDoc="0" locked="0" layoutInCell="1" allowOverlap="1">
                      <wp:simplePos x="0" y="0"/>
                      <wp:positionH relativeFrom="column">
                        <wp:posOffset>-17145</wp:posOffset>
                      </wp:positionH>
                      <wp:positionV relativeFrom="paragraph">
                        <wp:posOffset>771524</wp:posOffset>
                      </wp:positionV>
                      <wp:extent cx="838200" cy="0"/>
                      <wp:effectExtent l="38100" t="76200" r="0" b="76200"/>
                      <wp:wrapNone/>
                      <wp:docPr id="137"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2C386A" id="_x0000_t32" coordsize="21600,21600" o:spt="32" o:oned="t" path="m,l21600,21600e" filled="f">
                      <v:path arrowok="t" fillok="f" o:connecttype="none"/>
                      <o:lock v:ext="edit" shapetype="t"/>
                    </v:shapetype>
                    <v:shape id="Прямая со стрелкой 24" o:spid="_x0000_s1026" type="#_x0000_t32" style="position:absolute;margin-left:-1.35pt;margin-top:60.75pt;width:66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">
                      <v:stroke startarrow="block" endarrow="block"/>
                    </v:shape>
                  </w:pict>
                </mc:Fallback>
              </mc:AlternateContent>
            </w:r>
          </w:p>
        </w:tc>
        <w:tc>
          <w:tcPr>
            <w:tcW w:w="4252" w:type="dxa"/>
            <w:gridSpan w:val="2"/>
          </w:tcPr>
          <w:p w:rsidR="00080502" w:rsidRPr="0075373E" w:rsidRDefault="00154C80" w:rsidP="00122EE8">
            <w:pPr>
              <w:spacing w:before="100" w:beforeAutospacing="1" w:after="100" w:afterAutospacing="1"/>
              <w:rPr>
                <w:rFonts w:eastAsia="Batang" w:cs="Times New Roman"/>
                <w:color w:val="000000" w:themeColor="text1"/>
                <w:szCs w:val="28"/>
                <w:lang w:eastAsia="ko-KR"/>
              </w:rPr>
            </w:pPr>
            <w:r>
              <w:rPr>
                <w:rFonts w:eastAsia="Batang" w:cs="Times New Roman"/>
                <w:bCs/>
                <w:noProof/>
                <w:color w:val="000000" w:themeColor="text1"/>
                <w:szCs w:val="28"/>
                <w:u w:val="single"/>
                <w:lang w:eastAsia="ru-RU"/>
              </w:rPr>
              <mc:AlternateContent>
                <mc:Choice Requires="wps">
                  <w:drawing>
                    <wp:anchor distT="0" distB="0" distL="114300" distR="114300" simplePos="0" relativeHeight="251661312" behindDoc="0" locked="0" layoutInCell="1" allowOverlap="1">
                      <wp:simplePos x="0" y="0"/>
                      <wp:positionH relativeFrom="column">
                        <wp:posOffset>2212340</wp:posOffset>
                      </wp:positionH>
                      <wp:positionV relativeFrom="paragraph">
                        <wp:posOffset>847725</wp:posOffset>
                      </wp:positionV>
                      <wp:extent cx="695325" cy="1066800"/>
                      <wp:effectExtent l="19050" t="0" r="9525" b="0"/>
                      <wp:wrapNone/>
                      <wp:docPr id="136" name="Выгнутая вправо стрелк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066800"/>
                              </a:xfrm>
                              <a:prstGeom prst="curvedLeftArrow">
                                <a:avLst>
                                  <a:gd name="adj1" fmla="val 30685"/>
                                  <a:gd name="adj2" fmla="val 61370"/>
                                  <a:gd name="adj3" fmla="val 33333"/>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75F6D"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3" o:spid="_x0000_s1026" type="#_x0000_t103" style="position:absolute;margin-left:174.2pt;margin-top:66.75pt;width:54.7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" fillcolor="gray [1629]"/>
                  </w:pict>
                </mc:Fallback>
              </mc:AlternateContent>
            </w:r>
            <w:r w:rsidR="00080502" w:rsidRPr="0075373E">
              <w:rPr>
                <w:rFonts w:eastAsia="Batang" w:cs="Times New Roman"/>
                <w:bCs/>
                <w:color w:val="000000" w:themeColor="text1"/>
                <w:szCs w:val="28"/>
                <w:u w:val="single"/>
                <w:lang w:eastAsia="ko-KR"/>
              </w:rPr>
              <w:t>Использованиеразнообразного</w:t>
            </w:r>
            <w:r w:rsidR="00080502" w:rsidRPr="0075373E">
              <w:rPr>
                <w:rFonts w:eastAsia="Batang" w:cs="Times New Roman"/>
                <w:color w:val="000000" w:themeColor="text1"/>
                <w:szCs w:val="28"/>
                <w:lang w:eastAsia="ko-KR"/>
              </w:rPr>
              <w:t xml:space="preserve"> д</w:t>
            </w:r>
            <w:r w:rsidR="00080502" w:rsidRPr="0075373E">
              <w:rPr>
                <w:rFonts w:eastAsia="Batang" w:cs="Times New Roman"/>
                <w:bCs/>
                <w:color w:val="000000" w:themeColor="text1"/>
                <w:szCs w:val="28"/>
                <w:u w:val="single"/>
                <w:lang w:eastAsia="ko-KR"/>
              </w:rPr>
              <w:t>идактическогонаглядногоматериала</w:t>
            </w:r>
            <w:r w:rsidR="00080502" w:rsidRPr="0075373E">
              <w:rPr>
                <w:rFonts w:eastAsia="Batang" w:cs="Times New Roman"/>
                <w:color w:val="000000" w:themeColor="text1"/>
                <w:szCs w:val="28"/>
                <w:lang w:eastAsia="ko-KR"/>
              </w:rPr>
              <w:t>, способствующего выполнению каждым ребенком действий с различными предметами, величинами</w:t>
            </w:r>
          </w:p>
        </w:tc>
      </w:tr>
      <w:tr w:rsidR="00080502" w:rsidRPr="0075373E" w:rsidTr="00393C45">
        <w:tc>
          <w:tcPr>
            <w:tcW w:w="4112" w:type="dxa"/>
            <w:gridSpan w:val="2"/>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bCs/>
                <w:color w:val="000000" w:themeColor="text1"/>
                <w:szCs w:val="28"/>
                <w:u w:val="single"/>
                <w:lang w:eastAsia="ko-KR"/>
              </w:rPr>
              <w:t>Организацияречевогообщениядетей</w:t>
            </w:r>
            <w:r w:rsidRPr="0075373E">
              <w:rPr>
                <w:rFonts w:eastAsia="Batang" w:cs="Times New Roman"/>
                <w:color w:val="000000" w:themeColor="text1"/>
                <w:szCs w:val="28"/>
                <w:lang w:eastAsia="ko-KR"/>
              </w:rPr>
              <w:t>, обеспечивающая самостоятельное использование слов, обозначающих математические понятия, явления окружающей действительности</w:t>
            </w:r>
          </w:p>
          <w:p w:rsidR="00080502" w:rsidRPr="0075373E" w:rsidRDefault="00154C80" w:rsidP="00122EE8">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mc:AlternateContent>
                <mc:Choice Requires="wps">
                  <w:drawing>
                    <wp:anchor distT="0" distB="0" distL="114300" distR="114300" simplePos="0" relativeHeight="251662336" behindDoc="0" locked="0" layoutInCell="1" allowOverlap="1">
                      <wp:simplePos x="0" y="0"/>
                      <wp:positionH relativeFrom="column">
                        <wp:posOffset>-377825</wp:posOffset>
                      </wp:positionH>
                      <wp:positionV relativeFrom="paragraph">
                        <wp:posOffset>60325</wp:posOffset>
                      </wp:positionV>
                      <wp:extent cx="333375" cy="1323975"/>
                      <wp:effectExtent l="0" t="0" r="28575" b="28575"/>
                      <wp:wrapNone/>
                      <wp:docPr id="135" name="Выгнутая влево стрелк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323975"/>
                              </a:xfrm>
                              <a:prstGeom prst="curvedRightArrow">
                                <a:avLst>
                                  <a:gd name="adj1" fmla="val 79429"/>
                                  <a:gd name="adj2" fmla="val 158857"/>
                                  <a:gd name="adj3" fmla="val 33333"/>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D9138"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2" o:spid="_x0000_s1026" type="#_x0000_t102" style="position:absolute;margin-left:-29.75pt;margin-top:4.75pt;width:26.25pt;height:10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" fillcolor="gray [1629]"/>
                  </w:pict>
                </mc:Fallback>
              </mc:AlternateContent>
            </w:r>
            <w:r>
              <w:rPr>
                <w:rFonts w:eastAsia="Batang" w:cs="Times New Roman"/>
                <w:noProof/>
                <w:color w:val="000000" w:themeColor="text1"/>
                <w:szCs w:val="28"/>
                <w:lang w:eastAsia="ru-RU"/>
              </w:rPr>
              <mc:AlternateContent>
                <mc:Choice Requires="wps">
                  <w:drawing>
                    <wp:anchor distT="0" distB="0" distL="114298" distR="114298" simplePos="0" relativeHeight="251663360" behindDoc="0" locked="0" layoutInCell="1" allowOverlap="1">
                      <wp:simplePos x="0" y="0"/>
                      <wp:positionH relativeFrom="column">
                        <wp:posOffset>346074</wp:posOffset>
                      </wp:positionH>
                      <wp:positionV relativeFrom="paragraph">
                        <wp:posOffset>241300</wp:posOffset>
                      </wp:positionV>
                      <wp:extent cx="0" cy="448310"/>
                      <wp:effectExtent l="76200" t="38100" r="38100" b="46990"/>
                      <wp:wrapNone/>
                      <wp:docPr id="134"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31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E4C8B" id="Прямая со стрелкой 21" o:spid="_x0000_s1026" type="#_x0000_t32" style="position:absolute;margin-left:27.25pt;margin-top:19pt;width:0;height:35.3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">
                      <v:stroke startarrow="block" endarrow="block"/>
                    </v:shape>
                  </w:pict>
                </mc:Fallback>
              </mc:AlternateContent>
            </w:r>
          </w:p>
        </w:tc>
        <w:tc>
          <w:tcPr>
            <w:tcW w:w="1559" w:type="dxa"/>
          </w:tcPr>
          <w:p w:rsidR="00080502" w:rsidRPr="0075373E" w:rsidRDefault="00154C80" w:rsidP="00122EE8">
            <w:pPr>
              <w:spacing w:before="100" w:beforeAutospacing="1" w:after="100" w:afterAutospacing="1"/>
              <w:rPr>
                <w:rFonts w:eastAsia="Batang" w:cs="Times New Roman"/>
                <w:color w:val="000000" w:themeColor="text1"/>
                <w:szCs w:val="28"/>
                <w:lang w:eastAsia="ko-KR"/>
              </w:rPr>
            </w:pPr>
            <w:r>
              <w:rPr>
                <w:rFonts w:eastAsia="Batang" w:cs="Times New Roman"/>
                <w:noProof/>
                <w:color w:val="000000" w:themeColor="text1"/>
                <w:szCs w:val="28"/>
                <w:lang w:eastAsia="ru-RU"/>
              </w:rPr>
              <mc:AlternateContent>
                <mc:Choice Requires="wps">
                  <w:drawing>
                    <wp:anchor distT="0" distB="0" distL="114300" distR="114300" simplePos="0" relativeHeight="251664384" behindDoc="0" locked="0" layoutInCell="1" allowOverlap="1">
                      <wp:simplePos x="0" y="0"/>
                      <wp:positionH relativeFrom="column">
                        <wp:posOffset>-17145</wp:posOffset>
                      </wp:positionH>
                      <wp:positionV relativeFrom="paragraph">
                        <wp:posOffset>815340</wp:posOffset>
                      </wp:positionV>
                      <wp:extent cx="838200" cy="9525"/>
                      <wp:effectExtent l="38100" t="76200" r="57150" b="66675"/>
                      <wp:wrapNone/>
                      <wp:docPr id="133"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ADCAA" id="Прямая со стрелкой 20" o:spid="_x0000_s1026" type="#_x0000_t32" style="position:absolute;margin-left:-1.35pt;margin-top:64.2pt;width:66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">
                      <v:stroke startarrow="block" endarrow="block"/>
                    </v:shape>
                  </w:pict>
                </mc:Fallback>
              </mc:AlternateContent>
            </w:r>
          </w:p>
        </w:tc>
        <w:tc>
          <w:tcPr>
            <w:tcW w:w="4252" w:type="dxa"/>
            <w:gridSpan w:val="2"/>
          </w:tcPr>
          <w:p w:rsidR="00080502" w:rsidRPr="0075373E" w:rsidRDefault="00154C80" w:rsidP="00122EE8">
            <w:pPr>
              <w:spacing w:before="100" w:beforeAutospacing="1" w:after="100" w:afterAutospacing="1"/>
              <w:rPr>
                <w:rFonts w:eastAsia="Batang" w:cs="Times New Roman"/>
                <w:color w:val="000000" w:themeColor="text1"/>
                <w:szCs w:val="28"/>
                <w:lang w:eastAsia="ko-KR"/>
              </w:rPr>
            </w:pPr>
            <w:r>
              <w:rPr>
                <w:rFonts w:eastAsia="Batang" w:cs="Times New Roman"/>
                <w:bCs/>
                <w:noProof/>
                <w:color w:val="000000" w:themeColor="text1"/>
                <w:szCs w:val="28"/>
                <w:u w:val="single"/>
                <w:lang w:eastAsia="ru-RU"/>
              </w:rPr>
              <mc:AlternateContent>
                <mc:Choice Requires="wps">
                  <w:drawing>
                    <wp:anchor distT="0" distB="0" distL="114298" distR="114298" simplePos="0" relativeHeight="251665408" behindDoc="0" locked="0" layoutInCell="1" allowOverlap="1">
                      <wp:simplePos x="0" y="0"/>
                      <wp:positionH relativeFrom="column">
                        <wp:posOffset>2212339</wp:posOffset>
                      </wp:positionH>
                      <wp:positionV relativeFrom="paragraph">
                        <wp:posOffset>1729740</wp:posOffset>
                      </wp:positionV>
                      <wp:extent cx="0" cy="390525"/>
                      <wp:effectExtent l="76200" t="38100" r="38100" b="28575"/>
                      <wp:wrapNone/>
                      <wp:docPr id="132"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07AF1" id="Прямая со стрелкой 19" o:spid="_x0000_s1026" type="#_x0000_t32" style="position:absolute;margin-left:174.2pt;margin-top:136.2pt;width:0;height:30.75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">
                      <v:stroke startarrow="block" endarrow="block"/>
                    </v:shape>
                  </w:pict>
                </mc:Fallback>
              </mc:AlternateContent>
            </w:r>
            <w:r w:rsidR="00080502" w:rsidRPr="0075373E">
              <w:rPr>
                <w:rFonts w:eastAsia="Batang" w:cs="Times New Roman"/>
                <w:bCs/>
                <w:color w:val="000000" w:themeColor="text1"/>
                <w:szCs w:val="28"/>
                <w:u w:val="single"/>
                <w:lang w:eastAsia="ko-KR"/>
              </w:rPr>
              <w:t>Организацияобучениядетей</w:t>
            </w:r>
            <w:r w:rsidR="00080502" w:rsidRPr="0075373E">
              <w:rPr>
                <w:rFonts w:eastAsia="Batang" w:cs="Times New Roman"/>
                <w:color w:val="000000" w:themeColor="text1"/>
                <w:szCs w:val="28"/>
                <w:lang w:eastAsia="ko-KR"/>
              </w:rPr>
              <w:t xml:space="preserve">, предполагающая использование детьми </w:t>
            </w:r>
            <w:r w:rsidR="00080502" w:rsidRPr="0075373E">
              <w:rPr>
                <w:rFonts w:eastAsia="Batang" w:cs="Times New Roman"/>
                <w:bCs/>
                <w:i/>
                <w:iCs/>
                <w:color w:val="000000" w:themeColor="text1"/>
                <w:szCs w:val="28"/>
                <w:lang w:eastAsia="ko-KR"/>
              </w:rPr>
              <w:t>совместныхдействий</w:t>
            </w:r>
            <w:r w:rsidR="00080502" w:rsidRPr="0075373E">
              <w:rPr>
                <w:rFonts w:eastAsia="Batang" w:cs="Times New Roman"/>
                <w:color w:val="000000" w:themeColor="text1"/>
                <w:szCs w:val="28"/>
                <w:lang w:eastAsia="ko-KR"/>
              </w:rPr>
              <w:t xml:space="preserve"> в освоении различных понятий. Для этого дети организуются в микрогруппы по 3-4 человека. Такая организация провоцирует</w:t>
            </w:r>
            <w:r w:rsidR="00080502" w:rsidRPr="0075373E">
              <w:rPr>
                <w:rFonts w:eastAsia="Batang" w:cs="Times New Roman"/>
                <w:bCs/>
                <w:iCs/>
                <w:color w:val="000000" w:themeColor="text1"/>
                <w:szCs w:val="28"/>
                <w:lang w:eastAsia="ko-KR"/>
              </w:rPr>
              <w:t>активное речевое общение детей со сверстниками</w:t>
            </w:r>
          </w:p>
        </w:tc>
      </w:tr>
      <w:tr w:rsidR="00080502" w:rsidRPr="0075373E" w:rsidTr="00393C45">
        <w:tc>
          <w:tcPr>
            <w:tcW w:w="9923" w:type="dxa"/>
            <w:gridSpan w:val="5"/>
          </w:tcPr>
          <w:p w:rsidR="00080502" w:rsidRPr="0075373E" w:rsidRDefault="00154C80" w:rsidP="00122EE8">
            <w:pPr>
              <w:spacing w:before="100" w:beforeAutospacing="1" w:after="100" w:afterAutospacing="1"/>
              <w:jc w:val="center"/>
              <w:rPr>
                <w:rFonts w:eastAsia="Batang" w:cs="Times New Roman"/>
                <w:b/>
                <w:color w:val="000000" w:themeColor="text1"/>
                <w:szCs w:val="28"/>
                <w:lang w:eastAsia="ko-KR"/>
              </w:rPr>
            </w:pPr>
            <w:r>
              <w:rPr>
                <w:rFonts w:eastAsia="Batang" w:cs="Times New Roman"/>
                <w:b/>
                <w:noProof/>
                <w:color w:val="000000" w:themeColor="text1"/>
                <w:szCs w:val="28"/>
                <w:lang w:eastAsia="ru-RU"/>
              </w:rPr>
              <mc:AlternateContent>
                <mc:Choice Requires="wps">
                  <w:drawing>
                    <wp:anchor distT="0" distB="0" distL="114300" distR="114300" simplePos="0" relativeHeight="251666432" behindDoc="0" locked="0" layoutInCell="1" allowOverlap="1">
                      <wp:simplePos x="0" y="0"/>
                      <wp:positionH relativeFrom="column">
                        <wp:posOffset>3070225</wp:posOffset>
                      </wp:positionH>
                      <wp:positionV relativeFrom="paragraph">
                        <wp:posOffset>217170</wp:posOffset>
                      </wp:positionV>
                      <wp:extent cx="252730" cy="457200"/>
                      <wp:effectExtent l="19050" t="0" r="0" b="19050"/>
                      <wp:wrapNone/>
                      <wp:docPr id="131"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457200"/>
                              </a:xfrm>
                              <a:prstGeom prst="downArrow">
                                <a:avLst>
                                  <a:gd name="adj1" fmla="val 50000"/>
                                  <a:gd name="adj2" fmla="val 45226"/>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E33A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26" type="#_x0000_t67" style="position:absolute;margin-left:241.75pt;margin-top:17.1pt;width:19.9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" fillcolor="gray [1629]"/>
                  </w:pict>
                </mc:Fallback>
              </mc:AlternateContent>
            </w:r>
            <w:r w:rsidR="00080502" w:rsidRPr="0075373E">
              <w:rPr>
                <w:rFonts w:eastAsia="Batang" w:cs="Times New Roman"/>
                <w:bCs/>
                <w:color w:val="000000" w:themeColor="text1"/>
                <w:szCs w:val="28"/>
                <w:u w:val="single"/>
                <w:lang w:eastAsia="ko-KR"/>
              </w:rPr>
              <w:t>Организацияразнообразныхформвзаимодействия</w:t>
            </w:r>
            <w:r w:rsidR="00080502" w:rsidRPr="0075373E">
              <w:rPr>
                <w:rFonts w:eastAsia="Batang" w:cs="Times New Roman"/>
                <w:color w:val="000000" w:themeColor="text1"/>
                <w:szCs w:val="28"/>
                <w:lang w:eastAsia="ko-KR"/>
              </w:rPr>
              <w:t xml:space="preserve">: </w:t>
            </w:r>
            <w:r w:rsidR="00080502" w:rsidRPr="0075373E">
              <w:rPr>
                <w:rFonts w:eastAsia="Batang" w:cs="Times New Roman"/>
                <w:color w:val="000000" w:themeColor="text1"/>
                <w:szCs w:val="28"/>
                <w:lang w:eastAsia="ko-KR"/>
              </w:rPr>
              <w:br/>
              <w:t>“педагог - дети”, “дети - дети”</w:t>
            </w:r>
          </w:p>
        </w:tc>
      </w:tr>
      <w:tr w:rsidR="00080502" w:rsidRPr="0075373E" w:rsidTr="00393C45">
        <w:tc>
          <w:tcPr>
            <w:tcW w:w="9923" w:type="dxa"/>
            <w:gridSpan w:val="5"/>
          </w:tcPr>
          <w:p w:rsidR="00080502" w:rsidRPr="0075373E" w:rsidRDefault="00080502" w:rsidP="00D71EEA">
            <w:pPr>
              <w:spacing w:before="100" w:beforeAutospacing="1" w:after="100" w:afterAutospacing="1"/>
              <w:rPr>
                <w:rFonts w:eastAsia="Batang" w:cs="Times New Roman"/>
                <w:b/>
                <w:color w:val="000000" w:themeColor="text1"/>
                <w:szCs w:val="28"/>
                <w:lang w:eastAsia="ko-KR"/>
              </w:rPr>
            </w:pPr>
          </w:p>
        </w:tc>
      </w:tr>
      <w:tr w:rsidR="00080502" w:rsidRPr="0075373E" w:rsidTr="00393C45">
        <w:tc>
          <w:tcPr>
            <w:tcW w:w="3686" w:type="dxa"/>
          </w:tcPr>
          <w:p w:rsidR="00080502" w:rsidRPr="0075373E" w:rsidRDefault="00080502" w:rsidP="00122EE8">
            <w:pPr>
              <w:rPr>
                <w:rFonts w:eastAsia="Batang" w:cs="Times New Roman"/>
                <w:color w:val="000000" w:themeColor="text1"/>
                <w:szCs w:val="28"/>
                <w:lang w:eastAsia="ko-KR"/>
              </w:rPr>
            </w:pPr>
            <w:r w:rsidRPr="0075373E">
              <w:rPr>
                <w:rFonts w:eastAsia="Batang" w:cs="Times New Roman"/>
                <w:bCs/>
                <w:color w:val="000000" w:themeColor="text1"/>
                <w:szCs w:val="28"/>
                <w:u w:val="single"/>
                <w:lang w:eastAsia="ko-KR"/>
              </w:rPr>
              <w:t>Позицияпедагога</w:t>
            </w:r>
            <w:r w:rsidRPr="0075373E">
              <w:rPr>
                <w:rFonts w:eastAsia="Batang" w:cs="Times New Roman"/>
                <w:color w:val="000000" w:themeColor="text1"/>
                <w:szCs w:val="28"/>
                <w:lang w:eastAsia="ko-KR"/>
              </w:rP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75373E">
              <w:rPr>
                <w:rFonts w:eastAsia="Batang" w:cs="Times New Roman"/>
                <w:bCs/>
                <w:iCs/>
                <w:color w:val="000000" w:themeColor="text1"/>
                <w:szCs w:val="28"/>
                <w:lang w:eastAsia="ko-KR"/>
              </w:rPr>
              <w:t>организация ситуаций для познания детьми отношений между предметами</w:t>
            </w:r>
            <w:r w:rsidRPr="0075373E">
              <w:rPr>
                <w:rFonts w:eastAsia="Batang" w:cs="Times New Roman"/>
                <w:color w:val="000000" w:themeColor="text1"/>
                <w:szCs w:val="28"/>
                <w:lang w:eastAsia="ko-KR"/>
              </w:rPr>
              <w:t xml:space="preserve">, когда ребенок сохраняет в процессе обучения </w:t>
            </w:r>
            <w:r w:rsidRPr="0075373E">
              <w:rPr>
                <w:rFonts w:eastAsia="Batang" w:cs="Times New Roman"/>
                <w:bCs/>
                <w:iCs/>
                <w:color w:val="000000" w:themeColor="text1"/>
                <w:szCs w:val="28"/>
                <w:lang w:eastAsia="ko-KR"/>
              </w:rPr>
              <w:t xml:space="preserve">чувство комфортности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bCs/>
                <w:iCs/>
                <w:color w:val="000000" w:themeColor="text1"/>
                <w:szCs w:val="28"/>
                <w:lang w:eastAsia="ko-KR"/>
              </w:rPr>
              <w:t>и уверенности в собственных силах</w:t>
            </w:r>
          </w:p>
        </w:tc>
        <w:tc>
          <w:tcPr>
            <w:tcW w:w="3402" w:type="dxa"/>
            <w:gridSpan w:val="3"/>
          </w:tcPr>
          <w:p w:rsidR="00080502" w:rsidRPr="0075373E" w:rsidRDefault="00080502" w:rsidP="00122EE8">
            <w:pP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Психологическая перестройка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позиции педагога на </w:t>
            </w:r>
            <w:r w:rsidRPr="0075373E">
              <w:rPr>
                <w:rFonts w:eastAsia="Batang" w:cs="Times New Roman"/>
                <w:bCs/>
                <w:color w:val="000000" w:themeColor="text1"/>
                <w:szCs w:val="28"/>
                <w:u w:val="single"/>
                <w:lang w:eastAsia="ko-KR"/>
              </w:rPr>
              <w:t>личностно</w:t>
            </w:r>
            <w:r w:rsidRPr="0075373E">
              <w:rPr>
                <w:rFonts w:eastAsia="Batang" w:cs="Times New Roman"/>
                <w:color w:val="000000" w:themeColor="text1"/>
                <w:szCs w:val="28"/>
                <w:lang w:eastAsia="ko-KR"/>
              </w:rPr>
              <w:t>-</w:t>
            </w:r>
            <w:r w:rsidRPr="0075373E">
              <w:rPr>
                <w:rFonts w:eastAsia="Batang" w:cs="Times New Roman"/>
                <w:bCs/>
                <w:color w:val="000000" w:themeColor="text1"/>
                <w:szCs w:val="28"/>
                <w:u w:val="single"/>
                <w:lang w:eastAsia="ko-KR"/>
              </w:rPr>
              <w:t>ориентированноевзаимодействие</w:t>
            </w:r>
            <w:r w:rsidRPr="0075373E">
              <w:rPr>
                <w:rFonts w:eastAsia="Batang" w:cs="Times New Roman"/>
                <w:color w:val="000000" w:themeColor="text1"/>
                <w:szCs w:val="28"/>
                <w:lang w:eastAsia="ko-KR"/>
              </w:rPr>
              <w:t xml:space="preserve"> с ребенком</w:t>
            </w:r>
            <w:r w:rsidRPr="0075373E">
              <w:rPr>
                <w:rFonts w:eastAsia="Batang" w:cs="Times New Roman"/>
                <w:color w:val="000000" w:themeColor="text1"/>
                <w:szCs w:val="28"/>
                <w:lang w:eastAsia="ko-KR"/>
              </w:rPr>
              <w:br/>
              <w:t xml:space="preserve">в процессе обучения,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содержанием которого является </w:t>
            </w:r>
            <w:r w:rsidRPr="0075373E">
              <w:rPr>
                <w:rFonts w:eastAsia="Batang" w:cs="Times New Roman"/>
                <w:bCs/>
                <w:iCs/>
                <w:color w:val="000000" w:themeColor="text1"/>
                <w:szCs w:val="28"/>
                <w:lang w:eastAsia="ko-KR"/>
              </w:rPr>
              <w:t>формирование у детей средств и способов приобретения знаний</w:t>
            </w:r>
            <w:r w:rsidRPr="0075373E">
              <w:rPr>
                <w:rFonts w:eastAsia="Batang" w:cs="Times New Roman"/>
                <w:bCs/>
                <w:iCs/>
                <w:color w:val="000000" w:themeColor="text1"/>
                <w:szCs w:val="28"/>
                <w:lang w:eastAsia="ko-KR"/>
              </w:rPr>
              <w:br/>
            </w:r>
            <w:r w:rsidRPr="0075373E">
              <w:rPr>
                <w:rFonts w:eastAsia="Batang" w:cs="Times New Roman"/>
                <w:color w:val="000000" w:themeColor="text1"/>
                <w:szCs w:val="28"/>
                <w:lang w:eastAsia="ko-KR"/>
              </w:rPr>
              <w:t>в ходе специально организованной самостоятельной деятельности</w:t>
            </w:r>
          </w:p>
        </w:tc>
        <w:tc>
          <w:tcPr>
            <w:tcW w:w="2835" w:type="dxa"/>
          </w:tcPr>
          <w:p w:rsidR="00080502" w:rsidRPr="0075373E" w:rsidRDefault="00080502" w:rsidP="00122EE8">
            <w:pPr>
              <w:rPr>
                <w:rFonts w:eastAsia="Batang" w:cs="Times New Roman"/>
                <w:color w:val="000000" w:themeColor="text1"/>
                <w:szCs w:val="28"/>
                <w:lang w:eastAsia="ko-KR"/>
              </w:rPr>
            </w:pPr>
            <w:r w:rsidRPr="0075373E">
              <w:rPr>
                <w:rFonts w:eastAsia="Batang" w:cs="Times New Roman"/>
                <w:bCs/>
                <w:color w:val="000000" w:themeColor="text1"/>
                <w:szCs w:val="28"/>
                <w:u w:val="single"/>
                <w:lang w:eastAsia="ko-KR"/>
              </w:rPr>
              <w:t>Фиксацияуспеха</w:t>
            </w:r>
            <w:r w:rsidRPr="0075373E">
              <w:rPr>
                <w:rFonts w:eastAsia="Batang" w:cs="Times New Roman"/>
                <w:color w:val="000000" w:themeColor="text1"/>
                <w:szCs w:val="28"/>
                <w:lang w:eastAsia="ko-KR"/>
              </w:rPr>
              <w:t xml:space="preserve">,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color w:val="000000" w:themeColor="text1"/>
                <w:szCs w:val="28"/>
                <w:lang w:eastAsia="ko-KR"/>
              </w:rPr>
              <w:t xml:space="preserve">достигнутого ребенком,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color w:val="000000" w:themeColor="text1"/>
                <w:szCs w:val="28"/>
                <w:lang w:eastAsia="ko-KR"/>
              </w:rPr>
              <w:t>его аргументац</w:t>
            </w:r>
            <w:r>
              <w:rPr>
                <w:rFonts w:eastAsia="Batang" w:cs="Times New Roman"/>
                <w:color w:val="000000" w:themeColor="text1"/>
                <w:szCs w:val="28"/>
                <w:lang w:eastAsia="ko-KR"/>
              </w:rPr>
              <w:t>ия создает положительный эмоцио</w:t>
            </w:r>
            <w:r w:rsidRPr="0075373E">
              <w:rPr>
                <w:rFonts w:eastAsia="Batang" w:cs="Times New Roman"/>
                <w:color w:val="000000" w:themeColor="text1"/>
                <w:szCs w:val="28"/>
                <w:lang w:eastAsia="ko-KR"/>
              </w:rPr>
              <w:t xml:space="preserve">нальный фон для проведения обучения, способствует возникновению </w:t>
            </w:r>
          </w:p>
          <w:p w:rsidR="00080502" w:rsidRPr="0075373E" w:rsidRDefault="00080502" w:rsidP="00122EE8">
            <w:pPr>
              <w:rPr>
                <w:rFonts w:eastAsia="Batang" w:cs="Times New Roman"/>
                <w:color w:val="000000" w:themeColor="text1"/>
                <w:szCs w:val="28"/>
                <w:lang w:eastAsia="ko-KR"/>
              </w:rPr>
            </w:pPr>
            <w:r w:rsidRPr="0075373E">
              <w:rPr>
                <w:rFonts w:eastAsia="Batang" w:cs="Times New Roman"/>
                <w:color w:val="000000" w:themeColor="text1"/>
                <w:szCs w:val="28"/>
                <w:lang w:eastAsia="ko-KR"/>
              </w:rPr>
              <w:t>познавательного интереса</w:t>
            </w:r>
          </w:p>
          <w:p w:rsidR="00080502" w:rsidRPr="0075373E" w:rsidRDefault="00080502" w:rsidP="00122EE8">
            <w:pPr>
              <w:spacing w:before="100" w:beforeAutospacing="1" w:after="100" w:afterAutospacing="1"/>
              <w:rPr>
                <w:rFonts w:eastAsia="Batang" w:cs="Times New Roman"/>
                <w:color w:val="000000" w:themeColor="text1"/>
                <w:szCs w:val="28"/>
                <w:lang w:eastAsia="ko-KR"/>
              </w:rPr>
            </w:pPr>
          </w:p>
        </w:tc>
      </w:tr>
    </w:tbl>
    <w:p w:rsidR="00080502" w:rsidRPr="0075373E" w:rsidRDefault="00080502" w:rsidP="00080502">
      <w:pPr>
        <w:jc w:val="center"/>
        <w:rPr>
          <w:rFonts w:ascii="Times New Roman" w:eastAsia="Calibri" w:hAnsi="Times New Roman" w:cs="Times New Roman"/>
          <w:b/>
          <w:color w:val="000000" w:themeColor="text1"/>
          <w:sz w:val="28"/>
          <w:szCs w:val="28"/>
        </w:rPr>
      </w:pPr>
    </w:p>
    <w:p w:rsidR="00080502" w:rsidRPr="0075373E" w:rsidRDefault="00080502" w:rsidP="00080502">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Развитие элементарных математических представлений</w:t>
      </w:r>
    </w:p>
    <w:p w:rsidR="00080502" w:rsidRPr="0075373E" w:rsidRDefault="00080502" w:rsidP="00080502">
      <w:pPr>
        <w:autoSpaceDE w:val="0"/>
        <w:autoSpaceDN w:val="0"/>
        <w:adjustRightInd w:val="0"/>
        <w:spacing w:after="0" w:line="240" w:lineRule="auto"/>
        <w:rPr>
          <w:rFonts w:ascii="Times New Roman" w:hAnsi="Times New Roman" w:cs="Times New Roman"/>
          <w:color w:val="000000" w:themeColor="text1"/>
          <w:sz w:val="28"/>
          <w:szCs w:val="28"/>
        </w:rPr>
      </w:pP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r w:rsidRPr="0075373E">
        <w:rPr>
          <w:rFonts w:ascii="Times New Roman" w:hAnsi="Times New Roman" w:cs="Times New Roman"/>
          <w:b/>
          <w:bCs/>
          <w:i/>
          <w:iCs/>
          <w:color w:val="000000" w:themeColor="text1"/>
          <w:sz w:val="28"/>
          <w:szCs w:val="28"/>
        </w:rPr>
        <w:t xml:space="preserve">Цель: </w:t>
      </w:r>
      <w:r w:rsidRPr="0075373E">
        <w:rPr>
          <w:rFonts w:ascii="Times New Roman" w:hAnsi="Times New Roman" w:cs="Times New Roman"/>
          <w:color w:val="000000" w:themeColor="text1"/>
          <w:sz w:val="28"/>
          <w:szCs w:val="28"/>
        </w:rPr>
        <w:t xml:space="preserve">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p>
    <w:p w:rsidR="00080502" w:rsidRPr="00D71EEA" w:rsidRDefault="00080502" w:rsidP="00080502">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Развивающие задачи РЭМП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Формировать представление о числе.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Формировать геометрические представления.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75373E">
        <w:rPr>
          <w:rFonts w:ascii="Times New Roman" w:hAnsi="Times New Roman" w:cs="Times New Roman"/>
          <w:b/>
          <w:bCs/>
          <w:color w:val="000000" w:themeColor="text1"/>
          <w:sz w:val="28"/>
          <w:szCs w:val="28"/>
        </w:rPr>
        <w:t xml:space="preserve">).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Развивать сенсорные возможности.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Формировать навыки выражения количества через число (формирование навыков счета и измерения различных величин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w:t>
      </w:r>
    </w:p>
    <w:p w:rsidR="00080502" w:rsidRPr="0075373E" w:rsidRDefault="00080502" w:rsidP="001205FF">
      <w:pPr>
        <w:pStyle w:val="a3"/>
        <w:widowControl w:val="0"/>
        <w:numPr>
          <w:ilvl w:val="0"/>
          <w:numId w:val="55"/>
        </w:numPr>
        <w:suppressAutoHyphens/>
        <w:autoSpaceDE w:val="0"/>
        <w:autoSpaceDN w:val="0"/>
        <w:adjustRightInd w:val="0"/>
        <w:spacing w:after="36"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Развивать абстрактное воображение, образную память, ассоциативное мышление, мышление по аналогии – предпосылки творческого продуктивного мышления. </w:t>
      </w: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p>
    <w:p w:rsidR="00080502" w:rsidRPr="001205FF" w:rsidRDefault="00080502" w:rsidP="00393C45">
      <w:pPr>
        <w:autoSpaceDE w:val="0"/>
        <w:autoSpaceDN w:val="0"/>
        <w:adjustRightInd w:val="0"/>
        <w:spacing w:after="12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Принципы организации работы по развитию элементарных математических представлений </w:t>
      </w:r>
    </w:p>
    <w:p w:rsidR="00080502" w:rsidRPr="0075373E" w:rsidRDefault="00080502" w:rsidP="00393C45">
      <w:pPr>
        <w:pStyle w:val="a3"/>
        <w:widowControl w:val="0"/>
        <w:numPr>
          <w:ilvl w:val="0"/>
          <w:numId w:val="56"/>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080502" w:rsidRPr="0075373E" w:rsidRDefault="00080502" w:rsidP="00393C45">
      <w:pPr>
        <w:pStyle w:val="a3"/>
        <w:widowControl w:val="0"/>
        <w:numPr>
          <w:ilvl w:val="0"/>
          <w:numId w:val="56"/>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Использование разнообразного и разнопланового дидактического материала, </w:t>
      </w:r>
      <w:r w:rsidRPr="0075373E">
        <w:rPr>
          <w:rFonts w:ascii="Times New Roman" w:hAnsi="Times New Roman" w:cs="Times New Roman"/>
          <w:color w:val="000000" w:themeColor="text1"/>
          <w:sz w:val="28"/>
          <w:szCs w:val="28"/>
        </w:rPr>
        <w:lastRenderedPageBreak/>
        <w:t xml:space="preserve">позволяющего обобщить понятия «число», «множество», «форма» </w:t>
      </w:r>
    </w:p>
    <w:p w:rsidR="00393C45" w:rsidRDefault="00080502" w:rsidP="00393C45">
      <w:pPr>
        <w:pStyle w:val="a3"/>
        <w:widowControl w:val="0"/>
        <w:numPr>
          <w:ilvl w:val="0"/>
          <w:numId w:val="56"/>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Стимулирование активной речевой деятельности детей, речевое</w:t>
      </w:r>
    </w:p>
    <w:p w:rsidR="00080502" w:rsidRPr="00393C45" w:rsidRDefault="00080502" w:rsidP="00393C45">
      <w:pPr>
        <w:widowControl w:val="0"/>
        <w:suppressAutoHyphens/>
        <w:autoSpaceDE w:val="0"/>
        <w:autoSpaceDN w:val="0"/>
        <w:adjustRightInd w:val="0"/>
        <w:spacing w:after="36" w:line="240" w:lineRule="auto"/>
        <w:ind w:left="360"/>
        <w:jc w:val="both"/>
        <w:rPr>
          <w:rFonts w:ascii="Times New Roman" w:hAnsi="Times New Roman" w:cs="Times New Roman"/>
          <w:color w:val="000000" w:themeColor="text1"/>
          <w:sz w:val="28"/>
          <w:szCs w:val="28"/>
        </w:rPr>
      </w:pPr>
      <w:r w:rsidRPr="00393C45">
        <w:rPr>
          <w:rFonts w:ascii="Times New Roman" w:hAnsi="Times New Roman" w:cs="Times New Roman"/>
          <w:color w:val="000000" w:themeColor="text1"/>
          <w:sz w:val="28"/>
          <w:szCs w:val="28"/>
        </w:rPr>
        <w:t xml:space="preserve"> сопровождение перцептивных действий </w:t>
      </w:r>
    </w:p>
    <w:p w:rsidR="00080502" w:rsidRPr="0075373E" w:rsidRDefault="00080502" w:rsidP="00393C45">
      <w:pPr>
        <w:pStyle w:val="a3"/>
        <w:widowControl w:val="0"/>
        <w:numPr>
          <w:ilvl w:val="0"/>
          <w:numId w:val="56"/>
        </w:numPr>
        <w:suppressAutoHyphens/>
        <w:autoSpaceDE w:val="0"/>
        <w:autoSpaceDN w:val="0"/>
        <w:adjustRightInd w:val="0"/>
        <w:spacing w:after="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080502" w:rsidRPr="0075373E" w:rsidRDefault="00080502" w:rsidP="00080502">
      <w:pPr>
        <w:autoSpaceDE w:val="0"/>
        <w:autoSpaceDN w:val="0"/>
        <w:adjustRightInd w:val="0"/>
        <w:spacing w:after="0" w:line="240" w:lineRule="auto"/>
        <w:jc w:val="both"/>
        <w:rPr>
          <w:rFonts w:ascii="Times New Roman" w:hAnsi="Times New Roman" w:cs="Times New Roman"/>
          <w:color w:val="000000" w:themeColor="text1"/>
          <w:sz w:val="28"/>
          <w:szCs w:val="28"/>
        </w:rPr>
      </w:pPr>
    </w:p>
    <w:p w:rsidR="00080502" w:rsidRPr="001205FF" w:rsidRDefault="00080502" w:rsidP="001205FF">
      <w:pPr>
        <w:autoSpaceDE w:val="0"/>
        <w:autoSpaceDN w:val="0"/>
        <w:adjustRightInd w:val="0"/>
        <w:spacing w:after="12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Формы работы по развитию элементарных математических представлений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Обучение в повседневных бытовых ситуациях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Демонстрационные опыты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Сенсорные праздники на основе народного календаря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Театрализация с математическим содержанием – на этапе объяснения или повторения и закрепления (средняя и старшая группы). </w:t>
      </w:r>
    </w:p>
    <w:p w:rsidR="00080502" w:rsidRPr="0075373E" w:rsidRDefault="00080502" w:rsidP="00B13458">
      <w:pPr>
        <w:pStyle w:val="a3"/>
        <w:widowControl w:val="0"/>
        <w:numPr>
          <w:ilvl w:val="0"/>
          <w:numId w:val="57"/>
        </w:numPr>
        <w:suppressAutoHyphens/>
        <w:autoSpaceDE w:val="0"/>
        <w:autoSpaceDN w:val="0"/>
        <w:adjustRightInd w:val="0"/>
        <w:spacing w:after="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Коллективное занятие при условии свободы участия в нем (средняя и старшая группы).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080502" w:rsidRPr="0075373E" w:rsidRDefault="00080502" w:rsidP="00B13458">
      <w:pPr>
        <w:pStyle w:val="a3"/>
        <w:widowControl w:val="0"/>
        <w:numPr>
          <w:ilvl w:val="0"/>
          <w:numId w:val="57"/>
        </w:numPr>
        <w:suppressAutoHyphens/>
        <w:autoSpaceDE w:val="0"/>
        <w:autoSpaceDN w:val="0"/>
        <w:adjustRightInd w:val="0"/>
        <w:spacing w:after="36"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Свободные беседы гуманитарной направленности по истории математики, о прикладных аспектах математики </w:t>
      </w:r>
    </w:p>
    <w:p w:rsidR="00080502" w:rsidRPr="006E7114" w:rsidRDefault="00080502" w:rsidP="00080502">
      <w:pPr>
        <w:pStyle w:val="a3"/>
        <w:widowControl w:val="0"/>
        <w:numPr>
          <w:ilvl w:val="0"/>
          <w:numId w:val="57"/>
        </w:numPr>
        <w:suppressAutoHyphens/>
        <w:autoSpaceDE w:val="0"/>
        <w:autoSpaceDN w:val="0"/>
        <w:adjustRightInd w:val="0"/>
        <w:spacing w:after="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Самостоятельная деятельность в развивающей среде (все возрастные группы</w:t>
      </w:r>
      <w:r w:rsidRPr="0075373E">
        <w:rPr>
          <w:rFonts w:ascii="Times New Roman" w:hAnsi="Times New Roman" w:cs="Times New Roman"/>
          <w:b/>
          <w:bCs/>
          <w:color w:val="000000" w:themeColor="text1"/>
          <w:sz w:val="28"/>
          <w:szCs w:val="28"/>
        </w:rPr>
        <w:t xml:space="preserve">). </w:t>
      </w:r>
    </w:p>
    <w:p w:rsidR="00080502" w:rsidRPr="0075373E" w:rsidRDefault="00080502" w:rsidP="006E7114">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Детское экспериментирование</w:t>
      </w:r>
    </w:p>
    <w:p w:rsidR="00080502" w:rsidRPr="0075373E" w:rsidRDefault="00154C80" w:rsidP="00080502">
      <w:pPr>
        <w:rPr>
          <w:rFonts w:ascii="Times New Roman" w:eastAsia="Calibri" w:hAnsi="Times New Roman" w:cs="Times New Roman"/>
          <w:color w:val="000000" w:themeColor="text1"/>
          <w:sz w:val="28"/>
          <w:szCs w:val="28"/>
        </w:rPr>
      </w:pPr>
      <w:r>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4829175"/>
                <wp:effectExtent l="6985" t="92075" r="53975" b="12700"/>
                <wp:docPr id="1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4829175"/>
                          <a:chOff x="8032" y="12684"/>
                          <a:chExt cx="141" cy="92"/>
                        </a:xfrm>
                      </wpg:grpSpPr>
                      <wps:wsp>
                        <wps:cNvPr id="124" name="AutoShape 3"/>
                        <wps:cNvSpPr>
                          <a:spLocks noChangeArrowheads="1"/>
                        </wps:cNvSpPr>
                        <wps:spPr bwMode="auto">
                          <a:xfrm>
                            <a:off x="8033" y="12684"/>
                            <a:ext cx="138" cy="22"/>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44"/>
                                  <w:szCs w:val="44"/>
                                </w:rPr>
                                <w:t>Экспериментирование как методическая система познавательного развития дошкольников</w:t>
                              </w:r>
                            </w:p>
                          </w:txbxContent>
                        </wps:txbx>
                        <wps:bodyPr rot="0" vert="horz" wrap="square" lIns="91440" tIns="45720" rIns="91440" bIns="45720" anchor="t" anchorCtr="0" upright="1">
                          <a:noAutofit/>
                        </wps:bodyPr>
                      </wps:wsp>
                      <wps:wsp>
                        <wps:cNvPr id="125" name="AutoShape 4" descr="Белый мрамор"/>
                        <wps:cNvSpPr>
                          <a:spLocks noChangeArrowheads="1"/>
                        </wps:cNvSpPr>
                        <wps:spPr bwMode="auto">
                          <a:xfrm>
                            <a:off x="8093" y="12722"/>
                            <a:ext cx="24" cy="10"/>
                          </a:xfrm>
                          <a:prstGeom prst="wedgeRoundRectCallout">
                            <a:avLst>
                              <a:gd name="adj1" fmla="val -23185"/>
                              <a:gd name="adj2" fmla="val -285722"/>
                              <a:gd name="adj3" fmla="val 16667"/>
                            </a:avLst>
                          </a:prstGeom>
                          <a:blipFill dpi="0" rotWithShape="0">
                            <a:blip r:embed="rId8"/>
                            <a:srcRect/>
                            <a:tile tx="0" ty="0" sx="100000" sy="100000" flip="none" algn="tl"/>
                          </a:blip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Опыты</w:t>
                              </w:r>
                            </w:p>
                          </w:txbxContent>
                        </wps:txbx>
                        <wps:bodyPr rot="0" vert="horz" wrap="square" lIns="91440" tIns="45720" rIns="91440" bIns="45720" anchor="ctr" anchorCtr="0" upright="1">
                          <a:noAutofit/>
                        </wps:bodyPr>
                      </wps:wsp>
                      <wps:wsp>
                        <wps:cNvPr id="126" name="AutoShape 5" descr="Почтовая бумага"/>
                        <wps:cNvSpPr>
                          <a:spLocks noChangeArrowheads="1"/>
                        </wps:cNvSpPr>
                        <wps:spPr bwMode="auto">
                          <a:xfrm>
                            <a:off x="8032" y="12702"/>
                            <a:ext cx="50" cy="25"/>
                          </a:xfrm>
                          <a:prstGeom prst="wedgeRoundRectCallout">
                            <a:avLst>
                              <a:gd name="adj1" fmla="val 39060"/>
                              <a:gd name="adj2" fmla="val -68222"/>
                              <a:gd name="adj3" fmla="val 16667"/>
                            </a:avLst>
                          </a:prstGeom>
                          <a:blipFill dpi="0" rotWithShape="0">
                            <a:blip r:embed="rId9"/>
                            <a:srcRect/>
                            <a:tile tx="0" ty="0" sx="100000" sy="100000" flip="none" algn="tl"/>
                          </a:blip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Наблюдения</w:t>
                              </w:r>
                              <w:r>
                                <w:rPr>
                                  <w:rFonts w:ascii="Calibri" w:hAnsi="Calibri" w:cs="Arial"/>
                                  <w:b/>
                                  <w:bCs/>
                                  <w:color w:val="000000"/>
                                  <w:kern w:val="24"/>
                                  <w:sz w:val="32"/>
                                  <w:szCs w:val="32"/>
                                </w:rPr>
                                <w:t xml:space="preserve"> – целенаправленный процесс, в результате которого ребенок должен сам получать знания</w:t>
                              </w:r>
                            </w:p>
                          </w:txbxContent>
                        </wps:txbx>
                        <wps:bodyPr rot="0" vert="horz" wrap="square" lIns="91440" tIns="45720" rIns="91440" bIns="45720" anchor="t" anchorCtr="0" upright="1">
                          <a:noAutofit/>
                        </wps:bodyPr>
                      </wps:wsp>
                      <wps:wsp>
                        <wps:cNvPr id="127" name="AutoShape 6" descr="Букет"/>
                        <wps:cNvSpPr>
                          <a:spLocks noChangeArrowheads="1"/>
                        </wps:cNvSpPr>
                        <wps:spPr bwMode="auto">
                          <a:xfrm>
                            <a:off x="8125" y="12705"/>
                            <a:ext cx="46" cy="21"/>
                          </a:xfrm>
                          <a:prstGeom prst="wedgeRoundRectCallout">
                            <a:avLst>
                              <a:gd name="adj1" fmla="val -46856"/>
                              <a:gd name="adj2" fmla="val -81579"/>
                              <a:gd name="adj3" fmla="val 16667"/>
                            </a:avLst>
                          </a:prstGeom>
                          <a:blipFill dpi="0" rotWithShape="0">
                            <a:blip r:embed="rId10"/>
                            <a:srcRect/>
                            <a:tile tx="0" ty="0" sx="100000" sy="100000" flip="none" algn="tl"/>
                          </a:blip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Поисковая деятельность</w:t>
                              </w:r>
                              <w:r>
                                <w:rPr>
                                  <w:rFonts w:ascii="Calibri" w:hAnsi="Calibri" w:cs="Arial"/>
                                  <w:b/>
                                  <w:bCs/>
                                  <w:color w:val="000000"/>
                                  <w:kern w:val="24"/>
                                </w:rPr>
                                <w:br/>
                              </w:r>
                              <w:r>
                                <w:rPr>
                                  <w:rFonts w:ascii="Calibri" w:hAnsi="Calibri" w:cs="Arial"/>
                                  <w:b/>
                                  <w:bCs/>
                                  <w:color w:val="000000"/>
                                  <w:kern w:val="24"/>
                                  <w:sz w:val="32"/>
                                  <w:szCs w:val="32"/>
                                </w:rPr>
                                <w:t>как нахождение способа действия</w:t>
                              </w:r>
                            </w:p>
                          </w:txbxContent>
                        </wps:txbx>
                        <wps:bodyPr rot="0" vert="horz" wrap="square" lIns="91440" tIns="45720" rIns="91440" bIns="45720" anchor="t" anchorCtr="0" upright="1">
                          <a:noAutofit/>
                        </wps:bodyPr>
                      </wps:wsp>
                      <wps:wsp>
                        <wps:cNvPr id="128" name="AutoShape 7" descr="Белый мрамор"/>
                        <wps:cNvSpPr>
                          <a:spLocks noChangeArrowheads="1"/>
                        </wps:cNvSpPr>
                        <wps:spPr bwMode="auto">
                          <a:xfrm>
                            <a:off x="8032" y="12734"/>
                            <a:ext cx="52" cy="33"/>
                          </a:xfrm>
                          <a:prstGeom prst="wedgeEllipseCallout">
                            <a:avLst>
                              <a:gd name="adj1" fmla="val 66167"/>
                              <a:gd name="adj2" fmla="val -55583"/>
                            </a:avLst>
                          </a:prstGeom>
                          <a:blipFill dpi="0" rotWithShape="0">
                            <a:blip r:embed="rId8"/>
                            <a:srcRect/>
                            <a:tile tx="0" ty="0" sx="100000" sy="100000" flip="none" algn="tl"/>
                          </a:blip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sidRPr="008E2832">
                                <w:rPr>
                                  <w:rFonts w:ascii="Calibri" w:hAnsi="Calibri" w:cs="Arial"/>
                                  <w:b/>
                                  <w:bCs/>
                                  <w:color w:val="000000"/>
                                  <w:kern w:val="24"/>
                                  <w:sz w:val="32"/>
                                  <w:szCs w:val="32"/>
                                </w:rPr>
                                <w:t xml:space="preserve">Демонстрационные (показ воспитателя) и лабораторные </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(дети вместе</w:t>
                              </w:r>
                              <w:r>
                                <w:rPr>
                                  <w:rFonts w:ascii="Calibri" w:hAnsi="Calibri" w:cs="Arial"/>
                                  <w:b/>
                                  <w:bCs/>
                                  <w:color w:val="000000"/>
                                  <w:kern w:val="24"/>
                                  <w:sz w:val="32"/>
                                  <w:szCs w:val="32"/>
                                </w:rPr>
                                <w:br/>
                                <w:t>с воспитателем,</w:t>
                              </w:r>
                              <w:r>
                                <w:rPr>
                                  <w:rFonts w:ascii="Calibri" w:hAnsi="Calibri" w:cs="Arial"/>
                                  <w:b/>
                                  <w:bCs/>
                                  <w:color w:val="000000"/>
                                  <w:kern w:val="24"/>
                                  <w:sz w:val="32"/>
                                  <w:szCs w:val="32"/>
                                </w:rPr>
                                <w:br/>
                                <w:t>с его помощью)</w:t>
                              </w:r>
                            </w:p>
                          </w:txbxContent>
                        </wps:txbx>
                        <wps:bodyPr rot="0" vert="horz" wrap="square" lIns="91440" tIns="45720" rIns="91440" bIns="45720" anchor="ctr" anchorCtr="0" upright="1">
                          <a:noAutofit/>
                        </wps:bodyPr>
                      </wps:wsp>
                      <wps:wsp>
                        <wps:cNvPr id="129" name="AutoShape 8" descr="Белый мрамор"/>
                        <wps:cNvSpPr>
                          <a:spLocks noChangeArrowheads="1"/>
                        </wps:cNvSpPr>
                        <wps:spPr bwMode="auto">
                          <a:xfrm>
                            <a:off x="8082" y="12756"/>
                            <a:ext cx="50" cy="20"/>
                          </a:xfrm>
                          <a:prstGeom prst="wedgeEllipseCallout">
                            <a:avLst>
                              <a:gd name="adj1" fmla="val -12565"/>
                              <a:gd name="adj2" fmla="val -207222"/>
                            </a:avLst>
                          </a:prstGeom>
                          <a:blipFill dpi="0" rotWithShape="0">
                            <a:blip r:embed="rId8"/>
                            <a:srcRect/>
                            <a:tile tx="0" ty="0" sx="100000" sy="100000" flip="none" algn="tl"/>
                          </a:blip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lang w:val="en-US"/>
                                </w:rPr>
                                <w:t>Кратковременные и долгосрочные</w:t>
                              </w:r>
                            </w:p>
                          </w:txbxContent>
                        </wps:txbx>
                        <wps:bodyPr rot="0" vert="horz" wrap="square" lIns="91440" tIns="45720" rIns="91440" bIns="45720" anchor="ctr" anchorCtr="0" upright="1">
                          <a:noAutofit/>
                        </wps:bodyPr>
                      </wps:wsp>
                      <wps:wsp>
                        <wps:cNvPr id="130" name="AutoShape 9" descr="Белый мрамор"/>
                        <wps:cNvSpPr>
                          <a:spLocks noChangeArrowheads="1"/>
                        </wps:cNvSpPr>
                        <wps:spPr bwMode="auto">
                          <a:xfrm>
                            <a:off x="8121" y="12739"/>
                            <a:ext cx="53" cy="22"/>
                          </a:xfrm>
                          <a:prstGeom prst="wedgeEllipseCallout">
                            <a:avLst>
                              <a:gd name="adj1" fmla="val -57778"/>
                              <a:gd name="adj2" fmla="val -87653"/>
                            </a:avLst>
                          </a:prstGeom>
                          <a:blipFill dpi="0" rotWithShape="0">
                            <a:blip r:embed="rId8"/>
                            <a:srcRect/>
                            <a:tile tx="0" ty="0" sx="100000" sy="100000" flip="none" algn="tl"/>
                          </a:blip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lang w:val="en-US"/>
                                </w:rPr>
                                <w:t>Опыт-доказательсто и опыт-исследование</w:t>
                              </w:r>
                            </w:p>
                          </w:txbxContent>
                        </wps:txbx>
                        <wps:bodyPr rot="0" vert="horz" wrap="square" lIns="91440" tIns="45720" rIns="91440" bIns="45720" anchor="ctr" anchorCtr="0" upright="1">
                          <a:noAutofit/>
                        </wps:bodyPr>
                      </wps:wsp>
                    </wpg:wgp>
                  </a:graphicData>
                </a:graphic>
              </wp:inline>
            </w:drawing>
          </mc:Choice>
          <mc:Fallback>
            <w:pict>
              <v:group id="Group 2" o:spid="_x0000_s1026" style="width:467.7pt;height:380.25pt;mso-position-horizontal-relative:char;mso-position-vertical-relative:line" coordorigin="8032,12684" coordsize="141,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7" type="#_x0000_t62" style="position:absolute;left:8033;top:12684;width:13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" adj="3777,20256" strokeweight="2pt">
                  <v:shadow on="t" offset="6pt,-6p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44"/>
                            <w:szCs w:val="44"/>
                          </w:rPr>
                          <w:t>Экспериментирование как методическая система познавательного развития дошкольников</w:t>
                        </w:r>
                      </w:p>
                    </w:txbxContent>
                  </v:textbox>
                </v:shape>
                <v:shape id="AutoShape 4" o:spid="_x0000_s1028" type="#_x0000_t62" alt="Белый мрамор" style="position:absolute;left:8093;top:12722;width:24;height: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" adj="5792,-50916">
                  <v:fill r:id="rId11" o:title="Белый мрамор" recolor="t" type="tile"/>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Опыты</w:t>
                        </w:r>
                      </w:p>
                    </w:txbxContent>
                  </v:textbox>
                </v:shape>
                <v:shape id="AutoShape 5" o:spid="_x0000_s1029" type="#_x0000_t62" alt="Почтовая бумага" style="position:absolute;left:8032;top:12702;width:50;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" adj="19237,-3936">
                  <v:fill r:id="rId12" o:title="Почтовая бумага" recolor="t" type="tile"/>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Наблюдения</w:t>
                        </w:r>
                        <w:r>
                          <w:rPr>
                            <w:rFonts w:ascii="Calibri" w:hAnsi="Calibri" w:cs="Arial"/>
                            <w:b/>
                            <w:bCs/>
                            <w:color w:val="000000"/>
                            <w:kern w:val="24"/>
                            <w:sz w:val="32"/>
                            <w:szCs w:val="32"/>
                          </w:rPr>
                          <w:t xml:space="preserve"> – целенаправленный процесс, в результате которого ребенок должен сам получать знания</w:t>
                        </w:r>
                      </w:p>
                    </w:txbxContent>
                  </v:textbox>
                </v:shape>
                <v:shape id="AutoShape 6" o:spid="_x0000_s1030" type="#_x0000_t62" alt="Букет" style="position:absolute;left:8125;top:12705;width:4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" adj="679,-6821">
                  <v:fill r:id="rId13" o:title="Букет" recolor="t" type="tile"/>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Поисковая деятельность</w:t>
                        </w:r>
                        <w:r>
                          <w:rPr>
                            <w:rFonts w:ascii="Calibri" w:hAnsi="Calibri" w:cs="Arial"/>
                            <w:b/>
                            <w:bCs/>
                            <w:color w:val="000000"/>
                            <w:kern w:val="24"/>
                          </w:rPr>
                          <w:br/>
                        </w:r>
                        <w:r>
                          <w:rPr>
                            <w:rFonts w:ascii="Calibri" w:hAnsi="Calibri" w:cs="Arial"/>
                            <w:b/>
                            <w:bCs/>
                            <w:color w:val="000000"/>
                            <w:kern w:val="24"/>
                            <w:sz w:val="32"/>
                            <w:szCs w:val="32"/>
                          </w:rPr>
                          <w:t>как нахождение способа действия</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7" o:spid="_x0000_s1031" type="#_x0000_t63" alt="Белый мрамор" style="position:absolute;left:8032;top:12734;width:52;height: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" adj="25092,-1206">
                  <v:fill r:id="rId11" o:title="Белый мрамор" recolor="t" type="tile"/>
                  <v:textbox>
                    <w:txbxContent>
                      <w:p w:rsidR="00901995" w:rsidRDefault="00901995" w:rsidP="00C72E5C">
                        <w:pPr>
                          <w:pStyle w:val="a5"/>
                          <w:spacing w:before="0" w:after="0" w:line="216" w:lineRule="auto"/>
                          <w:jc w:val="center"/>
                          <w:textAlignment w:val="baseline"/>
                        </w:pPr>
                        <w:r w:rsidRPr="008E2832">
                          <w:rPr>
                            <w:rFonts w:ascii="Calibri" w:hAnsi="Calibri" w:cs="Arial"/>
                            <w:b/>
                            <w:bCs/>
                            <w:color w:val="000000"/>
                            <w:kern w:val="24"/>
                            <w:sz w:val="32"/>
                            <w:szCs w:val="32"/>
                          </w:rPr>
                          <w:t xml:space="preserve">Демонстрационные (показ воспитателя) и лабораторные </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(дети вместе</w:t>
                        </w:r>
                        <w:r>
                          <w:rPr>
                            <w:rFonts w:ascii="Calibri" w:hAnsi="Calibri" w:cs="Arial"/>
                            <w:b/>
                            <w:bCs/>
                            <w:color w:val="000000"/>
                            <w:kern w:val="24"/>
                            <w:sz w:val="32"/>
                            <w:szCs w:val="32"/>
                          </w:rPr>
                          <w:br/>
                          <w:t>с воспитателем,</w:t>
                        </w:r>
                        <w:r>
                          <w:rPr>
                            <w:rFonts w:ascii="Calibri" w:hAnsi="Calibri" w:cs="Arial"/>
                            <w:b/>
                            <w:bCs/>
                            <w:color w:val="000000"/>
                            <w:kern w:val="24"/>
                            <w:sz w:val="32"/>
                            <w:szCs w:val="32"/>
                          </w:rPr>
                          <w:br/>
                          <w:t>с его помощью)</w:t>
                        </w:r>
                      </w:p>
                    </w:txbxContent>
                  </v:textbox>
                </v:shape>
                <v:shape id="AutoShape 8" o:spid="_x0000_s1032" type="#_x0000_t63" alt="Белый мрамор" style="position:absolute;left:8082;top:12756;width:5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" adj="8086,-33960">
                  <v:fill r:id="rId11" o:title="Белый мрамор" recolor="t" type="tile"/>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lang w:val="en-US"/>
                          </w:rPr>
                          <w:t>Кратковременные и долгосрочные</w:t>
                        </w:r>
                      </w:p>
                    </w:txbxContent>
                  </v:textbox>
                </v:shape>
                <v:shape id="AutoShape 9" o:spid="_x0000_s1033" type="#_x0000_t63" alt="Белый мрамор" style="position:absolute;left:8121;top:12739;width:53;height: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" adj="-1680,-8133">
                  <v:fill r:id="rId11" o:title="Белый мрамор" recolor="t" type="tile"/>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lang w:val="en-US"/>
                          </w:rPr>
                          <w:t>Опыт-доказательсто и опыт-исследование</w:t>
                        </w:r>
                      </w:p>
                    </w:txbxContent>
                  </v:textbox>
                </v:shape>
                <w10:anchorlock/>
              </v:group>
            </w:pict>
          </mc:Fallback>
        </mc:AlternateContent>
      </w:r>
    </w:p>
    <w:p w:rsidR="00080502" w:rsidRPr="0075373E" w:rsidRDefault="00080502" w:rsidP="00080502">
      <w:pPr>
        <w:rPr>
          <w:rFonts w:ascii="Times New Roman" w:eastAsia="Calibri" w:hAnsi="Times New Roman" w:cs="Times New Roman"/>
          <w:color w:val="000000" w:themeColor="text1"/>
          <w:sz w:val="28"/>
          <w:szCs w:val="28"/>
        </w:rPr>
      </w:pPr>
    </w:p>
    <w:p w:rsidR="004448A3" w:rsidRDefault="004448A3" w:rsidP="00080502">
      <w:pPr>
        <w:rPr>
          <w:rFonts w:ascii="Times New Roman" w:eastAsia="Calibri" w:hAnsi="Times New Roman" w:cs="Times New Roman"/>
          <w:color w:val="000000" w:themeColor="text1"/>
          <w:sz w:val="28"/>
          <w:szCs w:val="28"/>
        </w:rPr>
      </w:pPr>
    </w:p>
    <w:p w:rsidR="006E7114" w:rsidRPr="0075373E" w:rsidRDefault="00154C80" w:rsidP="00080502">
      <w:pPr>
        <w:rPr>
          <w:rFonts w:ascii="Times New Roman" w:eastAsia="Calibri" w:hAnsi="Times New Roman" w:cs="Times New Roman"/>
          <w:color w:val="000000" w:themeColor="text1"/>
          <w:sz w:val="28"/>
          <w:szCs w:val="28"/>
        </w:rPr>
      </w:pPr>
      <w:r>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6515735" cy="6762750"/>
                <wp:effectExtent l="16510" t="169545" r="163830" b="68580"/>
                <wp:docPr id="9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735" cy="6762750"/>
                          <a:chOff x="3952" y="11969"/>
                          <a:chExt cx="158" cy="118"/>
                        </a:xfrm>
                      </wpg:grpSpPr>
                      <wps:wsp>
                        <wps:cNvPr id="97" name="Line 23"/>
                        <wps:cNvCnPr>
                          <a:cxnSpLocks noChangeShapeType="1"/>
                        </wps:cNvCnPr>
                        <wps:spPr bwMode="auto">
                          <a:xfrm>
                            <a:off x="4034" y="12007"/>
                            <a:ext cx="15" cy="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8" name="Line 21"/>
                        <wps:cNvCnPr>
                          <a:cxnSpLocks noChangeShapeType="1"/>
                        </wps:cNvCnPr>
                        <wps:spPr bwMode="auto">
                          <a:xfrm>
                            <a:off x="3963" y="12005"/>
                            <a:ext cx="0" cy="11"/>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99" name="Line 22"/>
                        <wps:cNvCnPr>
                          <a:cxnSpLocks noChangeShapeType="1"/>
                        </wps:cNvCnPr>
                        <wps:spPr bwMode="auto">
                          <a:xfrm>
                            <a:off x="4027" y="12011"/>
                            <a:ext cx="0" cy="9"/>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0" name="Line 23"/>
                        <wps:cNvCnPr>
                          <a:cxnSpLocks noChangeShapeType="1"/>
                        </wps:cNvCnPr>
                        <wps:spPr bwMode="auto">
                          <a:xfrm>
                            <a:off x="4015" y="12007"/>
                            <a:ext cx="0" cy="3"/>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1" name="Line 18"/>
                        <wps:cNvCnPr>
                          <a:cxnSpLocks noChangeShapeType="1"/>
                        </wps:cNvCnPr>
                        <wps:spPr bwMode="auto">
                          <a:xfrm flipH="1">
                            <a:off x="3969" y="11989"/>
                            <a:ext cx="0" cy="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2" name="Line 19"/>
                        <wps:cNvCnPr>
                          <a:cxnSpLocks noChangeShapeType="1"/>
                        </wps:cNvCnPr>
                        <wps:spPr bwMode="auto">
                          <a:xfrm>
                            <a:off x="3986" y="11989"/>
                            <a:ext cx="0" cy="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3" name="Line 24"/>
                        <wps:cNvCnPr>
                          <a:cxnSpLocks noChangeShapeType="1"/>
                        </wps:cNvCnPr>
                        <wps:spPr bwMode="auto">
                          <a:xfrm flipH="1">
                            <a:off x="4010" y="11989"/>
                            <a:ext cx="6" cy="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4" name="Line 25"/>
                        <wps:cNvCnPr>
                          <a:cxnSpLocks noChangeShapeType="1"/>
                        </wps:cNvCnPr>
                        <wps:spPr bwMode="auto">
                          <a:xfrm>
                            <a:off x="4033" y="11989"/>
                            <a:ext cx="0" cy="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5" name="Line 26"/>
                        <wps:cNvCnPr>
                          <a:cxnSpLocks noChangeShapeType="1"/>
                        </wps:cNvCnPr>
                        <wps:spPr bwMode="auto">
                          <a:xfrm>
                            <a:off x="4048" y="11989"/>
                            <a:ext cx="7" cy="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6" name="Line 27"/>
                        <wps:cNvCnPr>
                          <a:cxnSpLocks noChangeShapeType="1"/>
                        </wps:cNvCnPr>
                        <wps:spPr bwMode="auto">
                          <a:xfrm>
                            <a:off x="4084" y="11989"/>
                            <a:ext cx="0" cy="4"/>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07" name="Text Box 4"/>
                        <wps:cNvSpPr txBox="1">
                          <a:spLocks noChangeArrowheads="1"/>
                        </wps:cNvSpPr>
                        <wps:spPr bwMode="auto">
                          <a:xfrm>
                            <a:off x="3952" y="11969"/>
                            <a:ext cx="158" cy="11"/>
                          </a:xfrm>
                          <a:prstGeom prst="rect">
                            <a:avLst/>
                          </a:prstGeom>
                          <a:solidFill>
                            <a:srgbClr val="77933C"/>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77933C"/>
                            </a:contourClr>
                          </a:sp3d>
                        </wps:spPr>
                        <wps:txbx>
                          <w:txbxContent>
                            <w:p w:rsidR="00901995" w:rsidRDefault="00901995" w:rsidP="00C72E5C">
                              <w:pPr>
                                <w:pStyle w:val="a5"/>
                                <w:spacing w:before="0" w:after="200"/>
                                <w:jc w:val="center"/>
                                <w:textAlignment w:val="baseline"/>
                                <w:rPr>
                                  <w:rFonts w:ascii="Calibri" w:hAnsi="Calibri" w:cs="Arial"/>
                                  <w:b/>
                                  <w:bCs/>
                                  <w:color w:val="FFFFFF"/>
                                  <w:kern w:val="24"/>
                                  <w:sz w:val="48"/>
                                  <w:szCs w:val="48"/>
                                </w:rPr>
                              </w:pPr>
                              <w:r>
                                <w:rPr>
                                  <w:rFonts w:ascii="Calibri" w:hAnsi="Calibri" w:cs="Arial"/>
                                  <w:b/>
                                  <w:bCs/>
                                  <w:color w:val="FFFFFF"/>
                                  <w:kern w:val="24"/>
                                  <w:sz w:val="48"/>
                                  <w:szCs w:val="48"/>
                                </w:rPr>
                                <w:t xml:space="preserve">Методы ознакомления дошкольников  </w:t>
                              </w:r>
                            </w:p>
                            <w:p w:rsidR="00901995" w:rsidRDefault="00901995" w:rsidP="00C72E5C">
                              <w:pPr>
                                <w:pStyle w:val="a5"/>
                                <w:spacing w:before="0" w:after="200"/>
                                <w:jc w:val="center"/>
                                <w:textAlignment w:val="baseline"/>
                                <w:rPr>
                                  <w:rFonts w:ascii="Calibri" w:hAnsi="Calibri" w:cs="Arial"/>
                                  <w:b/>
                                  <w:bCs/>
                                  <w:color w:val="FFFFFF"/>
                                  <w:kern w:val="24"/>
                                  <w:sz w:val="48"/>
                                  <w:szCs w:val="48"/>
                                </w:rPr>
                              </w:pPr>
                            </w:p>
                            <w:p w:rsidR="00901995" w:rsidRDefault="00901995" w:rsidP="00C72E5C">
                              <w:pPr>
                                <w:pStyle w:val="a5"/>
                                <w:spacing w:before="0" w:after="200"/>
                                <w:jc w:val="center"/>
                                <w:textAlignment w:val="baseline"/>
                                <w:rPr>
                                  <w:rFonts w:ascii="Calibri" w:hAnsi="Calibri" w:cs="Arial"/>
                                  <w:b/>
                                  <w:bCs/>
                                  <w:color w:val="FFFFFF"/>
                                  <w:kern w:val="24"/>
                                  <w:sz w:val="48"/>
                                  <w:szCs w:val="48"/>
                                </w:rPr>
                              </w:pPr>
                            </w:p>
                            <w:p w:rsidR="00901995" w:rsidRDefault="00901995" w:rsidP="00C72E5C">
                              <w:pPr>
                                <w:pStyle w:val="a5"/>
                                <w:spacing w:before="0" w:after="200"/>
                                <w:jc w:val="center"/>
                                <w:textAlignment w:val="baseline"/>
                                <w:rPr>
                                  <w:rFonts w:ascii="Calibri" w:hAnsi="Calibri" w:cs="Arial"/>
                                  <w:b/>
                                  <w:bCs/>
                                  <w:color w:val="FFFFFF"/>
                                  <w:kern w:val="24"/>
                                  <w:sz w:val="48"/>
                                  <w:szCs w:val="48"/>
                                </w:rPr>
                              </w:pPr>
                            </w:p>
                            <w:p w:rsidR="00901995" w:rsidRDefault="00901995" w:rsidP="00C72E5C">
                              <w:pPr>
                                <w:pStyle w:val="a5"/>
                                <w:spacing w:before="0" w:after="200"/>
                                <w:jc w:val="center"/>
                                <w:textAlignment w:val="baseline"/>
                              </w:pPr>
                              <w:r>
                                <w:rPr>
                                  <w:rFonts w:ascii="Calibri" w:hAnsi="Calibri" w:cs="Arial"/>
                                  <w:b/>
                                  <w:bCs/>
                                  <w:color w:val="FFFFFF"/>
                                  <w:kern w:val="24"/>
                                  <w:sz w:val="48"/>
                                  <w:szCs w:val="48"/>
                                </w:rPr>
                                <w:t>природой</w:t>
                              </w:r>
                            </w:p>
                          </w:txbxContent>
                        </wps:txbx>
                        <wps:bodyPr rot="0" vert="horz" wrap="square" lIns="91440" tIns="45720" rIns="91440" bIns="45720" anchor="ctr" anchorCtr="0" upright="1">
                          <a:noAutofit/>
                        </wps:bodyPr>
                      </wps:wsp>
                      <wps:wsp>
                        <wps:cNvPr id="108" name="Text Box 5"/>
                        <wps:cNvSpPr txBox="1">
                          <a:spLocks noChangeArrowheads="1"/>
                        </wps:cNvSpPr>
                        <wps:spPr bwMode="auto">
                          <a:xfrm>
                            <a:off x="3962" y="11982"/>
                            <a:ext cx="33" cy="7"/>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Наглядные</w:t>
                              </w:r>
                            </w:p>
                          </w:txbxContent>
                        </wps:txbx>
                        <wps:bodyPr rot="0" vert="horz" wrap="square" lIns="91440" tIns="45720" rIns="91440" bIns="45720" anchor="ctr" anchorCtr="0" upright="1">
                          <a:noAutofit/>
                        </wps:bodyPr>
                      </wps:wsp>
                      <wps:wsp>
                        <wps:cNvPr id="109" name="Text Box 6"/>
                        <wps:cNvSpPr txBox="1">
                          <a:spLocks noChangeArrowheads="1"/>
                        </wps:cNvSpPr>
                        <wps:spPr bwMode="auto">
                          <a:xfrm>
                            <a:off x="4015" y="11982"/>
                            <a:ext cx="33" cy="7"/>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Практические</w:t>
                              </w:r>
                            </w:p>
                          </w:txbxContent>
                        </wps:txbx>
                        <wps:bodyPr rot="0" vert="horz" wrap="square" lIns="91440" tIns="45720" rIns="91440" bIns="45720" anchor="ctr" anchorCtr="0" upright="1">
                          <a:noAutofit/>
                        </wps:bodyPr>
                      </wps:wsp>
                      <wps:wsp>
                        <wps:cNvPr id="110" name="Text Box 7"/>
                        <wps:cNvSpPr txBox="1">
                          <a:spLocks noChangeArrowheads="1"/>
                        </wps:cNvSpPr>
                        <wps:spPr bwMode="auto">
                          <a:xfrm>
                            <a:off x="4067" y="11982"/>
                            <a:ext cx="33" cy="7"/>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 xml:space="preserve">Словесные </w:t>
                              </w:r>
                            </w:p>
                          </w:txbxContent>
                        </wps:txbx>
                        <wps:bodyPr rot="0" vert="horz" wrap="square" lIns="91440" tIns="45720" rIns="91440" bIns="45720" anchor="ctr" anchorCtr="0" upright="1">
                          <a:noAutofit/>
                        </wps:bodyPr>
                      </wps:wsp>
                      <wps:wsp>
                        <wps:cNvPr id="111" name="Text Box 8"/>
                        <wps:cNvSpPr txBox="1">
                          <a:spLocks noChangeArrowheads="1"/>
                        </wps:cNvSpPr>
                        <wps:spPr bwMode="auto">
                          <a:xfrm>
                            <a:off x="3954" y="11994"/>
                            <a:ext cx="18" cy="21"/>
                          </a:xfrm>
                          <a:prstGeom prst="rect">
                            <a:avLst/>
                          </a:prstGeom>
                          <a:solidFill>
                            <a:srgbClr val="FFFFFF"/>
                          </a:soli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lang w:val="en-US"/>
                                </w:rPr>
                                <w:t>Наблю</w:t>
                              </w:r>
                              <w:r>
                                <w:rPr>
                                  <w:rFonts w:ascii="Calibri" w:hAnsi="Calibri" w:cs="Arial"/>
                                  <w:b/>
                                  <w:bCs/>
                                  <w:color w:val="000000"/>
                                  <w:kern w:val="24"/>
                                  <w:sz w:val="32"/>
                                  <w:szCs w:val="32"/>
                                </w:rPr>
                                <w:t>-</w:t>
                              </w:r>
                              <w:r>
                                <w:rPr>
                                  <w:rFonts w:ascii="Calibri" w:hAnsi="Calibri" w:cs="Arial"/>
                                  <w:b/>
                                  <w:bCs/>
                                  <w:color w:val="000000"/>
                                  <w:kern w:val="24"/>
                                  <w:sz w:val="32"/>
                                  <w:szCs w:val="32"/>
                                  <w:lang w:val="en-US"/>
                                </w:rPr>
                                <w:t>дения</w:t>
                              </w:r>
                            </w:p>
                          </w:txbxContent>
                        </wps:txbx>
                        <wps:bodyPr rot="0" vert="horz" wrap="square" lIns="91440" tIns="45720" rIns="91440" bIns="45720" anchor="t" anchorCtr="0" upright="1">
                          <a:noAutofit/>
                        </wps:bodyPr>
                      </wps:wsp>
                      <wps:wsp>
                        <wps:cNvPr id="112" name="Text Box 9"/>
                        <wps:cNvSpPr txBox="1">
                          <a:spLocks noChangeArrowheads="1"/>
                        </wps:cNvSpPr>
                        <wps:spPr bwMode="auto">
                          <a:xfrm>
                            <a:off x="3973" y="11994"/>
                            <a:ext cx="29" cy="29"/>
                          </a:xfrm>
                          <a:prstGeom prst="rect">
                            <a:avLst/>
                          </a:prstGeom>
                          <a:solidFill>
                            <a:srgbClr val="FFFFFF"/>
                          </a:soli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Рассматри-вание картин,</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демонстрация</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фильмов</w:t>
                              </w:r>
                            </w:p>
                          </w:txbxContent>
                        </wps:txbx>
                        <wps:bodyPr rot="0" vert="horz" wrap="square" lIns="91440" tIns="45720" rIns="91440" bIns="45720" anchor="t" anchorCtr="0" upright="1">
                          <a:noAutofit/>
                        </wps:bodyPr>
                      </wps:wsp>
                      <wps:wsp>
                        <wps:cNvPr id="113" name="Text Box 10"/>
                        <wps:cNvSpPr txBox="1">
                          <a:spLocks noChangeArrowheads="1"/>
                        </wps:cNvSpPr>
                        <wps:spPr bwMode="auto">
                          <a:xfrm>
                            <a:off x="3954" y="12026"/>
                            <a:ext cx="48" cy="61"/>
                          </a:xfrm>
                          <a:prstGeom prst="rect">
                            <a:avLst/>
                          </a:prstGeom>
                          <a:solidFill>
                            <a:srgbClr val="FFFFFF"/>
                          </a:solidFill>
                          <a:ln w="9525">
                            <a:solidFill>
                              <a:srgbClr val="000000"/>
                            </a:solidFill>
                            <a:miter lim="800000"/>
                            <a:headEnd/>
                            <a:tailEnd/>
                          </a:ln>
                        </wps:spPr>
                        <wps:txbx>
                          <w:txbxContent>
                            <w:p w:rsidR="00901995" w:rsidRDefault="00901995" w:rsidP="00C72E5C">
                              <w:pPr>
                                <w:pStyle w:val="a3"/>
                                <w:numPr>
                                  <w:ilvl w:val="1"/>
                                  <w:numId w:val="117"/>
                                </w:numPr>
                                <w:spacing w:after="0" w:line="216" w:lineRule="auto"/>
                                <w:textAlignment w:val="baseline"/>
                                <w:rPr>
                                  <w:rFonts w:eastAsia="Times New Roman"/>
                                  <w:sz w:val="32"/>
                                  <w:szCs w:val="24"/>
                                </w:rPr>
                              </w:pPr>
                              <w:r>
                                <w:rPr>
                                  <w:rFonts w:ascii="Calibri" w:eastAsia="Times New Roman" w:hAnsi="Calibri" w:cs="Arial"/>
                                  <w:b/>
                                  <w:bCs/>
                                  <w:color w:val="000000"/>
                                  <w:kern w:val="24"/>
                                  <w:sz w:val="32"/>
                                  <w:szCs w:val="32"/>
                                </w:rPr>
                                <w:t>Кратковременные</w:t>
                              </w:r>
                            </w:p>
                            <w:p w:rsidR="00901995" w:rsidRDefault="00901995"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Длительные</w:t>
                              </w:r>
                            </w:p>
                            <w:p w:rsidR="00901995" w:rsidRDefault="00901995"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Определение состояния </w:t>
                              </w:r>
                              <w:r>
                                <w:rPr>
                                  <w:rFonts w:ascii="Calibri" w:eastAsia="Times New Roman" w:hAnsi="Calibri" w:cs="Arial"/>
                                  <w:b/>
                                  <w:bCs/>
                                  <w:color w:val="000000"/>
                                  <w:kern w:val="24"/>
                                  <w:sz w:val="32"/>
                                  <w:szCs w:val="32"/>
                                </w:rPr>
                                <w:br/>
                                <w:t xml:space="preserve">  предмета по отдельным </w:t>
                              </w:r>
                              <w:r>
                                <w:rPr>
                                  <w:rFonts w:ascii="Calibri" w:eastAsia="Times New Roman" w:hAnsi="Calibri" w:cs="Arial"/>
                                  <w:b/>
                                  <w:bCs/>
                                  <w:color w:val="000000"/>
                                  <w:kern w:val="24"/>
                                  <w:sz w:val="32"/>
                                  <w:szCs w:val="32"/>
                                </w:rPr>
                                <w:br/>
                                <w:t xml:space="preserve">  признакам</w:t>
                              </w:r>
                            </w:p>
                            <w:p w:rsidR="00901995" w:rsidRDefault="00901995"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Восстановление картины</w:t>
                              </w:r>
                              <w:r>
                                <w:rPr>
                                  <w:rFonts w:ascii="Calibri" w:eastAsia="Times New Roman" w:hAnsi="Calibri" w:cs="Arial"/>
                                  <w:b/>
                                  <w:bCs/>
                                  <w:color w:val="000000"/>
                                  <w:kern w:val="24"/>
                                  <w:sz w:val="32"/>
                                  <w:szCs w:val="32"/>
                                </w:rPr>
                                <w:br/>
                                <w:t xml:space="preserve">  целого по отдельным </w:t>
                              </w:r>
                              <w:r>
                                <w:rPr>
                                  <w:rFonts w:ascii="Calibri" w:eastAsia="Times New Roman" w:hAnsi="Calibri" w:cs="Arial"/>
                                  <w:b/>
                                  <w:bCs/>
                                  <w:color w:val="000000"/>
                                  <w:kern w:val="24"/>
                                  <w:sz w:val="32"/>
                                  <w:szCs w:val="32"/>
                                </w:rPr>
                                <w:br/>
                                <w:t xml:space="preserve">  признакам</w:t>
                              </w:r>
                            </w:p>
                          </w:txbxContent>
                        </wps:txbx>
                        <wps:bodyPr rot="0" vert="horz" wrap="square" lIns="91440" tIns="45720" rIns="91440" bIns="45720" anchor="ctr" anchorCtr="0" upright="1">
                          <a:noAutofit/>
                        </wps:bodyPr>
                      </wps:wsp>
                      <wps:wsp>
                        <wps:cNvPr id="114" name="Text Box 11"/>
                        <wps:cNvSpPr txBox="1">
                          <a:spLocks noChangeArrowheads="1"/>
                        </wps:cNvSpPr>
                        <wps:spPr bwMode="auto">
                          <a:xfrm>
                            <a:off x="4006" y="11994"/>
                            <a:ext cx="17" cy="18"/>
                          </a:xfrm>
                          <a:prstGeom prst="rect">
                            <a:avLst/>
                          </a:prstGeom>
                          <a:solidFill>
                            <a:srgbClr val="FFFFFF"/>
                          </a:soli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Игра</w:t>
                              </w:r>
                            </w:p>
                          </w:txbxContent>
                        </wps:txbx>
                        <wps:bodyPr rot="0" vert="horz" wrap="square" lIns="91440" tIns="45720" rIns="91440" bIns="45720" anchor="t" anchorCtr="0" upright="1">
                          <a:noAutofit/>
                        </wps:bodyPr>
                      </wps:wsp>
                      <wps:wsp>
                        <wps:cNvPr id="115" name="Text Box 12"/>
                        <wps:cNvSpPr txBox="1">
                          <a:spLocks noChangeArrowheads="1"/>
                        </wps:cNvSpPr>
                        <wps:spPr bwMode="auto">
                          <a:xfrm>
                            <a:off x="4024" y="11994"/>
                            <a:ext cx="19" cy="24"/>
                          </a:xfrm>
                          <a:prstGeom prst="rect">
                            <a:avLst/>
                          </a:prstGeom>
                          <a:solidFill>
                            <a:srgbClr val="FFFFFF"/>
                          </a:soli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 xml:space="preserve">Труд </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в</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природе</w:t>
                              </w:r>
                            </w:p>
                          </w:txbxContent>
                        </wps:txbx>
                        <wps:bodyPr rot="0" vert="horz" wrap="square" lIns="91440" tIns="45720" rIns="91440" bIns="45720" anchor="t" anchorCtr="0" upright="1">
                          <a:noAutofit/>
                        </wps:bodyPr>
                      </wps:wsp>
                      <wps:wsp>
                        <wps:cNvPr id="116" name="Text Box 13"/>
                        <wps:cNvSpPr txBox="1">
                          <a:spLocks noChangeArrowheads="1"/>
                        </wps:cNvSpPr>
                        <wps:spPr bwMode="auto">
                          <a:xfrm>
                            <a:off x="4006" y="12023"/>
                            <a:ext cx="54" cy="65"/>
                          </a:xfrm>
                          <a:prstGeom prst="rect">
                            <a:avLst/>
                          </a:prstGeom>
                          <a:solidFill>
                            <a:srgbClr val="FFFFFF"/>
                          </a:solidFill>
                          <a:ln w="9525">
                            <a:solidFill>
                              <a:srgbClr val="000000"/>
                            </a:solidFill>
                            <a:miter lim="800000"/>
                            <a:headEnd/>
                            <a:tailEnd/>
                          </a:ln>
                        </wps:spPr>
                        <wps:txbx>
                          <w:txbxContent>
                            <w:p w:rsidR="00901995" w:rsidRDefault="00901995" w:rsidP="004448A3">
                              <w:pPr>
                                <w:pStyle w:val="a5"/>
                                <w:spacing w:before="0" w:after="0" w:line="216" w:lineRule="auto"/>
                                <w:textAlignment w:val="baseline"/>
                                <w:rPr>
                                  <w:rFonts w:ascii="Calibri" w:hAnsi="Calibri" w:cs="Arial"/>
                                  <w:b/>
                                  <w:bCs/>
                                  <w:color w:val="000000"/>
                                  <w:kern w:val="24"/>
                                  <w:sz w:val="32"/>
                                  <w:szCs w:val="32"/>
                                </w:rPr>
                              </w:pPr>
                              <w:r>
                                <w:rPr>
                                  <w:rFonts w:ascii="Calibri" w:hAnsi="Calibri" w:cs="Arial"/>
                                  <w:b/>
                                  <w:bCs/>
                                  <w:color w:val="000000"/>
                                  <w:kern w:val="24"/>
                                  <w:sz w:val="32"/>
                                  <w:szCs w:val="32"/>
                                </w:rPr>
                                <w:t>Дидактические игры:</w:t>
                              </w:r>
                            </w:p>
                            <w:p w:rsidR="00901995" w:rsidRPr="004448A3" w:rsidRDefault="00901995" w:rsidP="004448A3">
                              <w:pPr>
                                <w:pStyle w:val="a5"/>
                                <w:spacing w:before="0" w:after="0" w:line="216" w:lineRule="auto"/>
                                <w:textAlignment w:val="baseline"/>
                              </w:pPr>
                              <w:r>
                                <w:rPr>
                                  <w:rFonts w:ascii="Calibri" w:hAnsi="Calibri" w:cs="Arial"/>
                                  <w:b/>
                                  <w:bCs/>
                                  <w:color w:val="000000"/>
                                  <w:kern w:val="24"/>
                                  <w:sz w:val="32"/>
                                  <w:szCs w:val="32"/>
                                </w:rPr>
                                <w:t>-</w:t>
                              </w:r>
                              <w:r w:rsidRPr="00393C45">
                                <w:rPr>
                                  <w:rFonts w:ascii="Calibri" w:eastAsia="Times New Roman" w:hAnsi="Calibri" w:cs="Arial"/>
                                  <w:color w:val="000000"/>
                                  <w:kern w:val="24"/>
                                  <w:sz w:val="32"/>
                                  <w:szCs w:val="32"/>
                                </w:rPr>
                                <w:t>предметные,</w:t>
                              </w:r>
                            </w:p>
                            <w:p w:rsidR="00901995" w:rsidRPr="004448A3" w:rsidRDefault="00901995" w:rsidP="004448A3">
                              <w:pPr>
                                <w:spacing w:after="0" w:line="216" w:lineRule="auto"/>
                                <w:textAlignment w:val="baseline"/>
                                <w:rPr>
                                  <w:rFonts w:eastAsia="Times New Roman"/>
                                  <w:sz w:val="32"/>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настольно-печатные,</w:t>
                              </w:r>
                            </w:p>
                            <w:p w:rsidR="00901995" w:rsidRPr="004448A3" w:rsidRDefault="00901995" w:rsidP="004448A3">
                              <w:pPr>
                                <w:spacing w:after="0" w:line="216" w:lineRule="auto"/>
                                <w:textAlignment w:val="baseline"/>
                                <w:rPr>
                                  <w:rFonts w:eastAsia="Times New Roman"/>
                                  <w:sz w:val="32"/>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словесные</w:t>
                              </w:r>
                            </w:p>
                            <w:p w:rsidR="00901995" w:rsidRPr="004448A3" w:rsidRDefault="00901995" w:rsidP="004448A3">
                              <w:pPr>
                                <w:spacing w:after="0" w:line="216" w:lineRule="auto"/>
                                <w:textAlignment w:val="baseline"/>
                                <w:rPr>
                                  <w:rFonts w:eastAsia="Times New Roman"/>
                                  <w:sz w:val="32"/>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игровые упражнения и игры-занятия</w:t>
                              </w:r>
                            </w:p>
                            <w:p w:rsidR="00901995" w:rsidRDefault="00901995" w:rsidP="00C72E5C">
                              <w:pPr>
                                <w:pStyle w:val="a5"/>
                                <w:spacing w:before="0" w:after="0" w:line="216" w:lineRule="auto"/>
                                <w:textAlignment w:val="baseline"/>
                                <w:rPr>
                                  <w:rFonts w:eastAsiaTheme="minorEastAsia"/>
                                </w:rPr>
                              </w:pPr>
                              <w:r>
                                <w:rPr>
                                  <w:rFonts w:ascii="Calibri" w:hAnsi="Calibri" w:cs="Arial"/>
                                  <w:b/>
                                  <w:bCs/>
                                  <w:color w:val="000000"/>
                                  <w:kern w:val="24"/>
                                  <w:sz w:val="32"/>
                                  <w:szCs w:val="32"/>
                                </w:rPr>
                                <w:t>Подвижные игры</w:t>
                              </w:r>
                            </w:p>
                            <w:p w:rsidR="00901995" w:rsidRDefault="00901995" w:rsidP="00C72E5C">
                              <w:pPr>
                                <w:pStyle w:val="a5"/>
                                <w:spacing w:before="0" w:after="0" w:line="216" w:lineRule="auto"/>
                                <w:textAlignment w:val="baseline"/>
                              </w:pPr>
                              <w:r>
                                <w:rPr>
                                  <w:rFonts w:ascii="Calibri" w:hAnsi="Calibri" w:cs="Arial"/>
                                  <w:b/>
                                  <w:bCs/>
                                  <w:color w:val="000000"/>
                                  <w:kern w:val="24"/>
                                  <w:sz w:val="32"/>
                                  <w:szCs w:val="32"/>
                                </w:rPr>
                                <w:t xml:space="preserve">Творческие игры </w:t>
                              </w:r>
                              <w:r>
                                <w:rPr>
                                  <w:rFonts w:ascii="Calibri" w:hAnsi="Calibri" w:cs="Arial"/>
                                  <w:color w:val="000000"/>
                                  <w:kern w:val="24"/>
                                  <w:sz w:val="32"/>
                                  <w:szCs w:val="32"/>
                                </w:rPr>
                                <w:t>(в т.ч. строительные)</w:t>
                              </w:r>
                            </w:p>
                          </w:txbxContent>
                        </wps:txbx>
                        <wps:bodyPr rot="0" vert="horz" wrap="square" lIns="91440" tIns="45720" rIns="91440" bIns="45720" anchor="t" anchorCtr="0" upright="1">
                          <a:noAutofit/>
                        </wps:bodyPr>
                      </wps:wsp>
                      <wps:wsp>
                        <wps:cNvPr id="117" name="Text Box 14"/>
                        <wps:cNvSpPr txBox="1">
                          <a:spLocks noChangeArrowheads="1"/>
                        </wps:cNvSpPr>
                        <wps:spPr bwMode="auto">
                          <a:xfrm>
                            <a:off x="4060" y="12023"/>
                            <a:ext cx="49" cy="65"/>
                          </a:xfrm>
                          <a:prstGeom prst="rect">
                            <a:avLst/>
                          </a:prstGeom>
                          <a:solidFill>
                            <a:srgbClr val="FFFFFF"/>
                          </a:solidFill>
                          <a:ln w="9525">
                            <a:solidFill>
                              <a:srgbClr val="000000"/>
                            </a:solidFill>
                            <a:miter lim="800000"/>
                            <a:headEnd/>
                            <a:tailEnd/>
                          </a:ln>
                        </wps:spPr>
                        <wps:txbx>
                          <w:txbxContent>
                            <w:p w:rsidR="00901995" w:rsidRPr="00393C45" w:rsidRDefault="00901995" w:rsidP="00393C45">
                              <w:pPr>
                                <w:spacing w:after="0" w:line="216" w:lineRule="auto"/>
                                <w:textAlignment w:val="baseline"/>
                                <w:rPr>
                                  <w:rFonts w:eastAsia="Times New Roman"/>
                                  <w:sz w:val="32"/>
                                  <w:szCs w:val="24"/>
                                </w:rPr>
                              </w:pPr>
                              <w:r w:rsidRPr="00393C45">
                                <w:rPr>
                                  <w:rFonts w:ascii="Calibri" w:eastAsia="Times New Roman" w:hAnsi="Calibri" w:cs="Arial"/>
                                  <w:b/>
                                  <w:bCs/>
                                  <w:color w:val="000000"/>
                                  <w:kern w:val="24"/>
                                  <w:sz w:val="32"/>
                                  <w:szCs w:val="32"/>
                                </w:rPr>
                                <w:t>Индивидуаль</w:t>
                              </w:r>
                              <w:r w:rsidRPr="00393C45">
                                <w:rPr>
                                  <w:rFonts w:ascii="Calibri" w:eastAsia="Times New Roman" w:hAnsi="Calibri" w:cs="Arial"/>
                                  <w:b/>
                                  <w:bCs/>
                                  <w:color w:val="000000"/>
                                  <w:kern w:val="24"/>
                                  <w:sz w:val="32"/>
                                  <w:szCs w:val="32"/>
                                </w:rPr>
                                <w:br/>
                                <w:t>ныепоруче-</w:t>
                              </w:r>
                              <w:r w:rsidRPr="00393C45">
                                <w:rPr>
                                  <w:rFonts w:ascii="Calibri" w:eastAsia="Times New Roman" w:hAnsi="Calibri" w:cs="Arial"/>
                                  <w:b/>
                                  <w:bCs/>
                                  <w:color w:val="000000"/>
                                  <w:kern w:val="24"/>
                                  <w:sz w:val="32"/>
                                  <w:szCs w:val="32"/>
                                </w:rPr>
                                <w:br/>
                                <w:t>ния</w:t>
                              </w:r>
                              <w:r>
                                <w:rPr>
                                  <w:rFonts w:ascii="Calibri" w:eastAsia="Times New Roman" w:hAnsi="Calibri" w:cs="Arial"/>
                                  <w:b/>
                                  <w:bCs/>
                                  <w:color w:val="000000"/>
                                  <w:kern w:val="24"/>
                                  <w:sz w:val="32"/>
                                  <w:szCs w:val="32"/>
                                </w:rPr>
                                <w:t>.</w:t>
                              </w:r>
                            </w:p>
                            <w:p w:rsidR="00901995" w:rsidRPr="004448A3" w:rsidRDefault="00901995" w:rsidP="004448A3">
                              <w:pPr>
                                <w:spacing w:after="0" w:line="216" w:lineRule="auto"/>
                                <w:textAlignment w:val="baseline"/>
                                <w:rPr>
                                  <w:rFonts w:eastAsia="Times New Roman"/>
                                  <w:sz w:val="32"/>
                                </w:rPr>
                              </w:pPr>
                              <w:r w:rsidRPr="004448A3">
                                <w:rPr>
                                  <w:rFonts w:ascii="Calibri" w:eastAsia="Times New Roman" w:hAnsi="Calibri" w:cs="Arial"/>
                                  <w:b/>
                                  <w:bCs/>
                                  <w:color w:val="000000"/>
                                  <w:kern w:val="24"/>
                                  <w:sz w:val="32"/>
                                  <w:szCs w:val="32"/>
                                </w:rPr>
                                <w:t>Коллектив-</w:t>
                              </w:r>
                              <w:r w:rsidRPr="004448A3">
                                <w:rPr>
                                  <w:rFonts w:ascii="Calibri" w:eastAsia="Times New Roman" w:hAnsi="Calibri" w:cs="Arial"/>
                                  <w:b/>
                                  <w:bCs/>
                                  <w:color w:val="000000"/>
                                  <w:kern w:val="24"/>
                                  <w:sz w:val="32"/>
                                  <w:szCs w:val="32"/>
                                </w:rPr>
                                <w:br/>
                                <w:t>ный труд</w:t>
                              </w:r>
                              <w:r>
                                <w:rPr>
                                  <w:rFonts w:ascii="Calibri" w:eastAsia="Times New Roman" w:hAnsi="Calibri" w:cs="Arial"/>
                                  <w:b/>
                                  <w:bCs/>
                                  <w:color w:val="000000"/>
                                  <w:kern w:val="24"/>
                                  <w:sz w:val="32"/>
                                  <w:szCs w:val="32"/>
                                </w:rPr>
                                <w:t>.</w:t>
                              </w:r>
                            </w:p>
                          </w:txbxContent>
                        </wps:txbx>
                        <wps:bodyPr rot="0" vert="horz" wrap="square" lIns="91440" tIns="45720" rIns="91440" bIns="45720" anchor="t" anchorCtr="0" upright="1">
                          <a:noAutofit/>
                        </wps:bodyPr>
                      </wps:wsp>
                      <wps:wsp>
                        <wps:cNvPr id="118" name="Text Box 15"/>
                        <wps:cNvSpPr txBox="1">
                          <a:spLocks noChangeArrowheads="1"/>
                        </wps:cNvSpPr>
                        <wps:spPr bwMode="auto">
                          <a:xfrm>
                            <a:off x="4071" y="11994"/>
                            <a:ext cx="39" cy="26"/>
                          </a:xfrm>
                          <a:prstGeom prst="rect">
                            <a:avLst/>
                          </a:prstGeom>
                          <a:solidFill>
                            <a:srgbClr val="FFFFFF"/>
                          </a:solidFill>
                          <a:ln w="9525">
                            <a:solidFill>
                              <a:srgbClr val="000000"/>
                            </a:solidFill>
                            <a:miter lim="800000"/>
                            <a:headEnd/>
                            <a:tailEnd/>
                          </a:ln>
                        </wps:spPr>
                        <wps:txbx>
                          <w:txbxContent>
                            <w:p w:rsidR="00901995" w:rsidRPr="004448A3" w:rsidRDefault="00901995" w:rsidP="004448A3">
                              <w:pPr>
                                <w:spacing w:after="0" w:line="216" w:lineRule="auto"/>
                                <w:textAlignment w:val="baseline"/>
                                <w:rPr>
                                  <w:rFonts w:eastAsia="Times New Roman"/>
                                  <w:sz w:val="32"/>
                                  <w:szCs w:val="24"/>
                                </w:rPr>
                              </w:pPr>
                              <w:r>
                                <w:rPr>
                                  <w:rFonts w:ascii="Calibri" w:eastAsia="Times New Roman" w:hAnsi="Calibri" w:cs="Arial"/>
                                  <w:b/>
                                  <w:bCs/>
                                  <w:color w:val="000000"/>
                                  <w:kern w:val="24"/>
                                  <w:sz w:val="32"/>
                                  <w:szCs w:val="32"/>
                                  <w:u w:val="single"/>
                                </w:rPr>
                                <w:t>-</w:t>
                              </w:r>
                              <w:r w:rsidRPr="004448A3">
                                <w:rPr>
                                  <w:rFonts w:ascii="Calibri" w:eastAsia="Times New Roman" w:hAnsi="Calibri" w:cs="Arial"/>
                                  <w:b/>
                                  <w:bCs/>
                                  <w:color w:val="000000"/>
                                  <w:kern w:val="24"/>
                                  <w:sz w:val="32"/>
                                  <w:szCs w:val="32"/>
                                  <w:u w:val="single"/>
                                </w:rPr>
                                <w:t>Рассказ</w:t>
                              </w:r>
                            </w:p>
                            <w:p w:rsidR="00901995" w:rsidRPr="004448A3" w:rsidRDefault="00901995" w:rsidP="004448A3">
                              <w:pPr>
                                <w:spacing w:after="0" w:line="216" w:lineRule="auto"/>
                                <w:textAlignment w:val="baseline"/>
                                <w:rPr>
                                  <w:rFonts w:eastAsia="Times New Roman"/>
                                  <w:sz w:val="32"/>
                                </w:rPr>
                              </w:pPr>
                              <w:r>
                                <w:rPr>
                                  <w:rFonts w:ascii="Calibri" w:eastAsia="Times New Roman" w:hAnsi="Calibri" w:cs="Arial"/>
                                  <w:b/>
                                  <w:bCs/>
                                  <w:color w:val="000000"/>
                                  <w:kern w:val="24"/>
                                  <w:sz w:val="32"/>
                                  <w:szCs w:val="32"/>
                                </w:rPr>
                                <w:t>-</w:t>
                              </w:r>
                              <w:r w:rsidRPr="004448A3">
                                <w:rPr>
                                  <w:rFonts w:ascii="Calibri" w:eastAsia="Times New Roman" w:hAnsi="Calibri" w:cs="Arial"/>
                                  <w:b/>
                                  <w:bCs/>
                                  <w:color w:val="000000"/>
                                  <w:kern w:val="24"/>
                                  <w:sz w:val="32"/>
                                  <w:szCs w:val="32"/>
                                </w:rPr>
                                <w:t>Беседа</w:t>
                              </w:r>
                            </w:p>
                            <w:p w:rsidR="00901995" w:rsidRPr="004448A3" w:rsidRDefault="00901995" w:rsidP="004448A3">
                              <w:pPr>
                                <w:spacing w:after="0" w:line="216" w:lineRule="auto"/>
                                <w:textAlignment w:val="baseline"/>
                                <w:rPr>
                                  <w:rFonts w:eastAsia="Times New Roman"/>
                                  <w:sz w:val="32"/>
                                </w:rPr>
                              </w:pPr>
                              <w:r>
                                <w:rPr>
                                  <w:rFonts w:ascii="Calibri" w:eastAsia="Times New Roman" w:hAnsi="Calibri" w:cs="Arial"/>
                                  <w:b/>
                                  <w:bCs/>
                                  <w:color w:val="000000"/>
                                  <w:kern w:val="24"/>
                                  <w:sz w:val="32"/>
                                  <w:szCs w:val="32"/>
                                </w:rPr>
                                <w:t>-</w:t>
                              </w:r>
                              <w:r w:rsidRPr="004448A3">
                                <w:rPr>
                                  <w:rFonts w:ascii="Calibri" w:eastAsia="Times New Roman" w:hAnsi="Calibri" w:cs="Arial"/>
                                  <w:b/>
                                  <w:bCs/>
                                  <w:color w:val="000000"/>
                                  <w:kern w:val="24"/>
                                  <w:sz w:val="32"/>
                                  <w:szCs w:val="32"/>
                                </w:rPr>
                                <w:t>Чтение</w:t>
                              </w:r>
                            </w:p>
                          </w:txbxContent>
                        </wps:txbx>
                        <wps:bodyPr rot="0" vert="horz" wrap="square" lIns="91440" tIns="45720" rIns="91440" bIns="45720" anchor="ctr" anchorCtr="0" upright="1">
                          <a:noAutofit/>
                        </wps:bodyPr>
                      </wps:wsp>
                      <wps:wsp>
                        <wps:cNvPr id="119" name="Line 16"/>
                        <wps:cNvCnPr>
                          <a:cxnSpLocks noChangeShapeType="1"/>
                        </wps:cNvCnPr>
                        <wps:spPr bwMode="auto">
                          <a:xfrm>
                            <a:off x="3979" y="11977"/>
                            <a:ext cx="0" cy="5"/>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0" name="Line 17"/>
                        <wps:cNvCnPr>
                          <a:cxnSpLocks noChangeShapeType="1"/>
                        </wps:cNvCnPr>
                        <wps:spPr bwMode="auto">
                          <a:xfrm>
                            <a:off x="4083" y="11976"/>
                            <a:ext cx="1" cy="6"/>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1" name="Text Box 20"/>
                        <wps:cNvSpPr txBox="1">
                          <a:spLocks noChangeArrowheads="1"/>
                        </wps:cNvSpPr>
                        <wps:spPr bwMode="auto">
                          <a:xfrm>
                            <a:off x="4044" y="11994"/>
                            <a:ext cx="23" cy="24"/>
                          </a:xfrm>
                          <a:prstGeom prst="rect">
                            <a:avLst/>
                          </a:prstGeom>
                          <a:solidFill>
                            <a:srgbClr val="FFFFFF"/>
                          </a:soli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Элемен-тарные опыты</w:t>
                              </w:r>
                            </w:p>
                          </w:txbxContent>
                        </wps:txbx>
                        <wps:bodyPr rot="0" vert="horz" wrap="square" lIns="91440" tIns="45720" rIns="91440" bIns="45720" anchor="t" anchorCtr="0" upright="1">
                          <a:noAutofit/>
                        </wps:bodyPr>
                      </wps:wsp>
                      <wps:wsp>
                        <wps:cNvPr id="122" name="Line 3"/>
                        <wps:cNvCnPr>
                          <a:cxnSpLocks noChangeShapeType="1"/>
                        </wps:cNvCnPr>
                        <wps:spPr bwMode="auto">
                          <a:xfrm>
                            <a:off x="4033" y="11976"/>
                            <a:ext cx="0" cy="6"/>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g:wgp>
                  </a:graphicData>
                </a:graphic>
              </wp:inline>
            </w:drawing>
          </mc:Choice>
          <mc:Fallback>
            <w:pict>
              <v:group id="Group 10" o:spid="_x0000_s1034" style="width:513.05pt;height:532.5pt;mso-position-horizontal-relative:char;mso-position-vertical-relative:line" coordorigin="3952,11969" coordsize="15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">
                <v:line id="Line 23" o:spid="_x0000_s1035" style="position:absolute;visibility:visible;mso-wrap-style:square" from="4034,12007" to="4049,12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" strokeweight="1.5pt">
                  <v:stroke endarrow="classic" endarrowlength="long"/>
                </v:line>
                <v:line id="Line 21" o:spid="_x0000_s1036" style="position:absolute;visibility:visible;mso-wrap-style:square" from="3963,12005" to="3963,1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" strokeweight="1.5pt">
                  <v:stroke endarrow="classic" endarrowlength="long"/>
                </v:line>
                <v:line id="Line 22" o:spid="_x0000_s1037" style="position:absolute;visibility:visible;mso-wrap-style:square" from="4027,12011" to="4027,1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" strokeweight="1.5pt">
                  <v:stroke endarrow="classic" endarrowlength="long"/>
                </v:line>
                <v:line id="Line 23" o:spid="_x0000_s1038" style="position:absolute;visibility:visible;mso-wrap-style:square" from="4015,12007" to="4015,1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" strokeweight="1.5pt">
                  <v:stroke endarrow="classic" endarrowlength="long"/>
                </v:line>
                <v:line id="Line 18" o:spid="_x0000_s1039" style="position:absolute;flip:x;visibility:visible;mso-wrap-style:square" from="3969,11989" to="3969,1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" strokeweight="1.5pt">
                  <v:stroke endarrow="classic" endarrowlength="long"/>
                </v:line>
                <v:line id="Line 19" o:spid="_x0000_s1040" style="position:absolute;visibility:visible;mso-wrap-style:square" from="3986,11989" to="3986,1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" strokeweight="1.5pt">
                  <v:stroke endarrow="classic" endarrowlength="long"/>
                </v:line>
                <v:line id="Line 24" o:spid="_x0000_s1041" style="position:absolute;flip:x;visibility:visible;mso-wrap-style:square" from="4010,11989" to="4016,1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" strokeweight="1.5pt">
                  <v:stroke endarrow="classic" endarrowlength="long"/>
                </v:line>
                <v:line id="Line 25" o:spid="_x0000_s1042" style="position:absolute;visibility:visible;mso-wrap-style:square" from="4033,11989" to="4033,1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" strokeweight="1.5pt">
                  <v:stroke endarrow="classic" endarrowlength="long"/>
                </v:line>
                <v:line id="Line 26" o:spid="_x0000_s1043" style="position:absolute;visibility:visible;mso-wrap-style:square" from="4048,11989" to="4055,1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" strokeweight="1.5pt">
                  <v:stroke endarrow="classic" endarrowlength="long"/>
                </v:line>
                <v:line id="Line 27" o:spid="_x0000_s1044" style="position:absolute;visibility:visible;mso-wrap-style:square" from="4084,11989" to="4084,1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" strokeweight="1.5pt">
                  <v:stroke endarrow="classic" endarrowlength="long"/>
                </v:line>
                <v:shapetype id="_x0000_t202" coordsize="21600,21600" o:spt="202" path="m,l,21600r21600,l21600,xe">
                  <v:stroke joinstyle="miter"/>
                  <v:path gradientshapeok="t" o:connecttype="rect"/>
                </v:shapetype>
                <v:shape id="Text Box 4" o:spid="_x0000_s1045" type="#_x0000_t202" style="position:absolute;left:3952;top:11969;width:158;height: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" fillcolor="#77933c">
                  <o:extrusion v:ext="view" color="white" on="t"/>
                  <v:textbox>
                    <w:txbxContent>
                      <w:p w:rsidR="00901995" w:rsidRDefault="00901995" w:rsidP="00C72E5C">
                        <w:pPr>
                          <w:pStyle w:val="a5"/>
                          <w:spacing w:before="0" w:after="200"/>
                          <w:jc w:val="center"/>
                          <w:textAlignment w:val="baseline"/>
                          <w:rPr>
                            <w:rFonts w:ascii="Calibri" w:hAnsi="Calibri" w:cs="Arial"/>
                            <w:b/>
                            <w:bCs/>
                            <w:color w:val="FFFFFF"/>
                            <w:kern w:val="24"/>
                            <w:sz w:val="48"/>
                            <w:szCs w:val="48"/>
                          </w:rPr>
                        </w:pPr>
                        <w:r>
                          <w:rPr>
                            <w:rFonts w:ascii="Calibri" w:hAnsi="Calibri" w:cs="Arial"/>
                            <w:b/>
                            <w:bCs/>
                            <w:color w:val="FFFFFF"/>
                            <w:kern w:val="24"/>
                            <w:sz w:val="48"/>
                            <w:szCs w:val="48"/>
                          </w:rPr>
                          <w:t xml:space="preserve">Методы ознакомления дошкольников  </w:t>
                        </w:r>
                      </w:p>
                      <w:p w:rsidR="00901995" w:rsidRDefault="00901995" w:rsidP="00C72E5C">
                        <w:pPr>
                          <w:pStyle w:val="a5"/>
                          <w:spacing w:before="0" w:after="200"/>
                          <w:jc w:val="center"/>
                          <w:textAlignment w:val="baseline"/>
                          <w:rPr>
                            <w:rFonts w:ascii="Calibri" w:hAnsi="Calibri" w:cs="Arial"/>
                            <w:b/>
                            <w:bCs/>
                            <w:color w:val="FFFFFF"/>
                            <w:kern w:val="24"/>
                            <w:sz w:val="48"/>
                            <w:szCs w:val="48"/>
                          </w:rPr>
                        </w:pPr>
                      </w:p>
                      <w:p w:rsidR="00901995" w:rsidRDefault="00901995" w:rsidP="00C72E5C">
                        <w:pPr>
                          <w:pStyle w:val="a5"/>
                          <w:spacing w:before="0" w:after="200"/>
                          <w:jc w:val="center"/>
                          <w:textAlignment w:val="baseline"/>
                          <w:rPr>
                            <w:rFonts w:ascii="Calibri" w:hAnsi="Calibri" w:cs="Arial"/>
                            <w:b/>
                            <w:bCs/>
                            <w:color w:val="FFFFFF"/>
                            <w:kern w:val="24"/>
                            <w:sz w:val="48"/>
                            <w:szCs w:val="48"/>
                          </w:rPr>
                        </w:pPr>
                      </w:p>
                      <w:p w:rsidR="00901995" w:rsidRDefault="00901995" w:rsidP="00C72E5C">
                        <w:pPr>
                          <w:pStyle w:val="a5"/>
                          <w:spacing w:before="0" w:after="200"/>
                          <w:jc w:val="center"/>
                          <w:textAlignment w:val="baseline"/>
                          <w:rPr>
                            <w:rFonts w:ascii="Calibri" w:hAnsi="Calibri" w:cs="Arial"/>
                            <w:b/>
                            <w:bCs/>
                            <w:color w:val="FFFFFF"/>
                            <w:kern w:val="24"/>
                            <w:sz w:val="48"/>
                            <w:szCs w:val="48"/>
                          </w:rPr>
                        </w:pPr>
                      </w:p>
                      <w:p w:rsidR="00901995" w:rsidRDefault="00901995" w:rsidP="00C72E5C">
                        <w:pPr>
                          <w:pStyle w:val="a5"/>
                          <w:spacing w:before="0" w:after="200"/>
                          <w:jc w:val="center"/>
                          <w:textAlignment w:val="baseline"/>
                        </w:pPr>
                        <w:r>
                          <w:rPr>
                            <w:rFonts w:ascii="Calibri" w:hAnsi="Calibri" w:cs="Arial"/>
                            <w:b/>
                            <w:bCs/>
                            <w:color w:val="FFFFFF"/>
                            <w:kern w:val="24"/>
                            <w:sz w:val="48"/>
                            <w:szCs w:val="48"/>
                          </w:rPr>
                          <w:t>природой</w:t>
                        </w:r>
                      </w:p>
                    </w:txbxContent>
                  </v:textbox>
                </v:shape>
                <v:shape id="Text Box 5" o:spid="_x0000_s1046" type="#_x0000_t202" style="position:absolute;left:3962;top:11982;width:33;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">
                  <v:shadow on="t" offset="6pt,-6p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Наглядные</w:t>
                        </w:r>
                      </w:p>
                    </w:txbxContent>
                  </v:textbox>
                </v:shape>
                <v:shape id="Text Box 6" o:spid="_x0000_s1047" type="#_x0000_t202" style="position:absolute;left:4015;top:11982;width:33;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">
                  <v:shadow on="t" offset="6pt,-6p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Практические</w:t>
                        </w:r>
                      </w:p>
                    </w:txbxContent>
                  </v:textbox>
                </v:shape>
                <v:shape id="Text Box 7" o:spid="_x0000_s1048" type="#_x0000_t202" style="position:absolute;left:4067;top:11982;width:33;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">
                  <v:shadow on="t" offset="6pt,-6p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 xml:space="preserve">Словесные </w:t>
                        </w:r>
                      </w:p>
                    </w:txbxContent>
                  </v:textbox>
                </v:shape>
                <v:shape id="Text Box 8" o:spid="_x0000_s1049" type="#_x0000_t202" style="position:absolute;left:3954;top:11994;width:1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">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lang w:val="en-US"/>
                          </w:rPr>
                          <w:t>Наблю</w:t>
                        </w:r>
                        <w:r>
                          <w:rPr>
                            <w:rFonts w:ascii="Calibri" w:hAnsi="Calibri" w:cs="Arial"/>
                            <w:b/>
                            <w:bCs/>
                            <w:color w:val="000000"/>
                            <w:kern w:val="24"/>
                            <w:sz w:val="32"/>
                            <w:szCs w:val="32"/>
                          </w:rPr>
                          <w:t>-</w:t>
                        </w:r>
                        <w:r>
                          <w:rPr>
                            <w:rFonts w:ascii="Calibri" w:hAnsi="Calibri" w:cs="Arial"/>
                            <w:b/>
                            <w:bCs/>
                            <w:color w:val="000000"/>
                            <w:kern w:val="24"/>
                            <w:sz w:val="32"/>
                            <w:szCs w:val="32"/>
                            <w:lang w:val="en-US"/>
                          </w:rPr>
                          <w:t>дения</w:t>
                        </w:r>
                      </w:p>
                    </w:txbxContent>
                  </v:textbox>
                </v:shape>
                <v:shape id="Text Box 9" o:spid="_x0000_s1050" type="#_x0000_t202" style="position:absolute;left:3973;top:11994;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">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Рассматри-вание картин,</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демонстрация</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фильмов</w:t>
                        </w:r>
                      </w:p>
                    </w:txbxContent>
                  </v:textbox>
                </v:shape>
                <v:shape id="Text Box 10" o:spid="_x0000_s1051" type="#_x0000_t202" style="position:absolute;left:3954;top:12026;width:48;height: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">
                  <v:textbox>
                    <w:txbxContent>
                      <w:p w:rsidR="00901995" w:rsidRDefault="00901995" w:rsidP="00C72E5C">
                        <w:pPr>
                          <w:pStyle w:val="a3"/>
                          <w:numPr>
                            <w:ilvl w:val="1"/>
                            <w:numId w:val="117"/>
                          </w:numPr>
                          <w:spacing w:after="0" w:line="216" w:lineRule="auto"/>
                          <w:textAlignment w:val="baseline"/>
                          <w:rPr>
                            <w:rFonts w:eastAsia="Times New Roman"/>
                            <w:sz w:val="32"/>
                            <w:szCs w:val="24"/>
                          </w:rPr>
                        </w:pPr>
                        <w:r>
                          <w:rPr>
                            <w:rFonts w:ascii="Calibri" w:eastAsia="Times New Roman" w:hAnsi="Calibri" w:cs="Arial"/>
                            <w:b/>
                            <w:bCs/>
                            <w:color w:val="000000"/>
                            <w:kern w:val="24"/>
                            <w:sz w:val="32"/>
                            <w:szCs w:val="32"/>
                          </w:rPr>
                          <w:t>Кратковременные</w:t>
                        </w:r>
                      </w:p>
                      <w:p w:rsidR="00901995" w:rsidRDefault="00901995"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Длительные</w:t>
                        </w:r>
                      </w:p>
                      <w:p w:rsidR="00901995" w:rsidRDefault="00901995"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Определение состояния </w:t>
                        </w:r>
                        <w:r>
                          <w:rPr>
                            <w:rFonts w:ascii="Calibri" w:eastAsia="Times New Roman" w:hAnsi="Calibri" w:cs="Arial"/>
                            <w:b/>
                            <w:bCs/>
                            <w:color w:val="000000"/>
                            <w:kern w:val="24"/>
                            <w:sz w:val="32"/>
                            <w:szCs w:val="32"/>
                          </w:rPr>
                          <w:br/>
                          <w:t xml:space="preserve">  предмета по отдельным </w:t>
                        </w:r>
                        <w:r>
                          <w:rPr>
                            <w:rFonts w:ascii="Calibri" w:eastAsia="Times New Roman" w:hAnsi="Calibri" w:cs="Arial"/>
                            <w:b/>
                            <w:bCs/>
                            <w:color w:val="000000"/>
                            <w:kern w:val="24"/>
                            <w:sz w:val="32"/>
                            <w:szCs w:val="32"/>
                          </w:rPr>
                          <w:br/>
                          <w:t xml:space="preserve">  признакам</w:t>
                        </w:r>
                      </w:p>
                      <w:p w:rsidR="00901995" w:rsidRDefault="00901995" w:rsidP="00C72E5C">
                        <w:pPr>
                          <w:pStyle w:val="a3"/>
                          <w:numPr>
                            <w:ilvl w:val="0"/>
                            <w:numId w:val="11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Восстановление картины</w:t>
                        </w:r>
                        <w:r>
                          <w:rPr>
                            <w:rFonts w:ascii="Calibri" w:eastAsia="Times New Roman" w:hAnsi="Calibri" w:cs="Arial"/>
                            <w:b/>
                            <w:bCs/>
                            <w:color w:val="000000"/>
                            <w:kern w:val="24"/>
                            <w:sz w:val="32"/>
                            <w:szCs w:val="32"/>
                          </w:rPr>
                          <w:br/>
                          <w:t xml:space="preserve">  целого по отдельным </w:t>
                        </w:r>
                        <w:r>
                          <w:rPr>
                            <w:rFonts w:ascii="Calibri" w:eastAsia="Times New Roman" w:hAnsi="Calibri" w:cs="Arial"/>
                            <w:b/>
                            <w:bCs/>
                            <w:color w:val="000000"/>
                            <w:kern w:val="24"/>
                            <w:sz w:val="32"/>
                            <w:szCs w:val="32"/>
                          </w:rPr>
                          <w:br/>
                          <w:t xml:space="preserve">  признакам</w:t>
                        </w:r>
                      </w:p>
                    </w:txbxContent>
                  </v:textbox>
                </v:shape>
                <v:shape id="Text Box 11" o:spid="_x0000_s1052" type="#_x0000_t202" style="position:absolute;left:4006;top:11994;width:17;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">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Игра</w:t>
                        </w:r>
                      </w:p>
                    </w:txbxContent>
                  </v:textbox>
                </v:shape>
                <v:shape id="Text Box 12" o:spid="_x0000_s1053" type="#_x0000_t202" style="position:absolute;left:4024;top:11994;width:19;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">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 xml:space="preserve">Труд </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в</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природе</w:t>
                        </w:r>
                      </w:p>
                    </w:txbxContent>
                  </v:textbox>
                </v:shape>
                <v:shape id="Text Box 13" o:spid="_x0000_s1054" type="#_x0000_t202" style="position:absolute;left:4006;top:12023;width:54;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">
                  <v:textbox>
                    <w:txbxContent>
                      <w:p w:rsidR="00901995" w:rsidRDefault="00901995" w:rsidP="004448A3">
                        <w:pPr>
                          <w:pStyle w:val="a5"/>
                          <w:spacing w:before="0" w:after="0" w:line="216" w:lineRule="auto"/>
                          <w:textAlignment w:val="baseline"/>
                          <w:rPr>
                            <w:rFonts w:ascii="Calibri" w:hAnsi="Calibri" w:cs="Arial"/>
                            <w:b/>
                            <w:bCs/>
                            <w:color w:val="000000"/>
                            <w:kern w:val="24"/>
                            <w:sz w:val="32"/>
                            <w:szCs w:val="32"/>
                          </w:rPr>
                        </w:pPr>
                        <w:r>
                          <w:rPr>
                            <w:rFonts w:ascii="Calibri" w:hAnsi="Calibri" w:cs="Arial"/>
                            <w:b/>
                            <w:bCs/>
                            <w:color w:val="000000"/>
                            <w:kern w:val="24"/>
                            <w:sz w:val="32"/>
                            <w:szCs w:val="32"/>
                          </w:rPr>
                          <w:t>Дидактические игры:</w:t>
                        </w:r>
                      </w:p>
                      <w:p w:rsidR="00901995" w:rsidRPr="004448A3" w:rsidRDefault="00901995" w:rsidP="004448A3">
                        <w:pPr>
                          <w:pStyle w:val="a5"/>
                          <w:spacing w:before="0" w:after="0" w:line="216" w:lineRule="auto"/>
                          <w:textAlignment w:val="baseline"/>
                        </w:pPr>
                        <w:r>
                          <w:rPr>
                            <w:rFonts w:ascii="Calibri" w:hAnsi="Calibri" w:cs="Arial"/>
                            <w:b/>
                            <w:bCs/>
                            <w:color w:val="000000"/>
                            <w:kern w:val="24"/>
                            <w:sz w:val="32"/>
                            <w:szCs w:val="32"/>
                          </w:rPr>
                          <w:t>-</w:t>
                        </w:r>
                        <w:r w:rsidRPr="00393C45">
                          <w:rPr>
                            <w:rFonts w:ascii="Calibri" w:eastAsia="Times New Roman" w:hAnsi="Calibri" w:cs="Arial"/>
                            <w:color w:val="000000"/>
                            <w:kern w:val="24"/>
                            <w:sz w:val="32"/>
                            <w:szCs w:val="32"/>
                          </w:rPr>
                          <w:t>предметные,</w:t>
                        </w:r>
                      </w:p>
                      <w:p w:rsidR="00901995" w:rsidRPr="004448A3" w:rsidRDefault="00901995" w:rsidP="004448A3">
                        <w:pPr>
                          <w:spacing w:after="0" w:line="216" w:lineRule="auto"/>
                          <w:textAlignment w:val="baseline"/>
                          <w:rPr>
                            <w:rFonts w:eastAsia="Times New Roman"/>
                            <w:sz w:val="32"/>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настольно-печатные,</w:t>
                        </w:r>
                      </w:p>
                      <w:p w:rsidR="00901995" w:rsidRPr="004448A3" w:rsidRDefault="00901995" w:rsidP="004448A3">
                        <w:pPr>
                          <w:spacing w:after="0" w:line="216" w:lineRule="auto"/>
                          <w:textAlignment w:val="baseline"/>
                          <w:rPr>
                            <w:rFonts w:eastAsia="Times New Roman"/>
                            <w:sz w:val="32"/>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словесные</w:t>
                        </w:r>
                      </w:p>
                      <w:p w:rsidR="00901995" w:rsidRPr="004448A3" w:rsidRDefault="00901995" w:rsidP="004448A3">
                        <w:pPr>
                          <w:spacing w:after="0" w:line="216" w:lineRule="auto"/>
                          <w:textAlignment w:val="baseline"/>
                          <w:rPr>
                            <w:rFonts w:eastAsia="Times New Roman"/>
                            <w:sz w:val="32"/>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игровые упражнения и игры-занятия</w:t>
                        </w:r>
                      </w:p>
                      <w:p w:rsidR="00901995" w:rsidRDefault="00901995" w:rsidP="00C72E5C">
                        <w:pPr>
                          <w:pStyle w:val="a5"/>
                          <w:spacing w:before="0" w:after="0" w:line="216" w:lineRule="auto"/>
                          <w:textAlignment w:val="baseline"/>
                          <w:rPr>
                            <w:rFonts w:eastAsiaTheme="minorEastAsia"/>
                          </w:rPr>
                        </w:pPr>
                        <w:r>
                          <w:rPr>
                            <w:rFonts w:ascii="Calibri" w:hAnsi="Calibri" w:cs="Arial"/>
                            <w:b/>
                            <w:bCs/>
                            <w:color w:val="000000"/>
                            <w:kern w:val="24"/>
                            <w:sz w:val="32"/>
                            <w:szCs w:val="32"/>
                          </w:rPr>
                          <w:t>Подвижные игры</w:t>
                        </w:r>
                      </w:p>
                      <w:p w:rsidR="00901995" w:rsidRDefault="00901995" w:rsidP="00C72E5C">
                        <w:pPr>
                          <w:pStyle w:val="a5"/>
                          <w:spacing w:before="0" w:after="0" w:line="216" w:lineRule="auto"/>
                          <w:textAlignment w:val="baseline"/>
                        </w:pPr>
                        <w:r>
                          <w:rPr>
                            <w:rFonts w:ascii="Calibri" w:hAnsi="Calibri" w:cs="Arial"/>
                            <w:b/>
                            <w:bCs/>
                            <w:color w:val="000000"/>
                            <w:kern w:val="24"/>
                            <w:sz w:val="32"/>
                            <w:szCs w:val="32"/>
                          </w:rPr>
                          <w:t xml:space="preserve">Творческие игры </w:t>
                        </w:r>
                        <w:r>
                          <w:rPr>
                            <w:rFonts w:ascii="Calibri" w:hAnsi="Calibri" w:cs="Arial"/>
                            <w:color w:val="000000"/>
                            <w:kern w:val="24"/>
                            <w:sz w:val="32"/>
                            <w:szCs w:val="32"/>
                          </w:rPr>
                          <w:t>(в т.ч. строительные)</w:t>
                        </w:r>
                      </w:p>
                    </w:txbxContent>
                  </v:textbox>
                </v:shape>
                <v:shape id="Text Box 14" o:spid="_x0000_s1055" type="#_x0000_t202" style="position:absolute;left:4060;top:12023;width:49;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">
                  <v:textbox>
                    <w:txbxContent>
                      <w:p w:rsidR="00901995" w:rsidRPr="00393C45" w:rsidRDefault="00901995" w:rsidP="00393C45">
                        <w:pPr>
                          <w:spacing w:after="0" w:line="216" w:lineRule="auto"/>
                          <w:textAlignment w:val="baseline"/>
                          <w:rPr>
                            <w:rFonts w:eastAsia="Times New Roman"/>
                            <w:sz w:val="32"/>
                            <w:szCs w:val="24"/>
                          </w:rPr>
                        </w:pPr>
                        <w:r w:rsidRPr="00393C45">
                          <w:rPr>
                            <w:rFonts w:ascii="Calibri" w:eastAsia="Times New Roman" w:hAnsi="Calibri" w:cs="Arial"/>
                            <w:b/>
                            <w:bCs/>
                            <w:color w:val="000000"/>
                            <w:kern w:val="24"/>
                            <w:sz w:val="32"/>
                            <w:szCs w:val="32"/>
                          </w:rPr>
                          <w:t>Индивидуаль</w:t>
                        </w:r>
                        <w:r w:rsidRPr="00393C45">
                          <w:rPr>
                            <w:rFonts w:ascii="Calibri" w:eastAsia="Times New Roman" w:hAnsi="Calibri" w:cs="Arial"/>
                            <w:b/>
                            <w:bCs/>
                            <w:color w:val="000000"/>
                            <w:kern w:val="24"/>
                            <w:sz w:val="32"/>
                            <w:szCs w:val="32"/>
                          </w:rPr>
                          <w:br/>
                          <w:t>ныепоруче-</w:t>
                        </w:r>
                        <w:r w:rsidRPr="00393C45">
                          <w:rPr>
                            <w:rFonts w:ascii="Calibri" w:eastAsia="Times New Roman" w:hAnsi="Calibri" w:cs="Arial"/>
                            <w:b/>
                            <w:bCs/>
                            <w:color w:val="000000"/>
                            <w:kern w:val="24"/>
                            <w:sz w:val="32"/>
                            <w:szCs w:val="32"/>
                          </w:rPr>
                          <w:br/>
                          <w:t>ния</w:t>
                        </w:r>
                        <w:r>
                          <w:rPr>
                            <w:rFonts w:ascii="Calibri" w:eastAsia="Times New Roman" w:hAnsi="Calibri" w:cs="Arial"/>
                            <w:b/>
                            <w:bCs/>
                            <w:color w:val="000000"/>
                            <w:kern w:val="24"/>
                            <w:sz w:val="32"/>
                            <w:szCs w:val="32"/>
                          </w:rPr>
                          <w:t>.</w:t>
                        </w:r>
                      </w:p>
                      <w:p w:rsidR="00901995" w:rsidRPr="004448A3" w:rsidRDefault="00901995" w:rsidP="004448A3">
                        <w:pPr>
                          <w:spacing w:after="0" w:line="216" w:lineRule="auto"/>
                          <w:textAlignment w:val="baseline"/>
                          <w:rPr>
                            <w:rFonts w:eastAsia="Times New Roman"/>
                            <w:sz w:val="32"/>
                          </w:rPr>
                        </w:pPr>
                        <w:r w:rsidRPr="004448A3">
                          <w:rPr>
                            <w:rFonts w:ascii="Calibri" w:eastAsia="Times New Roman" w:hAnsi="Calibri" w:cs="Arial"/>
                            <w:b/>
                            <w:bCs/>
                            <w:color w:val="000000"/>
                            <w:kern w:val="24"/>
                            <w:sz w:val="32"/>
                            <w:szCs w:val="32"/>
                          </w:rPr>
                          <w:t>Коллектив-</w:t>
                        </w:r>
                        <w:r w:rsidRPr="004448A3">
                          <w:rPr>
                            <w:rFonts w:ascii="Calibri" w:eastAsia="Times New Roman" w:hAnsi="Calibri" w:cs="Arial"/>
                            <w:b/>
                            <w:bCs/>
                            <w:color w:val="000000"/>
                            <w:kern w:val="24"/>
                            <w:sz w:val="32"/>
                            <w:szCs w:val="32"/>
                          </w:rPr>
                          <w:br/>
                          <w:t>ный труд</w:t>
                        </w:r>
                        <w:r>
                          <w:rPr>
                            <w:rFonts w:ascii="Calibri" w:eastAsia="Times New Roman" w:hAnsi="Calibri" w:cs="Arial"/>
                            <w:b/>
                            <w:bCs/>
                            <w:color w:val="000000"/>
                            <w:kern w:val="24"/>
                            <w:sz w:val="32"/>
                            <w:szCs w:val="32"/>
                          </w:rPr>
                          <w:t>.</w:t>
                        </w:r>
                      </w:p>
                    </w:txbxContent>
                  </v:textbox>
                </v:shape>
                <v:shape id="Text Box 15" o:spid="_x0000_s1056" type="#_x0000_t202" style="position:absolute;left:4071;top:11994;width:39;height: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">
                  <v:textbox>
                    <w:txbxContent>
                      <w:p w:rsidR="00901995" w:rsidRPr="004448A3" w:rsidRDefault="00901995" w:rsidP="004448A3">
                        <w:pPr>
                          <w:spacing w:after="0" w:line="216" w:lineRule="auto"/>
                          <w:textAlignment w:val="baseline"/>
                          <w:rPr>
                            <w:rFonts w:eastAsia="Times New Roman"/>
                            <w:sz w:val="32"/>
                            <w:szCs w:val="24"/>
                          </w:rPr>
                        </w:pPr>
                        <w:r>
                          <w:rPr>
                            <w:rFonts w:ascii="Calibri" w:eastAsia="Times New Roman" w:hAnsi="Calibri" w:cs="Arial"/>
                            <w:b/>
                            <w:bCs/>
                            <w:color w:val="000000"/>
                            <w:kern w:val="24"/>
                            <w:sz w:val="32"/>
                            <w:szCs w:val="32"/>
                            <w:u w:val="single"/>
                          </w:rPr>
                          <w:t>-</w:t>
                        </w:r>
                        <w:r w:rsidRPr="004448A3">
                          <w:rPr>
                            <w:rFonts w:ascii="Calibri" w:eastAsia="Times New Roman" w:hAnsi="Calibri" w:cs="Arial"/>
                            <w:b/>
                            <w:bCs/>
                            <w:color w:val="000000"/>
                            <w:kern w:val="24"/>
                            <w:sz w:val="32"/>
                            <w:szCs w:val="32"/>
                            <w:u w:val="single"/>
                          </w:rPr>
                          <w:t>Рассказ</w:t>
                        </w:r>
                      </w:p>
                      <w:p w:rsidR="00901995" w:rsidRPr="004448A3" w:rsidRDefault="00901995" w:rsidP="004448A3">
                        <w:pPr>
                          <w:spacing w:after="0" w:line="216" w:lineRule="auto"/>
                          <w:textAlignment w:val="baseline"/>
                          <w:rPr>
                            <w:rFonts w:eastAsia="Times New Roman"/>
                            <w:sz w:val="32"/>
                          </w:rPr>
                        </w:pPr>
                        <w:r>
                          <w:rPr>
                            <w:rFonts w:ascii="Calibri" w:eastAsia="Times New Roman" w:hAnsi="Calibri" w:cs="Arial"/>
                            <w:b/>
                            <w:bCs/>
                            <w:color w:val="000000"/>
                            <w:kern w:val="24"/>
                            <w:sz w:val="32"/>
                            <w:szCs w:val="32"/>
                          </w:rPr>
                          <w:t>-</w:t>
                        </w:r>
                        <w:r w:rsidRPr="004448A3">
                          <w:rPr>
                            <w:rFonts w:ascii="Calibri" w:eastAsia="Times New Roman" w:hAnsi="Calibri" w:cs="Arial"/>
                            <w:b/>
                            <w:bCs/>
                            <w:color w:val="000000"/>
                            <w:kern w:val="24"/>
                            <w:sz w:val="32"/>
                            <w:szCs w:val="32"/>
                          </w:rPr>
                          <w:t>Беседа</w:t>
                        </w:r>
                      </w:p>
                      <w:p w:rsidR="00901995" w:rsidRPr="004448A3" w:rsidRDefault="00901995" w:rsidP="004448A3">
                        <w:pPr>
                          <w:spacing w:after="0" w:line="216" w:lineRule="auto"/>
                          <w:textAlignment w:val="baseline"/>
                          <w:rPr>
                            <w:rFonts w:eastAsia="Times New Roman"/>
                            <w:sz w:val="32"/>
                          </w:rPr>
                        </w:pPr>
                        <w:r>
                          <w:rPr>
                            <w:rFonts w:ascii="Calibri" w:eastAsia="Times New Roman" w:hAnsi="Calibri" w:cs="Arial"/>
                            <w:b/>
                            <w:bCs/>
                            <w:color w:val="000000"/>
                            <w:kern w:val="24"/>
                            <w:sz w:val="32"/>
                            <w:szCs w:val="32"/>
                          </w:rPr>
                          <w:t>-</w:t>
                        </w:r>
                        <w:r w:rsidRPr="004448A3">
                          <w:rPr>
                            <w:rFonts w:ascii="Calibri" w:eastAsia="Times New Roman" w:hAnsi="Calibri" w:cs="Arial"/>
                            <w:b/>
                            <w:bCs/>
                            <w:color w:val="000000"/>
                            <w:kern w:val="24"/>
                            <w:sz w:val="32"/>
                            <w:szCs w:val="32"/>
                          </w:rPr>
                          <w:t>Чтение</w:t>
                        </w:r>
                      </w:p>
                    </w:txbxContent>
                  </v:textbox>
                </v:shape>
                <v:line id="Line 16" o:spid="_x0000_s1057" style="position:absolute;visibility:visible;mso-wrap-style:square" from="3979,11977" to="3979,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" strokeweight="1.5pt">
                  <v:stroke endarrow="classic" endarrowlength="long"/>
                </v:line>
                <v:line id="Line 17" o:spid="_x0000_s1058" style="position:absolute;visibility:visible;mso-wrap-style:square" from="4083,11976" to="4084,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" strokeweight="1.5pt">
                  <v:stroke endarrow="classic" endarrowlength="long"/>
                </v:line>
                <v:shape id="Text Box 20" o:spid="_x0000_s1059" type="#_x0000_t202" style="position:absolute;left:4044;top:11994;width:2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">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Элемен-тарные опыты</w:t>
                        </w:r>
                      </w:p>
                    </w:txbxContent>
                  </v:textbox>
                </v:shape>
                <v:line id="Line 3" o:spid="_x0000_s1060" style="position:absolute;visibility:visible;mso-wrap-style:square" from="4033,11976" to="403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" strokeweight="1.5pt">
                  <v:stroke endarrow="classic" endarrowlength="long"/>
                </v:line>
                <w10:anchorlock/>
              </v:group>
            </w:pict>
          </mc:Fallback>
        </mc:AlternateContent>
      </w:r>
    </w:p>
    <w:p w:rsidR="00080502" w:rsidRPr="0075373E" w:rsidRDefault="00154C80" w:rsidP="00080502">
      <w:pPr>
        <w:rPr>
          <w:rFonts w:ascii="Times New Roman" w:eastAsia="Calibri" w:hAnsi="Times New Roman" w:cs="Times New Roman"/>
          <w:color w:val="000000" w:themeColor="text1"/>
          <w:sz w:val="28"/>
          <w:szCs w:val="28"/>
        </w:rPr>
      </w:pPr>
      <w:r>
        <w:rPr>
          <w:rFonts w:ascii="Times New Roman" w:eastAsia="Calibri" w:hAnsi="Times New Roman" w:cs="Times New Roman"/>
          <w:noProof/>
          <w:color w:val="000000" w:themeColor="text1"/>
          <w:sz w:val="28"/>
          <w:szCs w:val="28"/>
          <w:lang w:eastAsia="ru-RU"/>
        </w:rPr>
        <w:lastRenderedPageBreak/>
        <mc:AlternateContent>
          <mc:Choice Requires="wpg">
            <w:drawing>
              <wp:inline distT="0" distB="0" distL="0" distR="0">
                <wp:extent cx="6734175" cy="8763000"/>
                <wp:effectExtent l="6985" t="73660" r="12065" b="164465"/>
                <wp:docPr id="8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4175" cy="8763000"/>
                          <a:chOff x="3946" y="6921"/>
                          <a:chExt cx="175" cy="111"/>
                        </a:xfrm>
                      </wpg:grpSpPr>
                      <wpg:grpSp>
                        <wpg:cNvPr id="85" name="Group 3"/>
                        <wpg:cNvGrpSpPr>
                          <a:grpSpLocks/>
                        </wpg:cNvGrpSpPr>
                        <wpg:grpSpPr bwMode="auto">
                          <a:xfrm>
                            <a:off x="3952" y="6940"/>
                            <a:ext cx="160" cy="26"/>
                            <a:chOff x="3952" y="6940"/>
                            <a:chExt cx="159" cy="25"/>
                          </a:xfrm>
                        </wpg:grpSpPr>
                        <wps:wsp>
                          <wps:cNvPr id="86" name="AutoShape 4"/>
                          <wps:cNvSpPr>
                            <a:spLocks noChangeArrowheads="1"/>
                          </wps:cNvSpPr>
                          <wps:spPr bwMode="auto">
                            <a:xfrm>
                              <a:off x="3952" y="6940"/>
                              <a:ext cx="38" cy="26"/>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Методы,</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повышающие</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познавательную</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активность</w:t>
                                </w:r>
                              </w:p>
                            </w:txbxContent>
                          </wps:txbx>
                          <wps:bodyPr rot="0" vert="horz" wrap="square" lIns="91440" tIns="45720" rIns="91440" bIns="45720" anchor="t" anchorCtr="0" upright="1">
                            <a:noAutofit/>
                          </wps:bodyPr>
                        </wps:wsp>
                        <wps:wsp>
                          <wps:cNvPr id="87" name="AutoShape 5"/>
                          <wps:cNvSpPr>
                            <a:spLocks noChangeArrowheads="1"/>
                          </wps:cNvSpPr>
                          <wps:spPr bwMode="auto">
                            <a:xfrm>
                              <a:off x="3993" y="6940"/>
                              <a:ext cx="38" cy="26"/>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Методы,</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вызывающие</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эмоциональную</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активность</w:t>
                                </w:r>
                              </w:p>
                            </w:txbxContent>
                          </wps:txbx>
                          <wps:bodyPr rot="0" vert="horz" wrap="square" lIns="91440" tIns="45720" rIns="91440" bIns="45720" anchor="t" anchorCtr="0" upright="1">
                            <a:noAutofit/>
                          </wps:bodyPr>
                        </wps:wsp>
                        <wps:wsp>
                          <wps:cNvPr id="88" name="AutoShape 6"/>
                          <wps:cNvSpPr>
                            <a:spLocks noChangeArrowheads="1"/>
                          </wps:cNvSpPr>
                          <wps:spPr bwMode="auto">
                            <a:xfrm>
                              <a:off x="4033" y="6940"/>
                              <a:ext cx="38" cy="26"/>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Методы,</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способствующие взаимосвязи</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различных видов деятельности</w:t>
                                </w:r>
                              </w:p>
                            </w:txbxContent>
                          </wps:txbx>
                          <wps:bodyPr rot="0" vert="horz" wrap="square" lIns="91440" tIns="45720" rIns="91440" bIns="45720" anchor="t" anchorCtr="0" upright="1">
                            <a:noAutofit/>
                          </wps:bodyPr>
                        </wps:wsp>
                        <wps:wsp>
                          <wps:cNvPr id="89" name="AutoShape 7"/>
                          <wps:cNvSpPr>
                            <a:spLocks noChangeArrowheads="1"/>
                          </wps:cNvSpPr>
                          <wps:spPr bwMode="auto">
                            <a:xfrm>
                              <a:off x="4074" y="6940"/>
                              <a:ext cx="38" cy="26"/>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Методы</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Коррекции</w:t>
                                </w:r>
                                <w:r w:rsidRPr="005810BC">
                                  <w:rPr>
                                    <w:rFonts w:ascii="Calibri" w:hAnsi="Calibri" w:cs="Arial"/>
                                    <w:b/>
                                    <w:bCs/>
                                    <w:color w:val="000000"/>
                                    <w:kern w:val="24"/>
                                  </w:rPr>
                                  <w:br/>
                                  <w:t>и  уточнения</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детских</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представлений</w:t>
                                </w:r>
                              </w:p>
                            </w:txbxContent>
                          </wps:txbx>
                          <wps:bodyPr rot="0" vert="horz" wrap="square" lIns="91440" tIns="45720" rIns="91440" bIns="45720" anchor="t" anchorCtr="0" upright="1">
                            <a:noAutofit/>
                          </wps:bodyPr>
                        </wps:wsp>
                      </wpg:grpSp>
                      <wpg:grpSp>
                        <wpg:cNvPr id="90" name="Group 8"/>
                        <wpg:cNvGrpSpPr>
                          <a:grpSpLocks/>
                        </wpg:cNvGrpSpPr>
                        <wpg:grpSpPr bwMode="auto">
                          <a:xfrm>
                            <a:off x="3946" y="6967"/>
                            <a:ext cx="175" cy="66"/>
                            <a:chOff x="3946" y="6967"/>
                            <a:chExt cx="175" cy="65"/>
                          </a:xfrm>
                        </wpg:grpSpPr>
                        <wps:wsp>
                          <wps:cNvPr id="91" name="Text Box 9"/>
                          <wps:cNvSpPr txBox="1">
                            <a:spLocks noChangeArrowheads="1"/>
                          </wps:cNvSpPr>
                          <wps:spPr bwMode="auto">
                            <a:xfrm>
                              <a:off x="3946" y="6967"/>
                              <a:ext cx="44" cy="66"/>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901995" w:rsidRPr="00BB1CB8" w:rsidRDefault="00901995" w:rsidP="00BB1CB8">
                                <w:pPr>
                                  <w:spacing w:after="0" w:line="216" w:lineRule="auto"/>
                                  <w:textAlignment w:val="baseline"/>
                                  <w:rPr>
                                    <w:rFonts w:eastAsia="Times New Roman"/>
                                    <w:sz w:val="28"/>
                                    <w:szCs w:val="24"/>
                                  </w:rPr>
                                </w:pPr>
                                <w:r>
                                  <w:rPr>
                                    <w:rFonts w:ascii="Calibri" w:eastAsia="Times New Roman" w:hAnsi="Calibri" w:cs="Arial"/>
                                    <w:color w:val="000000"/>
                                    <w:kern w:val="24"/>
                                    <w:sz w:val="30"/>
                                    <w:szCs w:val="30"/>
                                  </w:rPr>
                                  <w:t>-</w:t>
                                </w:r>
                                <w:r w:rsidRPr="00BB1CB8">
                                  <w:rPr>
                                    <w:rFonts w:ascii="Calibri" w:eastAsia="Times New Roman" w:hAnsi="Calibri" w:cs="Arial"/>
                                    <w:color w:val="000000"/>
                                    <w:kern w:val="24"/>
                                    <w:sz w:val="30"/>
                                    <w:szCs w:val="30"/>
                                  </w:rPr>
                                  <w:t xml:space="preserve">Элементарный  анализ </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0"/>
                                    <w:szCs w:val="30"/>
                                  </w:rPr>
                                  <w:t>-</w:t>
                                </w:r>
                                <w:r w:rsidRPr="00BB1CB8">
                                  <w:rPr>
                                    <w:rFonts w:ascii="Calibri" w:eastAsia="Times New Roman" w:hAnsi="Calibri" w:cs="Arial"/>
                                    <w:color w:val="000000"/>
                                    <w:kern w:val="24"/>
                                    <w:sz w:val="30"/>
                                    <w:szCs w:val="30"/>
                                  </w:rPr>
                                  <w:t>Сравнение</w:t>
                                </w:r>
                                <w:r>
                                  <w:rPr>
                                    <w:rFonts w:ascii="Calibri" w:eastAsia="Times New Roman" w:hAnsi="Calibri" w:cs="Arial"/>
                                    <w:color w:val="000000"/>
                                    <w:kern w:val="24"/>
                                    <w:sz w:val="30"/>
                                    <w:szCs w:val="30"/>
                                  </w:rPr>
                                  <w:br/>
                                </w:r>
                                <w:r w:rsidRPr="00BB1CB8">
                                  <w:rPr>
                                    <w:rFonts w:ascii="Calibri" w:eastAsia="Times New Roman" w:hAnsi="Calibri" w:cs="Arial"/>
                                    <w:color w:val="000000"/>
                                    <w:kern w:val="24"/>
                                    <w:sz w:val="30"/>
                                    <w:szCs w:val="30"/>
                                  </w:rPr>
                                  <w:t xml:space="preserve"> по контрасту и подобию, сходству</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0"/>
                                    <w:szCs w:val="30"/>
                                  </w:rPr>
                                  <w:t>-</w:t>
                                </w:r>
                                <w:r w:rsidRPr="00BB1CB8">
                                  <w:rPr>
                                    <w:rFonts w:ascii="Calibri" w:eastAsia="Times New Roman" w:hAnsi="Calibri" w:cs="Arial"/>
                                    <w:color w:val="000000"/>
                                    <w:kern w:val="24"/>
                                    <w:sz w:val="30"/>
                                    <w:szCs w:val="30"/>
                                  </w:rPr>
                                  <w:t>Группировка</w:t>
                                </w:r>
                                <w:r>
                                  <w:rPr>
                                    <w:rFonts w:ascii="Calibri" w:eastAsia="Times New Roman" w:hAnsi="Calibri" w:cs="Arial"/>
                                    <w:color w:val="000000"/>
                                    <w:kern w:val="24"/>
                                    <w:sz w:val="30"/>
                                    <w:szCs w:val="30"/>
                                  </w:rPr>
                                  <w:t xml:space="preserve">и </w:t>
                                </w:r>
                                <w:r w:rsidRPr="00BB1CB8">
                                  <w:rPr>
                                    <w:rFonts w:ascii="Calibri" w:eastAsia="Times New Roman" w:hAnsi="Calibri" w:cs="Arial"/>
                                    <w:color w:val="000000"/>
                                    <w:kern w:val="24"/>
                                    <w:sz w:val="30"/>
                                    <w:szCs w:val="30"/>
                                  </w:rPr>
                                  <w:t>классификация</w:t>
                                </w:r>
                              </w:p>
                              <w:p w:rsidR="00901995" w:rsidRDefault="00901995" w:rsidP="00BB1CB8">
                                <w:pPr>
                                  <w:spacing w:after="0" w:line="216" w:lineRule="auto"/>
                                  <w:textAlignment w:val="baseline"/>
                                  <w:rPr>
                                    <w:rFonts w:ascii="Calibri" w:eastAsia="Times New Roman" w:hAnsi="Calibri" w:cs="Arial"/>
                                    <w:color w:val="000000"/>
                                    <w:kern w:val="24"/>
                                    <w:sz w:val="30"/>
                                    <w:szCs w:val="30"/>
                                  </w:rPr>
                                </w:pPr>
                                <w:r>
                                  <w:rPr>
                                    <w:rFonts w:ascii="Calibri" w:eastAsia="Times New Roman" w:hAnsi="Calibri" w:cs="Arial"/>
                                    <w:color w:val="000000"/>
                                    <w:kern w:val="24"/>
                                    <w:sz w:val="30"/>
                                    <w:szCs w:val="30"/>
                                  </w:rPr>
                                  <w:t>-</w:t>
                                </w:r>
                                <w:r w:rsidRPr="00BB1CB8">
                                  <w:rPr>
                                    <w:rFonts w:ascii="Calibri" w:eastAsia="Times New Roman" w:hAnsi="Calibri" w:cs="Arial"/>
                                    <w:color w:val="000000"/>
                                    <w:kern w:val="24"/>
                                    <w:sz w:val="30"/>
                                    <w:szCs w:val="30"/>
                                  </w:rPr>
                                  <w:t>Моделирование</w:t>
                                </w:r>
                                <w:r w:rsidRPr="00BB1CB8">
                                  <w:rPr>
                                    <w:rFonts w:ascii="Calibri" w:eastAsia="Times New Roman" w:hAnsi="Calibri" w:cs="Arial"/>
                                    <w:color w:val="000000"/>
                                    <w:kern w:val="24"/>
                                    <w:sz w:val="30"/>
                                    <w:szCs w:val="30"/>
                                  </w:rPr>
                                  <w:br/>
                                </w:r>
                                <w:r>
                                  <w:rPr>
                                    <w:rFonts w:ascii="Calibri" w:eastAsia="Times New Roman" w:hAnsi="Calibri" w:cs="Arial"/>
                                    <w:color w:val="000000"/>
                                    <w:kern w:val="24"/>
                                    <w:sz w:val="30"/>
                                    <w:szCs w:val="30"/>
                                  </w:rPr>
                                  <w:t>и</w:t>
                                </w:r>
                              </w:p>
                              <w:p w:rsidR="00901995" w:rsidRPr="00BB1CB8" w:rsidRDefault="00901995" w:rsidP="00BB1CB8">
                                <w:pPr>
                                  <w:spacing w:after="0" w:line="216" w:lineRule="auto"/>
                                  <w:textAlignment w:val="baseline"/>
                                  <w:rPr>
                                    <w:rFonts w:eastAsia="Times New Roman"/>
                                    <w:sz w:val="28"/>
                                  </w:rPr>
                                </w:pPr>
                                <w:r w:rsidRPr="00BB1CB8">
                                  <w:rPr>
                                    <w:rFonts w:ascii="Calibri" w:eastAsia="Times New Roman" w:hAnsi="Calibri" w:cs="Arial"/>
                                    <w:color w:val="000000"/>
                                    <w:kern w:val="24"/>
                                    <w:sz w:val="30"/>
                                    <w:szCs w:val="30"/>
                                  </w:rPr>
                                  <w:t>конструирование</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0"/>
                                    <w:szCs w:val="30"/>
                                  </w:rPr>
                                  <w:t>-Ответы на вопрос</w:t>
                                </w:r>
                                <w:r w:rsidRPr="00BB1CB8">
                                  <w:rPr>
                                    <w:rFonts w:ascii="Calibri" w:eastAsia="Times New Roman" w:hAnsi="Calibri" w:cs="Arial"/>
                                    <w:color w:val="000000"/>
                                    <w:kern w:val="24"/>
                                    <w:sz w:val="30"/>
                                    <w:szCs w:val="30"/>
                                  </w:rPr>
                                  <w:t xml:space="preserve"> детей</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0"/>
                                    <w:szCs w:val="30"/>
                                  </w:rPr>
                                  <w:t>-</w:t>
                                </w:r>
                                <w:r w:rsidRPr="00BB1CB8">
                                  <w:rPr>
                                    <w:rFonts w:ascii="Calibri" w:eastAsia="Times New Roman" w:hAnsi="Calibri" w:cs="Arial"/>
                                    <w:color w:val="000000"/>
                                    <w:kern w:val="24"/>
                                    <w:sz w:val="30"/>
                                    <w:szCs w:val="30"/>
                                  </w:rPr>
                                  <w:t xml:space="preserve">Приучение к </w:t>
                                </w:r>
                                <w:r w:rsidRPr="00BB1CB8">
                                  <w:rPr>
                                    <w:rFonts w:ascii="Calibri" w:eastAsia="Times New Roman" w:hAnsi="Calibri" w:cs="Arial"/>
                                    <w:color w:val="000000"/>
                                    <w:kern w:val="24"/>
                                    <w:sz w:val="30"/>
                                    <w:szCs w:val="30"/>
                                  </w:rPr>
                                  <w:br/>
                                  <w:t>самостоятельному поиску ответов на вопросы</w:t>
                                </w:r>
                              </w:p>
                            </w:txbxContent>
                          </wps:txbx>
                          <wps:bodyPr rot="0" vert="horz" wrap="square" lIns="91440" tIns="45720" rIns="91440" bIns="45720" anchor="t" anchorCtr="0" upright="1">
                            <a:noAutofit/>
                          </wps:bodyPr>
                        </wps:wsp>
                        <wps:wsp>
                          <wps:cNvPr id="92" name="Text Box 10"/>
                          <wps:cNvSpPr txBox="1">
                            <a:spLocks noChangeArrowheads="1"/>
                          </wps:cNvSpPr>
                          <wps:spPr bwMode="auto">
                            <a:xfrm>
                              <a:off x="3993" y="6967"/>
                              <a:ext cx="40" cy="66"/>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901995" w:rsidRDefault="00901995" w:rsidP="00BB1CB8">
                                <w:pPr>
                                  <w:spacing w:after="0" w:line="216" w:lineRule="auto"/>
                                  <w:textAlignment w:val="baseline"/>
                                  <w:rPr>
                                    <w:rFonts w:ascii="Calibri" w:eastAsia="Times New Roman" w:hAnsi="Calibri" w:cs="Arial"/>
                                    <w:color w:val="000000"/>
                                    <w:kern w:val="24"/>
                                    <w:sz w:val="32"/>
                                    <w:szCs w:val="32"/>
                                  </w:rPr>
                                </w:pPr>
                                <w:r>
                                  <w:rPr>
                                    <w:rFonts w:ascii="Calibri" w:eastAsia="Times New Roman" w:hAnsi="Calibri" w:cs="Arial"/>
                                    <w:color w:val="000000"/>
                                    <w:kern w:val="24"/>
                                    <w:sz w:val="32"/>
                                    <w:szCs w:val="32"/>
                                  </w:rPr>
                                  <w:t>-</w:t>
                                </w:r>
                                <w:r w:rsidRPr="00BB1CB8">
                                  <w:rPr>
                                    <w:rFonts w:ascii="Calibri" w:eastAsia="Times New Roman" w:hAnsi="Calibri" w:cs="Arial"/>
                                    <w:color w:val="000000"/>
                                    <w:kern w:val="24"/>
                                    <w:sz w:val="32"/>
                                    <w:szCs w:val="32"/>
                                  </w:rPr>
                                  <w:t>Воображае</w:t>
                                </w:r>
                              </w:p>
                              <w:p w:rsidR="00901995" w:rsidRDefault="00901995" w:rsidP="00BB1CB8">
                                <w:pPr>
                                  <w:spacing w:after="0" w:line="216" w:lineRule="auto"/>
                                  <w:textAlignment w:val="baseline"/>
                                  <w:rPr>
                                    <w:rFonts w:eastAsia="Times New Roman"/>
                                    <w:sz w:val="28"/>
                                    <w:szCs w:val="24"/>
                                  </w:rPr>
                                </w:pPr>
                                <w:r w:rsidRPr="00BB1CB8">
                                  <w:rPr>
                                    <w:rFonts w:ascii="Calibri" w:eastAsia="Times New Roman" w:hAnsi="Calibri" w:cs="Arial"/>
                                    <w:color w:val="000000"/>
                                    <w:kern w:val="24"/>
                                    <w:sz w:val="32"/>
                                    <w:szCs w:val="32"/>
                                  </w:rPr>
                                  <w:t>мая ситуация</w:t>
                                </w:r>
                              </w:p>
                              <w:p w:rsidR="00901995" w:rsidRDefault="00901995" w:rsidP="00BB1CB8">
                                <w:pPr>
                                  <w:spacing w:after="0" w:line="216" w:lineRule="auto"/>
                                  <w:textAlignment w:val="baseline"/>
                                  <w:rPr>
                                    <w:rFonts w:eastAsia="Times New Roman"/>
                                    <w:sz w:val="28"/>
                                    <w:szCs w:val="24"/>
                                  </w:rPr>
                                </w:pPr>
                                <w:r>
                                  <w:rPr>
                                    <w:rFonts w:eastAsia="Times New Roman"/>
                                    <w:sz w:val="28"/>
                                    <w:szCs w:val="24"/>
                                  </w:rPr>
                                  <w:t>-</w:t>
                                </w:r>
                                <w:r w:rsidRPr="00BB1CB8">
                                  <w:rPr>
                                    <w:rFonts w:ascii="Calibri" w:eastAsia="Times New Roman" w:hAnsi="Calibri" w:cs="Arial"/>
                                    <w:color w:val="000000"/>
                                    <w:kern w:val="24"/>
                                    <w:sz w:val="32"/>
                                    <w:szCs w:val="32"/>
                                  </w:rPr>
                                  <w:t>Придумывание сказок</w:t>
                                </w:r>
                              </w:p>
                              <w:p w:rsidR="00901995" w:rsidRPr="00BB1CB8" w:rsidRDefault="00901995" w:rsidP="00BB1CB8">
                                <w:pPr>
                                  <w:spacing w:after="0" w:line="216" w:lineRule="auto"/>
                                  <w:textAlignment w:val="baseline"/>
                                  <w:rPr>
                                    <w:rFonts w:eastAsia="Times New Roman"/>
                                    <w:sz w:val="28"/>
                                    <w:szCs w:val="24"/>
                                  </w:rPr>
                                </w:pPr>
                                <w:r>
                                  <w:rPr>
                                    <w:rFonts w:eastAsia="Times New Roman"/>
                                    <w:sz w:val="28"/>
                                    <w:szCs w:val="24"/>
                                  </w:rPr>
                                  <w:t>-</w:t>
                                </w:r>
                                <w:r w:rsidRPr="00BB1CB8">
                                  <w:rPr>
                                    <w:rFonts w:ascii="Calibri" w:eastAsia="Times New Roman" w:hAnsi="Calibri" w:cs="Arial"/>
                                    <w:color w:val="000000"/>
                                    <w:kern w:val="24"/>
                                    <w:sz w:val="32"/>
                                    <w:szCs w:val="32"/>
                                  </w:rPr>
                                  <w:t>Игры-</w:t>
                                </w:r>
                                <w:r w:rsidRPr="00BB1CB8">
                                  <w:rPr>
                                    <w:rFonts w:ascii="Calibri" w:eastAsia="Times New Roman" w:hAnsi="Calibri" w:cs="Arial"/>
                                    <w:color w:val="000000"/>
                                    <w:kern w:val="24"/>
                                    <w:sz w:val="32"/>
                                    <w:szCs w:val="32"/>
                                  </w:rPr>
                                  <w:br/>
                                  <w:t>драматизации</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BB1CB8">
                                  <w:rPr>
                                    <w:rFonts w:ascii="Calibri" w:eastAsia="Times New Roman" w:hAnsi="Calibri" w:cs="Arial"/>
                                    <w:color w:val="000000"/>
                                    <w:kern w:val="24"/>
                                    <w:sz w:val="32"/>
                                    <w:szCs w:val="32"/>
                                  </w:rPr>
                                  <w:t xml:space="preserve">Сюрпризные </w:t>
                                </w:r>
                                <w:r w:rsidRPr="00BB1CB8">
                                  <w:rPr>
                                    <w:rFonts w:ascii="Calibri" w:eastAsia="Times New Roman" w:hAnsi="Calibri" w:cs="Arial"/>
                                    <w:color w:val="000000"/>
                                    <w:kern w:val="24"/>
                                    <w:sz w:val="32"/>
                                    <w:szCs w:val="32"/>
                                  </w:rPr>
                                  <w:br/>
                                  <w:t>моменты и</w:t>
                                </w:r>
                                <w:r w:rsidRPr="00BB1CB8">
                                  <w:rPr>
                                    <w:rFonts w:ascii="Calibri" w:eastAsia="Times New Roman" w:hAnsi="Calibri" w:cs="Arial"/>
                                    <w:color w:val="000000"/>
                                    <w:kern w:val="24"/>
                                    <w:sz w:val="32"/>
                                    <w:szCs w:val="32"/>
                                  </w:rPr>
                                  <w:br/>
                                  <w:t xml:space="preserve"> элементы новизны</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BB1CB8">
                                  <w:rPr>
                                    <w:rFonts w:ascii="Calibri" w:eastAsia="Times New Roman" w:hAnsi="Calibri" w:cs="Arial"/>
                                    <w:color w:val="000000"/>
                                    <w:kern w:val="24"/>
                                    <w:sz w:val="32"/>
                                    <w:szCs w:val="32"/>
                                  </w:rPr>
                                  <w:t>Юмор и шутка</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BB1CB8">
                                  <w:rPr>
                                    <w:rFonts w:ascii="Calibri" w:eastAsia="Times New Roman" w:hAnsi="Calibri" w:cs="Arial"/>
                                    <w:color w:val="000000"/>
                                    <w:kern w:val="24"/>
                                    <w:sz w:val="32"/>
                                    <w:szCs w:val="32"/>
                                  </w:rPr>
                                  <w:t>Сочетание</w:t>
                                </w:r>
                                <w:r w:rsidRPr="00BB1CB8">
                                  <w:rPr>
                                    <w:rFonts w:ascii="Calibri" w:eastAsia="Times New Roman" w:hAnsi="Calibri" w:cs="Arial"/>
                                    <w:color w:val="000000"/>
                                    <w:kern w:val="24"/>
                                    <w:sz w:val="32"/>
                                    <w:szCs w:val="32"/>
                                  </w:rPr>
                                  <w:br/>
                                  <w:t>разнообразных средств на одномзанятии</w:t>
                                </w:r>
                              </w:p>
                            </w:txbxContent>
                          </wps:txbx>
                          <wps:bodyPr rot="0" vert="horz" wrap="square" lIns="91440" tIns="45720" rIns="91440" bIns="45720" anchor="t" anchorCtr="0" upright="1">
                            <a:noAutofit/>
                          </wps:bodyPr>
                        </wps:wsp>
                        <wps:wsp>
                          <wps:cNvPr id="93" name="Text Box 11"/>
                          <wps:cNvSpPr txBox="1">
                            <a:spLocks noChangeArrowheads="1"/>
                          </wps:cNvSpPr>
                          <wps:spPr bwMode="auto">
                            <a:xfrm>
                              <a:off x="4036" y="6967"/>
                              <a:ext cx="43" cy="66"/>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901995" w:rsidRPr="000D4186" w:rsidRDefault="00901995" w:rsidP="000D4186">
                                <w:pPr>
                                  <w:spacing w:after="0" w:line="216" w:lineRule="auto"/>
                                  <w:textAlignment w:val="baseline"/>
                                  <w:rPr>
                                    <w:rFonts w:eastAsia="Times New Roman"/>
                                    <w:sz w:val="28"/>
                                    <w:szCs w:val="24"/>
                                  </w:rPr>
                                </w:pPr>
                                <w:r>
                                  <w:rPr>
                                    <w:rFonts w:ascii="Calibri" w:eastAsia="Times New Roman" w:hAnsi="Calibri" w:cs="Arial"/>
                                    <w:color w:val="000000"/>
                                    <w:kern w:val="24"/>
                                    <w:sz w:val="32"/>
                                    <w:szCs w:val="32"/>
                                  </w:rPr>
                                  <w:t>-</w:t>
                                </w:r>
                                <w:r w:rsidRPr="000D4186">
                                  <w:rPr>
                                    <w:rFonts w:ascii="Calibri" w:eastAsia="Times New Roman" w:hAnsi="Calibri" w:cs="Arial"/>
                                    <w:color w:val="000000"/>
                                    <w:kern w:val="24"/>
                                    <w:sz w:val="32"/>
                                    <w:szCs w:val="32"/>
                                  </w:rPr>
                                  <w:t xml:space="preserve">Прием </w:t>
                                </w:r>
                                <w:r w:rsidRPr="000D4186">
                                  <w:rPr>
                                    <w:rFonts w:ascii="Calibri" w:eastAsia="Times New Roman" w:hAnsi="Calibri" w:cs="Arial"/>
                                    <w:color w:val="000000"/>
                                    <w:kern w:val="24"/>
                                    <w:sz w:val="32"/>
                                    <w:szCs w:val="32"/>
                                  </w:rPr>
                                  <w:br/>
                                  <w:t>предложения и обучения способу</w:t>
                                </w:r>
                                <w:r>
                                  <w:rPr>
                                    <w:rFonts w:ascii="Calibri" w:eastAsia="Times New Roman" w:hAnsi="Calibri" w:cs="Arial"/>
                                    <w:color w:val="000000"/>
                                    <w:kern w:val="24"/>
                                    <w:sz w:val="32"/>
                                    <w:szCs w:val="32"/>
                                  </w:rPr>
                                  <w:t xml:space="preserve"> связи разных </w:t>
                                </w:r>
                                <w:r w:rsidRPr="000D4186">
                                  <w:rPr>
                                    <w:rFonts w:ascii="Calibri" w:eastAsia="Times New Roman" w:hAnsi="Calibri" w:cs="Arial"/>
                                    <w:color w:val="000000"/>
                                    <w:kern w:val="24"/>
                                    <w:sz w:val="32"/>
                                    <w:szCs w:val="32"/>
                                  </w:rPr>
                                  <w:t>видов деятельности</w:t>
                                </w:r>
                              </w:p>
                              <w:p w:rsidR="00901995" w:rsidRPr="000D4186" w:rsidRDefault="00901995" w:rsidP="000D4186">
                                <w:pPr>
                                  <w:spacing w:after="0" w:line="216" w:lineRule="auto"/>
                                  <w:textAlignment w:val="baseline"/>
                                  <w:rPr>
                                    <w:rFonts w:ascii="Calibri" w:eastAsia="Times New Roman" w:hAnsi="Calibri" w:cs="Arial"/>
                                    <w:color w:val="000000"/>
                                    <w:kern w:val="24"/>
                                    <w:sz w:val="32"/>
                                    <w:szCs w:val="32"/>
                                  </w:rPr>
                                </w:pPr>
                                <w:r>
                                  <w:rPr>
                                    <w:rFonts w:ascii="Calibri" w:eastAsia="Times New Roman" w:hAnsi="Calibri" w:cs="Arial"/>
                                    <w:color w:val="000000"/>
                                    <w:kern w:val="24"/>
                                    <w:sz w:val="32"/>
                                    <w:szCs w:val="32"/>
                                  </w:rPr>
                                  <w:t>-</w:t>
                                </w:r>
                                <w:r w:rsidRPr="000D4186">
                                  <w:rPr>
                                    <w:rFonts w:ascii="Calibri" w:eastAsia="Times New Roman" w:hAnsi="Calibri" w:cs="Arial"/>
                                    <w:color w:val="000000"/>
                                    <w:kern w:val="24"/>
                                    <w:sz w:val="32"/>
                                    <w:szCs w:val="32"/>
                                  </w:rPr>
                                  <w:t>Перспективное</w:t>
                                </w:r>
                                <w:r w:rsidRPr="000D4186">
                                  <w:rPr>
                                    <w:rFonts w:ascii="Calibri" w:eastAsia="Times New Roman" w:hAnsi="Calibri" w:cs="Arial"/>
                                    <w:color w:val="000000"/>
                                    <w:kern w:val="24"/>
                                    <w:sz w:val="32"/>
                                    <w:szCs w:val="32"/>
                                  </w:rPr>
                                  <w:br/>
                                  <w:t>планирование</w:t>
                                </w:r>
                              </w:p>
                              <w:p w:rsidR="00901995" w:rsidRPr="000D4186" w:rsidRDefault="00901995" w:rsidP="000D4186">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0D4186">
                                  <w:rPr>
                                    <w:rFonts w:ascii="Calibri" w:eastAsia="Times New Roman" w:hAnsi="Calibri" w:cs="Arial"/>
                                    <w:color w:val="000000"/>
                                    <w:kern w:val="24"/>
                                    <w:sz w:val="32"/>
                                    <w:szCs w:val="32"/>
                                  </w:rPr>
                                  <w:t>Перспектива,</w:t>
                                </w:r>
                                <w:r w:rsidRPr="000D4186">
                                  <w:rPr>
                                    <w:rFonts w:ascii="Calibri" w:eastAsia="Times New Roman" w:hAnsi="Calibri" w:cs="Arial"/>
                                    <w:color w:val="000000"/>
                                    <w:kern w:val="24"/>
                                    <w:sz w:val="32"/>
                                    <w:szCs w:val="32"/>
                                  </w:rPr>
                                  <w:br/>
                                  <w:t>направленная</w:t>
                                </w:r>
                                <w:r w:rsidRPr="000D4186">
                                  <w:rPr>
                                    <w:rFonts w:ascii="Calibri" w:eastAsia="Times New Roman" w:hAnsi="Calibri" w:cs="Arial"/>
                                    <w:color w:val="000000"/>
                                    <w:kern w:val="24"/>
                                    <w:sz w:val="32"/>
                                    <w:szCs w:val="32"/>
                                  </w:rPr>
                                  <w:br/>
                                  <w:t xml:space="preserve">     на последующую</w:t>
                                </w:r>
                                <w:r w:rsidRPr="000D4186">
                                  <w:rPr>
                                    <w:rFonts w:ascii="Calibri" w:eastAsia="Times New Roman" w:hAnsi="Calibri" w:cs="Arial"/>
                                    <w:color w:val="000000"/>
                                    <w:kern w:val="24"/>
                                    <w:sz w:val="32"/>
                                    <w:szCs w:val="32"/>
                                  </w:rPr>
                                  <w:br/>
                                  <w:t xml:space="preserve"> деятельность</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BB1CB8">
                                  <w:rPr>
                                    <w:rFonts w:ascii="Calibri" w:eastAsia="Times New Roman" w:hAnsi="Calibri" w:cs="Arial"/>
                                    <w:color w:val="000000"/>
                                    <w:kern w:val="24"/>
                                    <w:sz w:val="32"/>
                                    <w:szCs w:val="32"/>
                                  </w:rPr>
                                  <w:t>Беседа</w:t>
                                </w:r>
                              </w:p>
                            </w:txbxContent>
                          </wps:txbx>
                          <wps:bodyPr rot="0" vert="horz" wrap="square" lIns="91440" tIns="45720" rIns="91440" bIns="45720" anchor="t" anchorCtr="0" upright="1">
                            <a:noAutofit/>
                          </wps:bodyPr>
                        </wps:wsp>
                        <wps:wsp>
                          <wps:cNvPr id="94" name="Text Box 12"/>
                          <wps:cNvSpPr txBox="1">
                            <a:spLocks noChangeArrowheads="1"/>
                          </wps:cNvSpPr>
                          <wps:spPr bwMode="auto">
                            <a:xfrm>
                              <a:off x="4082" y="6967"/>
                              <a:ext cx="39" cy="66"/>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901995" w:rsidRPr="004448A3" w:rsidRDefault="00901995" w:rsidP="004448A3">
                                <w:pPr>
                                  <w:spacing w:after="0" w:line="216" w:lineRule="auto"/>
                                  <w:textAlignment w:val="baseline"/>
                                  <w:rPr>
                                    <w:rFonts w:eastAsia="Times New Roman"/>
                                    <w:sz w:val="28"/>
                                    <w:szCs w:val="24"/>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Повторение</w:t>
                                </w:r>
                              </w:p>
                              <w:p w:rsidR="00901995" w:rsidRPr="004448A3" w:rsidRDefault="00901995" w:rsidP="004448A3">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 xml:space="preserve">Наблюдение </w:t>
                                </w:r>
                              </w:p>
                              <w:p w:rsidR="00901995" w:rsidRDefault="00901995" w:rsidP="004448A3">
                                <w:pPr>
                                  <w:spacing w:after="0" w:line="216" w:lineRule="auto"/>
                                  <w:textAlignment w:val="baseline"/>
                                  <w:rPr>
                                    <w:rFonts w:ascii="Calibri" w:eastAsia="Times New Roman" w:hAnsi="Calibri" w:cs="Arial"/>
                                    <w:color w:val="000000"/>
                                    <w:kern w:val="24"/>
                                    <w:sz w:val="32"/>
                                    <w:szCs w:val="32"/>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Эксперимен</w:t>
                                </w:r>
                              </w:p>
                              <w:p w:rsidR="00901995" w:rsidRPr="004448A3" w:rsidRDefault="00901995" w:rsidP="004448A3">
                                <w:pPr>
                                  <w:spacing w:after="0" w:line="216" w:lineRule="auto"/>
                                  <w:textAlignment w:val="baseline"/>
                                  <w:rPr>
                                    <w:rFonts w:eastAsia="Times New Roman"/>
                                    <w:sz w:val="28"/>
                                  </w:rPr>
                                </w:pPr>
                                <w:r w:rsidRPr="004448A3">
                                  <w:rPr>
                                    <w:rFonts w:ascii="Calibri" w:eastAsia="Times New Roman" w:hAnsi="Calibri" w:cs="Arial"/>
                                    <w:color w:val="000000"/>
                                    <w:kern w:val="24"/>
                                    <w:sz w:val="32"/>
                                    <w:szCs w:val="32"/>
                                  </w:rPr>
                                  <w:t>тирование</w:t>
                                </w:r>
                              </w:p>
                              <w:p w:rsidR="00901995" w:rsidRPr="004448A3" w:rsidRDefault="00901995" w:rsidP="004448A3">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 xml:space="preserve">Создание </w:t>
                                </w:r>
                                <w:r w:rsidRPr="004448A3">
                                  <w:rPr>
                                    <w:rFonts w:ascii="Calibri" w:eastAsia="Times New Roman" w:hAnsi="Calibri" w:cs="Arial"/>
                                    <w:color w:val="000000"/>
                                    <w:kern w:val="24"/>
                                    <w:sz w:val="32"/>
                                    <w:szCs w:val="32"/>
                                  </w:rPr>
                                  <w:br/>
                                  <w:t xml:space="preserve">проблемных </w:t>
                                </w:r>
                                <w:r w:rsidRPr="004448A3">
                                  <w:rPr>
                                    <w:rFonts w:ascii="Calibri" w:eastAsia="Times New Roman" w:hAnsi="Calibri" w:cs="Arial"/>
                                    <w:color w:val="000000"/>
                                    <w:kern w:val="24"/>
                                    <w:sz w:val="32"/>
                                    <w:szCs w:val="32"/>
                                  </w:rPr>
                                  <w:br/>
                                  <w:t xml:space="preserve"> ситуаций</w:t>
                                </w:r>
                              </w:p>
                              <w:p w:rsidR="00901995" w:rsidRPr="004448A3" w:rsidRDefault="00901995" w:rsidP="004448A3">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Беседа</w:t>
                                </w:r>
                              </w:p>
                            </w:txbxContent>
                          </wps:txbx>
                          <wps:bodyPr rot="0" vert="horz" wrap="square" lIns="91440" tIns="45720" rIns="91440" bIns="45720" anchor="t" anchorCtr="0" upright="1">
                            <a:noAutofit/>
                          </wps:bodyPr>
                        </wps:wsp>
                      </wpg:grpSp>
                      <wps:wsp>
                        <wps:cNvPr id="95" name="Text Box 13" descr="Газетная бумага"/>
                        <wps:cNvSpPr txBox="1">
                          <a:spLocks noChangeArrowheads="1"/>
                        </wps:cNvSpPr>
                        <wps:spPr bwMode="auto">
                          <a:xfrm>
                            <a:off x="3958" y="6921"/>
                            <a:ext cx="147" cy="13"/>
                          </a:xfrm>
                          <a:prstGeom prst="rect">
                            <a:avLst/>
                          </a:prstGeom>
                          <a:blipFill dpi="0" rotWithShape="0">
                            <a:blip r:embed="rId14"/>
                            <a:srcRect/>
                            <a:tile tx="0" ty="0" sx="100000" sy="100000" flip="none" algn="tl"/>
                          </a:blipFill>
                          <a:ln w="9525">
                            <a:solidFill>
                              <a:srgbClr val="000000"/>
                            </a:solidFill>
                            <a:miter lim="800000"/>
                            <a:headEnd/>
                            <a:tailEnd/>
                          </a:ln>
                          <a:effectLst>
                            <a:outerShdw dist="107763" dir="18900000" algn="ctr" rotWithShape="0">
                              <a:srgbClr val="808080"/>
                            </a:outerShdw>
                          </a:effectLst>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МЕТОДЫ</w:t>
                              </w:r>
                              <w:r>
                                <w:rPr>
                                  <w:rFonts w:ascii="Calibri" w:hAnsi="Calibri" w:cs="Arial"/>
                                  <w:b/>
                                  <w:bCs/>
                                  <w:color w:val="000000"/>
                                  <w:kern w:val="24"/>
                                  <w:sz w:val="32"/>
                                  <w:szCs w:val="32"/>
                                </w:rPr>
                                <w:t>, ПОЗВОЛЯЮЩИЕ ПЕДАГОГУ НАИБОЛЕЕ ЭФФЕКТИВНО</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 xml:space="preserve"> ПРОВОДИТЬ РАБОТУ ПО ОЗНАКОМЛЕНИЮ ДЕТЕЙ С СОЦИАЛЬНЫМ МИРОМ</w:t>
                              </w:r>
                            </w:p>
                          </w:txbxContent>
                        </wps:txbx>
                        <wps:bodyPr rot="0" vert="horz" wrap="square" lIns="91440" tIns="45720" rIns="91440" bIns="45720" anchor="t" anchorCtr="0" upright="1">
                          <a:noAutofit/>
                        </wps:bodyPr>
                      </wps:wsp>
                    </wpg:wgp>
                  </a:graphicData>
                </a:graphic>
              </wp:inline>
            </w:drawing>
          </mc:Choice>
          <mc:Fallback>
            <w:pict>
              <v:group id="Group 37" o:spid="_x0000_s1061" style="width:530.25pt;height:690pt;mso-position-horizontal-relative:char;mso-position-vertical-relative:line" coordorigin="3946,6921" coordsize="175,1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">
                <v:group id="Group 3" o:spid="_x0000_s1062" style="position:absolute;left:3952;top:6940;width:160;height:26" coordorigin="3952,6940" coordsize="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AutoShape 4" o:spid="_x0000_s1063" type="#_x0000_t62" style="position:absolute;left:3952;top:6940;width:38;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" adj="21515,-4978">
                    <v:fill color2="#969696" focus="100%" type="gradient"/>
                    <v:textbox>
                      <w:txbxContent>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Методы,</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повышающие</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познавательную</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активность</w:t>
                          </w:r>
                        </w:p>
                      </w:txbxContent>
                    </v:textbox>
                  </v:shape>
                  <v:shape id="AutoShape 5" o:spid="_x0000_s1064" type="#_x0000_t62" style="position:absolute;left:3993;top:6940;width:38;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" adj="8908,-4765">
                    <v:fill color2="#969696" focus="100%" type="gradient"/>
                    <v:textbox>
                      <w:txbxContent>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Методы,</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вызывающие</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эмоциональную</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активность</w:t>
                          </w:r>
                        </w:p>
                      </w:txbxContent>
                    </v:textbox>
                  </v:shape>
                  <v:shape id="AutoShape 6" o:spid="_x0000_s1065" type="#_x0000_t62" style="position:absolute;left:4033;top:6940;width:38;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" adj="3618,-4721">
                    <v:fill color2="#969696" focus="100%" type="gradient"/>
                    <v:textbox>
                      <w:txbxContent>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Методы,</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способствующие взаимосвязи</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различных видов деятельности</w:t>
                          </w:r>
                        </w:p>
                      </w:txbxContent>
                    </v:textbox>
                  </v:shape>
                  <v:shape id="AutoShape 7" o:spid="_x0000_s1066" type="#_x0000_t62" style="position:absolute;left:4074;top:6940;width:38;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" adj="1973,-4912">
                    <v:fill color2="#969696" focus="100%" type="gradient"/>
                    <v:textbox>
                      <w:txbxContent>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Методы</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Коррекции</w:t>
                          </w:r>
                          <w:r w:rsidRPr="005810BC">
                            <w:rPr>
                              <w:rFonts w:ascii="Calibri" w:hAnsi="Calibri" w:cs="Arial"/>
                              <w:b/>
                              <w:bCs/>
                              <w:color w:val="000000"/>
                              <w:kern w:val="24"/>
                            </w:rPr>
                            <w:br/>
                            <w:t>и  уточнения</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детских</w:t>
                          </w:r>
                        </w:p>
                        <w:p w:rsidR="00901995" w:rsidRPr="005810BC" w:rsidRDefault="00901995" w:rsidP="00C72E5C">
                          <w:pPr>
                            <w:pStyle w:val="a5"/>
                            <w:spacing w:before="0" w:after="0" w:line="216" w:lineRule="auto"/>
                            <w:jc w:val="center"/>
                            <w:textAlignment w:val="baseline"/>
                          </w:pPr>
                          <w:r w:rsidRPr="005810BC">
                            <w:rPr>
                              <w:rFonts w:ascii="Calibri" w:hAnsi="Calibri" w:cs="Arial"/>
                              <w:b/>
                              <w:bCs/>
                              <w:color w:val="000000"/>
                              <w:kern w:val="24"/>
                            </w:rPr>
                            <w:t>представлений</w:t>
                          </w:r>
                        </w:p>
                      </w:txbxContent>
                    </v:textbox>
                  </v:shape>
                </v:group>
                <v:group id="Group 8" o:spid="_x0000_s1067" style="position:absolute;left:3946;top:6967;width:175;height:66" coordorigin="3946,6967" coordsize="1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Text Box 9" o:spid="_x0000_s1068" type="#_x0000_t202" style="position:absolute;left:3946;top:6967;width:44;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">
                    <v:fill color2="#969696" focus="100%" type="gradient"/>
                    <v:textbox>
                      <w:txbxContent>
                        <w:p w:rsidR="00901995" w:rsidRPr="00BB1CB8" w:rsidRDefault="00901995" w:rsidP="00BB1CB8">
                          <w:pPr>
                            <w:spacing w:after="0" w:line="216" w:lineRule="auto"/>
                            <w:textAlignment w:val="baseline"/>
                            <w:rPr>
                              <w:rFonts w:eastAsia="Times New Roman"/>
                              <w:sz w:val="28"/>
                              <w:szCs w:val="24"/>
                            </w:rPr>
                          </w:pPr>
                          <w:r>
                            <w:rPr>
                              <w:rFonts w:ascii="Calibri" w:eastAsia="Times New Roman" w:hAnsi="Calibri" w:cs="Arial"/>
                              <w:color w:val="000000"/>
                              <w:kern w:val="24"/>
                              <w:sz w:val="30"/>
                              <w:szCs w:val="30"/>
                            </w:rPr>
                            <w:t>-</w:t>
                          </w:r>
                          <w:r w:rsidRPr="00BB1CB8">
                            <w:rPr>
                              <w:rFonts w:ascii="Calibri" w:eastAsia="Times New Roman" w:hAnsi="Calibri" w:cs="Arial"/>
                              <w:color w:val="000000"/>
                              <w:kern w:val="24"/>
                              <w:sz w:val="30"/>
                              <w:szCs w:val="30"/>
                            </w:rPr>
                            <w:t xml:space="preserve">Элементарный  анализ </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0"/>
                              <w:szCs w:val="30"/>
                            </w:rPr>
                            <w:t>-</w:t>
                          </w:r>
                          <w:r w:rsidRPr="00BB1CB8">
                            <w:rPr>
                              <w:rFonts w:ascii="Calibri" w:eastAsia="Times New Roman" w:hAnsi="Calibri" w:cs="Arial"/>
                              <w:color w:val="000000"/>
                              <w:kern w:val="24"/>
                              <w:sz w:val="30"/>
                              <w:szCs w:val="30"/>
                            </w:rPr>
                            <w:t>Сравнение</w:t>
                          </w:r>
                          <w:r>
                            <w:rPr>
                              <w:rFonts w:ascii="Calibri" w:eastAsia="Times New Roman" w:hAnsi="Calibri" w:cs="Arial"/>
                              <w:color w:val="000000"/>
                              <w:kern w:val="24"/>
                              <w:sz w:val="30"/>
                              <w:szCs w:val="30"/>
                            </w:rPr>
                            <w:br/>
                          </w:r>
                          <w:r w:rsidRPr="00BB1CB8">
                            <w:rPr>
                              <w:rFonts w:ascii="Calibri" w:eastAsia="Times New Roman" w:hAnsi="Calibri" w:cs="Arial"/>
                              <w:color w:val="000000"/>
                              <w:kern w:val="24"/>
                              <w:sz w:val="30"/>
                              <w:szCs w:val="30"/>
                            </w:rPr>
                            <w:t xml:space="preserve"> по контрасту и подобию, сходству</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0"/>
                              <w:szCs w:val="30"/>
                            </w:rPr>
                            <w:t>-</w:t>
                          </w:r>
                          <w:r w:rsidRPr="00BB1CB8">
                            <w:rPr>
                              <w:rFonts w:ascii="Calibri" w:eastAsia="Times New Roman" w:hAnsi="Calibri" w:cs="Arial"/>
                              <w:color w:val="000000"/>
                              <w:kern w:val="24"/>
                              <w:sz w:val="30"/>
                              <w:szCs w:val="30"/>
                            </w:rPr>
                            <w:t>Группировка</w:t>
                          </w:r>
                          <w:r>
                            <w:rPr>
                              <w:rFonts w:ascii="Calibri" w:eastAsia="Times New Roman" w:hAnsi="Calibri" w:cs="Arial"/>
                              <w:color w:val="000000"/>
                              <w:kern w:val="24"/>
                              <w:sz w:val="30"/>
                              <w:szCs w:val="30"/>
                            </w:rPr>
                            <w:t xml:space="preserve">и </w:t>
                          </w:r>
                          <w:r w:rsidRPr="00BB1CB8">
                            <w:rPr>
                              <w:rFonts w:ascii="Calibri" w:eastAsia="Times New Roman" w:hAnsi="Calibri" w:cs="Arial"/>
                              <w:color w:val="000000"/>
                              <w:kern w:val="24"/>
                              <w:sz w:val="30"/>
                              <w:szCs w:val="30"/>
                            </w:rPr>
                            <w:t>классификация</w:t>
                          </w:r>
                        </w:p>
                        <w:p w:rsidR="00901995" w:rsidRDefault="00901995" w:rsidP="00BB1CB8">
                          <w:pPr>
                            <w:spacing w:after="0" w:line="216" w:lineRule="auto"/>
                            <w:textAlignment w:val="baseline"/>
                            <w:rPr>
                              <w:rFonts w:ascii="Calibri" w:eastAsia="Times New Roman" w:hAnsi="Calibri" w:cs="Arial"/>
                              <w:color w:val="000000"/>
                              <w:kern w:val="24"/>
                              <w:sz w:val="30"/>
                              <w:szCs w:val="30"/>
                            </w:rPr>
                          </w:pPr>
                          <w:r>
                            <w:rPr>
                              <w:rFonts w:ascii="Calibri" w:eastAsia="Times New Roman" w:hAnsi="Calibri" w:cs="Arial"/>
                              <w:color w:val="000000"/>
                              <w:kern w:val="24"/>
                              <w:sz w:val="30"/>
                              <w:szCs w:val="30"/>
                            </w:rPr>
                            <w:t>-</w:t>
                          </w:r>
                          <w:r w:rsidRPr="00BB1CB8">
                            <w:rPr>
                              <w:rFonts w:ascii="Calibri" w:eastAsia="Times New Roman" w:hAnsi="Calibri" w:cs="Arial"/>
                              <w:color w:val="000000"/>
                              <w:kern w:val="24"/>
                              <w:sz w:val="30"/>
                              <w:szCs w:val="30"/>
                            </w:rPr>
                            <w:t>Моделирование</w:t>
                          </w:r>
                          <w:r w:rsidRPr="00BB1CB8">
                            <w:rPr>
                              <w:rFonts w:ascii="Calibri" w:eastAsia="Times New Roman" w:hAnsi="Calibri" w:cs="Arial"/>
                              <w:color w:val="000000"/>
                              <w:kern w:val="24"/>
                              <w:sz w:val="30"/>
                              <w:szCs w:val="30"/>
                            </w:rPr>
                            <w:br/>
                          </w:r>
                          <w:r>
                            <w:rPr>
                              <w:rFonts w:ascii="Calibri" w:eastAsia="Times New Roman" w:hAnsi="Calibri" w:cs="Arial"/>
                              <w:color w:val="000000"/>
                              <w:kern w:val="24"/>
                              <w:sz w:val="30"/>
                              <w:szCs w:val="30"/>
                            </w:rPr>
                            <w:t>и</w:t>
                          </w:r>
                        </w:p>
                        <w:p w:rsidR="00901995" w:rsidRPr="00BB1CB8" w:rsidRDefault="00901995" w:rsidP="00BB1CB8">
                          <w:pPr>
                            <w:spacing w:after="0" w:line="216" w:lineRule="auto"/>
                            <w:textAlignment w:val="baseline"/>
                            <w:rPr>
                              <w:rFonts w:eastAsia="Times New Roman"/>
                              <w:sz w:val="28"/>
                            </w:rPr>
                          </w:pPr>
                          <w:r w:rsidRPr="00BB1CB8">
                            <w:rPr>
                              <w:rFonts w:ascii="Calibri" w:eastAsia="Times New Roman" w:hAnsi="Calibri" w:cs="Arial"/>
                              <w:color w:val="000000"/>
                              <w:kern w:val="24"/>
                              <w:sz w:val="30"/>
                              <w:szCs w:val="30"/>
                            </w:rPr>
                            <w:t>конструирование</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0"/>
                              <w:szCs w:val="30"/>
                            </w:rPr>
                            <w:t>-Ответы на вопрос</w:t>
                          </w:r>
                          <w:r w:rsidRPr="00BB1CB8">
                            <w:rPr>
                              <w:rFonts w:ascii="Calibri" w:eastAsia="Times New Roman" w:hAnsi="Calibri" w:cs="Arial"/>
                              <w:color w:val="000000"/>
                              <w:kern w:val="24"/>
                              <w:sz w:val="30"/>
                              <w:szCs w:val="30"/>
                            </w:rPr>
                            <w:t xml:space="preserve"> детей</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0"/>
                              <w:szCs w:val="30"/>
                            </w:rPr>
                            <w:t>-</w:t>
                          </w:r>
                          <w:r w:rsidRPr="00BB1CB8">
                            <w:rPr>
                              <w:rFonts w:ascii="Calibri" w:eastAsia="Times New Roman" w:hAnsi="Calibri" w:cs="Arial"/>
                              <w:color w:val="000000"/>
                              <w:kern w:val="24"/>
                              <w:sz w:val="30"/>
                              <w:szCs w:val="30"/>
                            </w:rPr>
                            <w:t xml:space="preserve">Приучение к </w:t>
                          </w:r>
                          <w:r w:rsidRPr="00BB1CB8">
                            <w:rPr>
                              <w:rFonts w:ascii="Calibri" w:eastAsia="Times New Roman" w:hAnsi="Calibri" w:cs="Arial"/>
                              <w:color w:val="000000"/>
                              <w:kern w:val="24"/>
                              <w:sz w:val="30"/>
                              <w:szCs w:val="30"/>
                            </w:rPr>
                            <w:br/>
                            <w:t>самостоятельному поиску ответов на вопросы</w:t>
                          </w:r>
                        </w:p>
                      </w:txbxContent>
                    </v:textbox>
                  </v:shape>
                  <v:shape id="Text Box 10" o:spid="_x0000_s1069" type="#_x0000_t202" style="position:absolute;left:3993;top:6967;width:40;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">
                    <v:fill color2="#969696" focus="100%" type="gradient"/>
                    <v:textbox>
                      <w:txbxContent>
                        <w:p w:rsidR="00901995" w:rsidRDefault="00901995" w:rsidP="00BB1CB8">
                          <w:pPr>
                            <w:spacing w:after="0" w:line="216" w:lineRule="auto"/>
                            <w:textAlignment w:val="baseline"/>
                            <w:rPr>
                              <w:rFonts w:ascii="Calibri" w:eastAsia="Times New Roman" w:hAnsi="Calibri" w:cs="Arial"/>
                              <w:color w:val="000000"/>
                              <w:kern w:val="24"/>
                              <w:sz w:val="32"/>
                              <w:szCs w:val="32"/>
                            </w:rPr>
                          </w:pPr>
                          <w:r>
                            <w:rPr>
                              <w:rFonts w:ascii="Calibri" w:eastAsia="Times New Roman" w:hAnsi="Calibri" w:cs="Arial"/>
                              <w:color w:val="000000"/>
                              <w:kern w:val="24"/>
                              <w:sz w:val="32"/>
                              <w:szCs w:val="32"/>
                            </w:rPr>
                            <w:t>-</w:t>
                          </w:r>
                          <w:r w:rsidRPr="00BB1CB8">
                            <w:rPr>
                              <w:rFonts w:ascii="Calibri" w:eastAsia="Times New Roman" w:hAnsi="Calibri" w:cs="Arial"/>
                              <w:color w:val="000000"/>
                              <w:kern w:val="24"/>
                              <w:sz w:val="32"/>
                              <w:szCs w:val="32"/>
                            </w:rPr>
                            <w:t>Воображае</w:t>
                          </w:r>
                        </w:p>
                        <w:p w:rsidR="00901995" w:rsidRDefault="00901995" w:rsidP="00BB1CB8">
                          <w:pPr>
                            <w:spacing w:after="0" w:line="216" w:lineRule="auto"/>
                            <w:textAlignment w:val="baseline"/>
                            <w:rPr>
                              <w:rFonts w:eastAsia="Times New Roman"/>
                              <w:sz w:val="28"/>
                              <w:szCs w:val="24"/>
                            </w:rPr>
                          </w:pPr>
                          <w:r w:rsidRPr="00BB1CB8">
                            <w:rPr>
                              <w:rFonts w:ascii="Calibri" w:eastAsia="Times New Roman" w:hAnsi="Calibri" w:cs="Arial"/>
                              <w:color w:val="000000"/>
                              <w:kern w:val="24"/>
                              <w:sz w:val="32"/>
                              <w:szCs w:val="32"/>
                            </w:rPr>
                            <w:t>мая ситуация</w:t>
                          </w:r>
                        </w:p>
                        <w:p w:rsidR="00901995" w:rsidRDefault="00901995" w:rsidP="00BB1CB8">
                          <w:pPr>
                            <w:spacing w:after="0" w:line="216" w:lineRule="auto"/>
                            <w:textAlignment w:val="baseline"/>
                            <w:rPr>
                              <w:rFonts w:eastAsia="Times New Roman"/>
                              <w:sz w:val="28"/>
                              <w:szCs w:val="24"/>
                            </w:rPr>
                          </w:pPr>
                          <w:r>
                            <w:rPr>
                              <w:rFonts w:eastAsia="Times New Roman"/>
                              <w:sz w:val="28"/>
                              <w:szCs w:val="24"/>
                            </w:rPr>
                            <w:t>-</w:t>
                          </w:r>
                          <w:r w:rsidRPr="00BB1CB8">
                            <w:rPr>
                              <w:rFonts w:ascii="Calibri" w:eastAsia="Times New Roman" w:hAnsi="Calibri" w:cs="Arial"/>
                              <w:color w:val="000000"/>
                              <w:kern w:val="24"/>
                              <w:sz w:val="32"/>
                              <w:szCs w:val="32"/>
                            </w:rPr>
                            <w:t>Придумывание сказок</w:t>
                          </w:r>
                        </w:p>
                        <w:p w:rsidR="00901995" w:rsidRPr="00BB1CB8" w:rsidRDefault="00901995" w:rsidP="00BB1CB8">
                          <w:pPr>
                            <w:spacing w:after="0" w:line="216" w:lineRule="auto"/>
                            <w:textAlignment w:val="baseline"/>
                            <w:rPr>
                              <w:rFonts w:eastAsia="Times New Roman"/>
                              <w:sz w:val="28"/>
                              <w:szCs w:val="24"/>
                            </w:rPr>
                          </w:pPr>
                          <w:r>
                            <w:rPr>
                              <w:rFonts w:eastAsia="Times New Roman"/>
                              <w:sz w:val="28"/>
                              <w:szCs w:val="24"/>
                            </w:rPr>
                            <w:t>-</w:t>
                          </w:r>
                          <w:r w:rsidRPr="00BB1CB8">
                            <w:rPr>
                              <w:rFonts w:ascii="Calibri" w:eastAsia="Times New Roman" w:hAnsi="Calibri" w:cs="Arial"/>
                              <w:color w:val="000000"/>
                              <w:kern w:val="24"/>
                              <w:sz w:val="32"/>
                              <w:szCs w:val="32"/>
                            </w:rPr>
                            <w:t>Игры-</w:t>
                          </w:r>
                          <w:r w:rsidRPr="00BB1CB8">
                            <w:rPr>
                              <w:rFonts w:ascii="Calibri" w:eastAsia="Times New Roman" w:hAnsi="Calibri" w:cs="Arial"/>
                              <w:color w:val="000000"/>
                              <w:kern w:val="24"/>
                              <w:sz w:val="32"/>
                              <w:szCs w:val="32"/>
                            </w:rPr>
                            <w:br/>
                            <w:t>драматизации</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BB1CB8">
                            <w:rPr>
                              <w:rFonts w:ascii="Calibri" w:eastAsia="Times New Roman" w:hAnsi="Calibri" w:cs="Arial"/>
                              <w:color w:val="000000"/>
                              <w:kern w:val="24"/>
                              <w:sz w:val="32"/>
                              <w:szCs w:val="32"/>
                            </w:rPr>
                            <w:t xml:space="preserve">Сюрпризные </w:t>
                          </w:r>
                          <w:r w:rsidRPr="00BB1CB8">
                            <w:rPr>
                              <w:rFonts w:ascii="Calibri" w:eastAsia="Times New Roman" w:hAnsi="Calibri" w:cs="Arial"/>
                              <w:color w:val="000000"/>
                              <w:kern w:val="24"/>
                              <w:sz w:val="32"/>
                              <w:szCs w:val="32"/>
                            </w:rPr>
                            <w:br/>
                            <w:t>моменты и</w:t>
                          </w:r>
                          <w:r w:rsidRPr="00BB1CB8">
                            <w:rPr>
                              <w:rFonts w:ascii="Calibri" w:eastAsia="Times New Roman" w:hAnsi="Calibri" w:cs="Arial"/>
                              <w:color w:val="000000"/>
                              <w:kern w:val="24"/>
                              <w:sz w:val="32"/>
                              <w:szCs w:val="32"/>
                            </w:rPr>
                            <w:br/>
                            <w:t xml:space="preserve"> элементы новизны</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BB1CB8">
                            <w:rPr>
                              <w:rFonts w:ascii="Calibri" w:eastAsia="Times New Roman" w:hAnsi="Calibri" w:cs="Arial"/>
                              <w:color w:val="000000"/>
                              <w:kern w:val="24"/>
                              <w:sz w:val="32"/>
                              <w:szCs w:val="32"/>
                            </w:rPr>
                            <w:t>Юмор и шутка</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BB1CB8">
                            <w:rPr>
                              <w:rFonts w:ascii="Calibri" w:eastAsia="Times New Roman" w:hAnsi="Calibri" w:cs="Arial"/>
                              <w:color w:val="000000"/>
                              <w:kern w:val="24"/>
                              <w:sz w:val="32"/>
                              <w:szCs w:val="32"/>
                            </w:rPr>
                            <w:t>Сочетание</w:t>
                          </w:r>
                          <w:r w:rsidRPr="00BB1CB8">
                            <w:rPr>
                              <w:rFonts w:ascii="Calibri" w:eastAsia="Times New Roman" w:hAnsi="Calibri" w:cs="Arial"/>
                              <w:color w:val="000000"/>
                              <w:kern w:val="24"/>
                              <w:sz w:val="32"/>
                              <w:szCs w:val="32"/>
                            </w:rPr>
                            <w:br/>
                            <w:t>разнообразных средств на одномзанятии</w:t>
                          </w:r>
                        </w:p>
                      </w:txbxContent>
                    </v:textbox>
                  </v:shape>
                  <v:shape id="Text Box 11" o:spid="_x0000_s1070" type="#_x0000_t202" style="position:absolute;left:4036;top:6967;width:43;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">
                    <v:fill color2="#969696" focus="100%" type="gradient"/>
                    <v:textbox>
                      <w:txbxContent>
                        <w:p w:rsidR="00901995" w:rsidRPr="000D4186" w:rsidRDefault="00901995" w:rsidP="000D4186">
                          <w:pPr>
                            <w:spacing w:after="0" w:line="216" w:lineRule="auto"/>
                            <w:textAlignment w:val="baseline"/>
                            <w:rPr>
                              <w:rFonts w:eastAsia="Times New Roman"/>
                              <w:sz w:val="28"/>
                              <w:szCs w:val="24"/>
                            </w:rPr>
                          </w:pPr>
                          <w:r>
                            <w:rPr>
                              <w:rFonts w:ascii="Calibri" w:eastAsia="Times New Roman" w:hAnsi="Calibri" w:cs="Arial"/>
                              <w:color w:val="000000"/>
                              <w:kern w:val="24"/>
                              <w:sz w:val="32"/>
                              <w:szCs w:val="32"/>
                            </w:rPr>
                            <w:t>-</w:t>
                          </w:r>
                          <w:r w:rsidRPr="000D4186">
                            <w:rPr>
                              <w:rFonts w:ascii="Calibri" w:eastAsia="Times New Roman" w:hAnsi="Calibri" w:cs="Arial"/>
                              <w:color w:val="000000"/>
                              <w:kern w:val="24"/>
                              <w:sz w:val="32"/>
                              <w:szCs w:val="32"/>
                            </w:rPr>
                            <w:t xml:space="preserve">Прием </w:t>
                          </w:r>
                          <w:r w:rsidRPr="000D4186">
                            <w:rPr>
                              <w:rFonts w:ascii="Calibri" w:eastAsia="Times New Roman" w:hAnsi="Calibri" w:cs="Arial"/>
                              <w:color w:val="000000"/>
                              <w:kern w:val="24"/>
                              <w:sz w:val="32"/>
                              <w:szCs w:val="32"/>
                            </w:rPr>
                            <w:br/>
                            <w:t>предложения и обучения способу</w:t>
                          </w:r>
                          <w:r>
                            <w:rPr>
                              <w:rFonts w:ascii="Calibri" w:eastAsia="Times New Roman" w:hAnsi="Calibri" w:cs="Arial"/>
                              <w:color w:val="000000"/>
                              <w:kern w:val="24"/>
                              <w:sz w:val="32"/>
                              <w:szCs w:val="32"/>
                            </w:rPr>
                            <w:t xml:space="preserve"> связи разных </w:t>
                          </w:r>
                          <w:r w:rsidRPr="000D4186">
                            <w:rPr>
                              <w:rFonts w:ascii="Calibri" w:eastAsia="Times New Roman" w:hAnsi="Calibri" w:cs="Arial"/>
                              <w:color w:val="000000"/>
                              <w:kern w:val="24"/>
                              <w:sz w:val="32"/>
                              <w:szCs w:val="32"/>
                            </w:rPr>
                            <w:t>видов деятельности</w:t>
                          </w:r>
                        </w:p>
                        <w:p w:rsidR="00901995" w:rsidRPr="000D4186" w:rsidRDefault="00901995" w:rsidP="000D4186">
                          <w:pPr>
                            <w:spacing w:after="0" w:line="216" w:lineRule="auto"/>
                            <w:textAlignment w:val="baseline"/>
                            <w:rPr>
                              <w:rFonts w:ascii="Calibri" w:eastAsia="Times New Roman" w:hAnsi="Calibri" w:cs="Arial"/>
                              <w:color w:val="000000"/>
                              <w:kern w:val="24"/>
                              <w:sz w:val="32"/>
                              <w:szCs w:val="32"/>
                            </w:rPr>
                          </w:pPr>
                          <w:r>
                            <w:rPr>
                              <w:rFonts w:ascii="Calibri" w:eastAsia="Times New Roman" w:hAnsi="Calibri" w:cs="Arial"/>
                              <w:color w:val="000000"/>
                              <w:kern w:val="24"/>
                              <w:sz w:val="32"/>
                              <w:szCs w:val="32"/>
                            </w:rPr>
                            <w:t>-</w:t>
                          </w:r>
                          <w:r w:rsidRPr="000D4186">
                            <w:rPr>
                              <w:rFonts w:ascii="Calibri" w:eastAsia="Times New Roman" w:hAnsi="Calibri" w:cs="Arial"/>
                              <w:color w:val="000000"/>
                              <w:kern w:val="24"/>
                              <w:sz w:val="32"/>
                              <w:szCs w:val="32"/>
                            </w:rPr>
                            <w:t>Перспективное</w:t>
                          </w:r>
                          <w:r w:rsidRPr="000D4186">
                            <w:rPr>
                              <w:rFonts w:ascii="Calibri" w:eastAsia="Times New Roman" w:hAnsi="Calibri" w:cs="Arial"/>
                              <w:color w:val="000000"/>
                              <w:kern w:val="24"/>
                              <w:sz w:val="32"/>
                              <w:szCs w:val="32"/>
                            </w:rPr>
                            <w:br/>
                            <w:t>планирование</w:t>
                          </w:r>
                        </w:p>
                        <w:p w:rsidR="00901995" w:rsidRPr="000D4186" w:rsidRDefault="00901995" w:rsidP="000D4186">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0D4186">
                            <w:rPr>
                              <w:rFonts w:ascii="Calibri" w:eastAsia="Times New Roman" w:hAnsi="Calibri" w:cs="Arial"/>
                              <w:color w:val="000000"/>
                              <w:kern w:val="24"/>
                              <w:sz w:val="32"/>
                              <w:szCs w:val="32"/>
                            </w:rPr>
                            <w:t>Перспектива,</w:t>
                          </w:r>
                          <w:r w:rsidRPr="000D4186">
                            <w:rPr>
                              <w:rFonts w:ascii="Calibri" w:eastAsia="Times New Roman" w:hAnsi="Calibri" w:cs="Arial"/>
                              <w:color w:val="000000"/>
                              <w:kern w:val="24"/>
                              <w:sz w:val="32"/>
                              <w:szCs w:val="32"/>
                            </w:rPr>
                            <w:br/>
                            <w:t>направленная</w:t>
                          </w:r>
                          <w:r w:rsidRPr="000D4186">
                            <w:rPr>
                              <w:rFonts w:ascii="Calibri" w:eastAsia="Times New Roman" w:hAnsi="Calibri" w:cs="Arial"/>
                              <w:color w:val="000000"/>
                              <w:kern w:val="24"/>
                              <w:sz w:val="32"/>
                              <w:szCs w:val="32"/>
                            </w:rPr>
                            <w:br/>
                            <w:t xml:space="preserve">     на последующую</w:t>
                          </w:r>
                          <w:r w:rsidRPr="000D4186">
                            <w:rPr>
                              <w:rFonts w:ascii="Calibri" w:eastAsia="Times New Roman" w:hAnsi="Calibri" w:cs="Arial"/>
                              <w:color w:val="000000"/>
                              <w:kern w:val="24"/>
                              <w:sz w:val="32"/>
                              <w:szCs w:val="32"/>
                            </w:rPr>
                            <w:br/>
                            <w:t xml:space="preserve"> деятельность</w:t>
                          </w:r>
                        </w:p>
                        <w:p w:rsidR="00901995" w:rsidRPr="00BB1CB8" w:rsidRDefault="00901995" w:rsidP="00BB1CB8">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BB1CB8">
                            <w:rPr>
                              <w:rFonts w:ascii="Calibri" w:eastAsia="Times New Roman" w:hAnsi="Calibri" w:cs="Arial"/>
                              <w:color w:val="000000"/>
                              <w:kern w:val="24"/>
                              <w:sz w:val="32"/>
                              <w:szCs w:val="32"/>
                            </w:rPr>
                            <w:t>Беседа</w:t>
                          </w:r>
                        </w:p>
                      </w:txbxContent>
                    </v:textbox>
                  </v:shape>
                  <v:shape id="Text Box 12" o:spid="_x0000_s1071" type="#_x0000_t202" style="position:absolute;left:4082;top:6967;width:39;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">
                    <v:fill color2="#969696" focus="100%" type="gradient"/>
                    <v:textbox>
                      <w:txbxContent>
                        <w:p w:rsidR="00901995" w:rsidRPr="004448A3" w:rsidRDefault="00901995" w:rsidP="004448A3">
                          <w:pPr>
                            <w:spacing w:after="0" w:line="216" w:lineRule="auto"/>
                            <w:textAlignment w:val="baseline"/>
                            <w:rPr>
                              <w:rFonts w:eastAsia="Times New Roman"/>
                              <w:sz w:val="28"/>
                              <w:szCs w:val="24"/>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Повторение</w:t>
                          </w:r>
                        </w:p>
                        <w:p w:rsidR="00901995" w:rsidRPr="004448A3" w:rsidRDefault="00901995" w:rsidP="004448A3">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 xml:space="preserve">Наблюдение </w:t>
                          </w:r>
                        </w:p>
                        <w:p w:rsidR="00901995" w:rsidRDefault="00901995" w:rsidP="004448A3">
                          <w:pPr>
                            <w:spacing w:after="0" w:line="216" w:lineRule="auto"/>
                            <w:textAlignment w:val="baseline"/>
                            <w:rPr>
                              <w:rFonts w:ascii="Calibri" w:eastAsia="Times New Roman" w:hAnsi="Calibri" w:cs="Arial"/>
                              <w:color w:val="000000"/>
                              <w:kern w:val="24"/>
                              <w:sz w:val="32"/>
                              <w:szCs w:val="32"/>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Эксперимен</w:t>
                          </w:r>
                        </w:p>
                        <w:p w:rsidR="00901995" w:rsidRPr="004448A3" w:rsidRDefault="00901995" w:rsidP="004448A3">
                          <w:pPr>
                            <w:spacing w:after="0" w:line="216" w:lineRule="auto"/>
                            <w:textAlignment w:val="baseline"/>
                            <w:rPr>
                              <w:rFonts w:eastAsia="Times New Roman"/>
                              <w:sz w:val="28"/>
                            </w:rPr>
                          </w:pPr>
                          <w:r w:rsidRPr="004448A3">
                            <w:rPr>
                              <w:rFonts w:ascii="Calibri" w:eastAsia="Times New Roman" w:hAnsi="Calibri" w:cs="Arial"/>
                              <w:color w:val="000000"/>
                              <w:kern w:val="24"/>
                              <w:sz w:val="32"/>
                              <w:szCs w:val="32"/>
                            </w:rPr>
                            <w:t>тирование</w:t>
                          </w:r>
                        </w:p>
                        <w:p w:rsidR="00901995" w:rsidRPr="004448A3" w:rsidRDefault="00901995" w:rsidP="004448A3">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 xml:space="preserve">Создание </w:t>
                          </w:r>
                          <w:r w:rsidRPr="004448A3">
                            <w:rPr>
                              <w:rFonts w:ascii="Calibri" w:eastAsia="Times New Roman" w:hAnsi="Calibri" w:cs="Arial"/>
                              <w:color w:val="000000"/>
                              <w:kern w:val="24"/>
                              <w:sz w:val="32"/>
                              <w:szCs w:val="32"/>
                            </w:rPr>
                            <w:br/>
                            <w:t xml:space="preserve">проблемных </w:t>
                          </w:r>
                          <w:r w:rsidRPr="004448A3">
                            <w:rPr>
                              <w:rFonts w:ascii="Calibri" w:eastAsia="Times New Roman" w:hAnsi="Calibri" w:cs="Arial"/>
                              <w:color w:val="000000"/>
                              <w:kern w:val="24"/>
                              <w:sz w:val="32"/>
                              <w:szCs w:val="32"/>
                            </w:rPr>
                            <w:br/>
                            <w:t xml:space="preserve"> ситуаций</w:t>
                          </w:r>
                        </w:p>
                        <w:p w:rsidR="00901995" w:rsidRPr="004448A3" w:rsidRDefault="00901995" w:rsidP="004448A3">
                          <w:pPr>
                            <w:spacing w:after="0" w:line="216" w:lineRule="auto"/>
                            <w:textAlignment w:val="baseline"/>
                            <w:rPr>
                              <w:rFonts w:eastAsia="Times New Roman"/>
                              <w:sz w:val="28"/>
                            </w:rPr>
                          </w:pPr>
                          <w:r>
                            <w:rPr>
                              <w:rFonts w:ascii="Calibri" w:eastAsia="Times New Roman" w:hAnsi="Calibri" w:cs="Arial"/>
                              <w:color w:val="000000"/>
                              <w:kern w:val="24"/>
                              <w:sz w:val="32"/>
                              <w:szCs w:val="32"/>
                            </w:rPr>
                            <w:t>-</w:t>
                          </w:r>
                          <w:r w:rsidRPr="004448A3">
                            <w:rPr>
                              <w:rFonts w:ascii="Calibri" w:eastAsia="Times New Roman" w:hAnsi="Calibri" w:cs="Arial"/>
                              <w:color w:val="000000"/>
                              <w:kern w:val="24"/>
                              <w:sz w:val="32"/>
                              <w:szCs w:val="32"/>
                            </w:rPr>
                            <w:t>Беседа</w:t>
                          </w:r>
                        </w:p>
                      </w:txbxContent>
                    </v:textbox>
                  </v:shape>
                </v:group>
                <v:shape id="Text Box 13" o:spid="_x0000_s1072" type="#_x0000_t202" alt="Газетная бумага" style="position:absolute;left:3958;top:6921;width:147;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">
                  <v:fill r:id="rId15" o:title="Газетная бумага" recolor="t" type="tile"/>
                  <v:shadow on="t" offset="6pt,-6p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МЕТОДЫ</w:t>
                        </w:r>
                        <w:r>
                          <w:rPr>
                            <w:rFonts w:ascii="Calibri" w:hAnsi="Calibri" w:cs="Arial"/>
                            <w:b/>
                            <w:bCs/>
                            <w:color w:val="000000"/>
                            <w:kern w:val="24"/>
                            <w:sz w:val="32"/>
                            <w:szCs w:val="32"/>
                          </w:rPr>
                          <w:t>, ПОЗВОЛЯЮЩИЕ ПЕДАГОГУ НАИБОЛЕЕ ЭФФЕКТИВНО</w:t>
                        </w:r>
                      </w:p>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 xml:space="preserve"> ПРОВОДИТЬ РАБОТУ ПО ОЗНАКОМЛЕНИЮ ДЕТЕЙ С СОЦИАЛЬНЫМ МИРОМ</w:t>
                        </w:r>
                      </w:p>
                    </w:txbxContent>
                  </v:textbox>
                </v:shape>
                <w10:anchorlock/>
              </v:group>
            </w:pict>
          </mc:Fallback>
        </mc:AlternateContent>
      </w:r>
    </w:p>
    <w:p w:rsidR="00BB1CB8" w:rsidRDefault="00BB1CB8" w:rsidP="003D43DD">
      <w:pPr>
        <w:spacing w:before="360"/>
        <w:ind w:left="360"/>
        <w:jc w:val="center"/>
        <w:rPr>
          <w:rFonts w:ascii="Times New Roman" w:hAnsi="Times New Roman" w:cs="Times New Roman"/>
          <w:b/>
          <w:i/>
          <w:color w:val="000000" w:themeColor="text1"/>
          <w:sz w:val="32"/>
          <w:szCs w:val="32"/>
        </w:rPr>
      </w:pPr>
    </w:p>
    <w:p w:rsidR="00080502" w:rsidRPr="0075373E" w:rsidRDefault="00080502" w:rsidP="003D43DD">
      <w:pPr>
        <w:spacing w:before="360"/>
        <w:ind w:left="360"/>
        <w:jc w:val="center"/>
        <w:rPr>
          <w:rFonts w:ascii="Times New Roman" w:hAnsi="Times New Roman" w:cs="Times New Roman"/>
          <w:b/>
          <w:i/>
          <w:color w:val="000000" w:themeColor="text1"/>
          <w:sz w:val="32"/>
          <w:szCs w:val="32"/>
        </w:rPr>
      </w:pPr>
      <w:r w:rsidRPr="0075373E">
        <w:rPr>
          <w:rFonts w:ascii="Times New Roman" w:hAnsi="Times New Roman" w:cs="Times New Roman"/>
          <w:b/>
          <w:i/>
          <w:color w:val="000000" w:themeColor="text1"/>
          <w:sz w:val="32"/>
          <w:szCs w:val="32"/>
        </w:rPr>
        <w:lastRenderedPageBreak/>
        <w:t>2.1.3.Образовательная область «Речевое развитие»</w:t>
      </w:r>
    </w:p>
    <w:p w:rsidR="00A74748" w:rsidRDefault="00080502" w:rsidP="00A74748">
      <w:pPr>
        <w:autoSpaceDE w:val="0"/>
        <w:autoSpaceDN w:val="0"/>
        <w:adjustRightInd w:val="0"/>
        <w:spacing w:after="120" w:line="240" w:lineRule="auto"/>
        <w:jc w:val="both"/>
        <w:rPr>
          <w:rFonts w:ascii="Times New Roman" w:hAnsi="Times New Roman" w:cs="Times New Roman"/>
          <w:color w:val="000000" w:themeColor="text1"/>
          <w:sz w:val="28"/>
          <w:szCs w:val="28"/>
        </w:rPr>
      </w:pPr>
      <w:r w:rsidRPr="0075373E">
        <w:rPr>
          <w:rFonts w:ascii="Times New Roman" w:hAnsi="Times New Roman" w:cs="Times New Roman"/>
          <w:b/>
          <w:bCs/>
          <w:color w:val="000000" w:themeColor="text1"/>
          <w:sz w:val="28"/>
          <w:szCs w:val="28"/>
        </w:rPr>
        <w:t xml:space="preserve">Цель: </w:t>
      </w:r>
      <w:r w:rsidRPr="0075373E">
        <w:rPr>
          <w:rFonts w:ascii="Times New Roman" w:hAnsi="Times New Roman" w:cs="Times New Roman"/>
          <w:color w:val="000000" w:themeColor="text1"/>
          <w:sz w:val="28"/>
          <w:szCs w:val="28"/>
        </w:rPr>
        <w:t xml:space="preserve">Формирование устной речи и навыков речевого общения с окружающими на основе овладения литературным языком своего народа. </w:t>
      </w:r>
    </w:p>
    <w:p w:rsidR="00A74748" w:rsidRPr="00A74748" w:rsidRDefault="00A74748" w:rsidP="00A74748">
      <w:pPr>
        <w:autoSpaceDE w:val="0"/>
        <w:autoSpaceDN w:val="0"/>
        <w:adjustRightInd w:val="0"/>
        <w:spacing w:after="120" w:line="240" w:lineRule="auto"/>
        <w:jc w:val="both"/>
        <w:rPr>
          <w:rFonts w:ascii="Times New Roman" w:hAnsi="Times New Roman" w:cs="Times New Roman"/>
          <w:color w:val="000000" w:themeColor="text1"/>
          <w:sz w:val="28"/>
          <w:szCs w:val="28"/>
        </w:rPr>
      </w:pPr>
    </w:p>
    <w:p w:rsidR="00080502" w:rsidRPr="0075373E" w:rsidRDefault="00154C80" w:rsidP="00080502">
      <w:pPr>
        <w:rPr>
          <w:rFonts w:ascii="Times New Roman" w:eastAsia="Calibri" w:hAnsi="Times New Roman" w:cs="Times New Roman"/>
          <w:color w:val="000000" w:themeColor="text1"/>
          <w:sz w:val="28"/>
          <w:szCs w:val="28"/>
        </w:rPr>
      </w:pPr>
      <w:r>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41695" cy="5876290"/>
                <wp:effectExtent l="6985" t="6350" r="99695" b="22860"/>
                <wp:docPr id="7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5876290"/>
                          <a:chOff x="3952" y="16275"/>
                          <a:chExt cx="131" cy="103"/>
                        </a:xfrm>
                      </wpg:grpSpPr>
                      <wps:wsp>
                        <wps:cNvPr id="75" name="Text Box 3"/>
                        <wps:cNvSpPr txBox="1">
                          <a:spLocks noChangeArrowheads="1"/>
                        </wps:cNvSpPr>
                        <wps:spPr bwMode="auto">
                          <a:xfrm>
                            <a:off x="3952" y="16275"/>
                            <a:ext cx="132" cy="84"/>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wps:spPr>
                        <wps:txbx>
                          <w:txbxContent>
                            <w:p w:rsidR="00901995" w:rsidRDefault="00901995" w:rsidP="00C72E5C">
                              <w:pPr>
                                <w:pStyle w:val="a5"/>
                                <w:spacing w:before="0" w:after="200"/>
                                <w:jc w:val="center"/>
                                <w:textAlignment w:val="baseline"/>
                              </w:pPr>
                              <w:r w:rsidRPr="00154C80">
                                <w:rPr>
                                  <w:rFonts w:ascii="Calibri" w:hAnsi="Calibri" w:cs="Arial"/>
                                  <w:b/>
                                  <w:bCs/>
                                  <w:color w:val="C00000"/>
                                  <w:kern w:val="24"/>
                                  <w:sz w:val="56"/>
                                  <w:szCs w:val="56"/>
                                  <w14:shadow w14:blurRad="50800" w14:dist="38100" w14:dir="2700000" w14:sx="100000" w14:sy="100000" w14:kx="0" w14:ky="0" w14:algn="tl">
                                    <w14:srgbClr w14:val="000000">
                                      <w14:alpha w14:val="60000"/>
                                    </w14:srgbClr>
                                  </w14:shadow>
                                </w:rPr>
                                <w:t>Принципы развития речи</w:t>
                              </w:r>
                            </w:p>
                          </w:txbxContent>
                        </wps:txbx>
                        <wps:bodyPr rot="0" vert="horz" wrap="square" lIns="91440" tIns="45720" rIns="91440" bIns="45720" anchor="t" anchorCtr="0" upright="1">
                          <a:noAutofit/>
                        </wps:bodyPr>
                      </wps:wsp>
                      <wpg:grpSp>
                        <wpg:cNvPr id="76" name="Group 4"/>
                        <wpg:cNvGrpSpPr>
                          <a:grpSpLocks/>
                        </wpg:cNvGrpSpPr>
                        <wpg:grpSpPr bwMode="auto">
                          <a:xfrm>
                            <a:off x="3959" y="16288"/>
                            <a:ext cx="117" cy="90"/>
                            <a:chOff x="3959" y="16288"/>
                            <a:chExt cx="116" cy="90"/>
                          </a:xfrm>
                        </wpg:grpSpPr>
                        <wps:wsp>
                          <wps:cNvPr id="77" name="Text Box 5"/>
                          <wps:cNvSpPr txBox="1">
                            <a:spLocks noChangeArrowheads="1"/>
                          </wps:cNvSpPr>
                          <wps:spPr bwMode="auto">
                            <a:xfrm>
                              <a:off x="3959" y="16288"/>
                              <a:ext cx="117" cy="1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взаимосвязи сенсорного, умственного и речевого развития</w:t>
                                </w:r>
                              </w:p>
                            </w:txbxContent>
                          </wps:txbx>
                          <wps:bodyPr rot="0" vert="horz" wrap="square" lIns="91440" tIns="45720" rIns="91440" bIns="45720" anchor="ctr" anchorCtr="0" upright="1">
                            <a:noAutofit/>
                          </wps:bodyPr>
                        </wps:wsp>
                        <wps:wsp>
                          <wps:cNvPr id="78" name="Text Box 6"/>
                          <wps:cNvSpPr txBox="1">
                            <a:spLocks noChangeArrowheads="1"/>
                          </wps:cNvSpPr>
                          <wps:spPr bwMode="auto">
                            <a:xfrm>
                              <a:off x="3959" y="16304"/>
                              <a:ext cx="117" cy="11"/>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Default="00901995" w:rsidP="00A74748">
                                <w:pPr>
                                  <w:pStyle w:val="a5"/>
                                  <w:spacing w:before="0" w:after="0"/>
                                  <w:textAlignment w:val="baseline"/>
                                  <w:rPr>
                                    <w:rFonts w:cs="Times New Roman"/>
                                    <w:b/>
                                    <w:bCs/>
                                    <w:color w:val="000000"/>
                                    <w:kern w:val="24"/>
                                    <w:sz w:val="28"/>
                                    <w:szCs w:val="28"/>
                                  </w:rPr>
                                </w:pPr>
                                <w:r w:rsidRPr="00A74748">
                                  <w:rPr>
                                    <w:rFonts w:cs="Times New Roman"/>
                                    <w:b/>
                                    <w:bCs/>
                                    <w:color w:val="000000"/>
                                    <w:kern w:val="24"/>
                                    <w:sz w:val="28"/>
                                    <w:szCs w:val="28"/>
                                  </w:rPr>
                                  <w:t>Принцип  коммуникативно - деятельностного подхода к</w:t>
                                </w:r>
                              </w:p>
                              <w:p w:rsidR="00901995" w:rsidRPr="00A74748" w:rsidRDefault="00901995" w:rsidP="00A74748">
                                <w:pPr>
                                  <w:pStyle w:val="a5"/>
                                  <w:spacing w:before="0" w:after="0"/>
                                  <w:textAlignment w:val="baseline"/>
                                  <w:rPr>
                                    <w:rFonts w:cs="Times New Roman"/>
                                    <w:sz w:val="28"/>
                                    <w:szCs w:val="28"/>
                                  </w:rPr>
                                </w:pPr>
                                <w:r w:rsidRPr="00A74748">
                                  <w:rPr>
                                    <w:rFonts w:cs="Times New Roman"/>
                                    <w:b/>
                                    <w:bCs/>
                                    <w:color w:val="000000"/>
                                    <w:kern w:val="24"/>
                                    <w:sz w:val="28"/>
                                    <w:szCs w:val="28"/>
                                  </w:rPr>
                                  <w:t>развитию речи</w:t>
                                </w:r>
                              </w:p>
                              <w:p w:rsidR="00901995" w:rsidRDefault="00901995"/>
                            </w:txbxContent>
                          </wps:txbx>
                          <wps:bodyPr rot="0" vert="horz" wrap="square" lIns="91440" tIns="45720" rIns="91440" bIns="45720" anchor="ctr" anchorCtr="0" upright="1">
                            <a:noAutofit/>
                          </wps:bodyPr>
                        </wps:wsp>
                        <wps:wsp>
                          <wps:cNvPr id="79" name="Text Box 7"/>
                          <wps:cNvSpPr txBox="1">
                            <a:spLocks noChangeArrowheads="1"/>
                          </wps:cNvSpPr>
                          <wps:spPr bwMode="auto">
                            <a:xfrm>
                              <a:off x="3959" y="16317"/>
                              <a:ext cx="117" cy="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развития языкового чутья</w:t>
                                </w:r>
                              </w:p>
                            </w:txbxContent>
                          </wps:txbx>
                          <wps:bodyPr rot="0" vert="horz" wrap="square" lIns="91440" tIns="45720" rIns="91440" bIns="45720" anchor="ctr" anchorCtr="0" upright="1">
                            <a:noAutofit/>
                          </wps:bodyPr>
                        </wps:wsp>
                        <wps:wsp>
                          <wps:cNvPr id="80" name="Text Box 8"/>
                          <wps:cNvSpPr txBox="1">
                            <a:spLocks noChangeArrowheads="1"/>
                          </wps:cNvSpPr>
                          <wps:spPr bwMode="auto">
                            <a:xfrm>
                              <a:off x="3959" y="16329"/>
                              <a:ext cx="117" cy="9"/>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формирования элементарного осознания явлений языка</w:t>
                                </w:r>
                              </w:p>
                            </w:txbxContent>
                          </wps:txbx>
                          <wps:bodyPr rot="0" vert="horz" wrap="square" lIns="91440" tIns="45720" rIns="91440" bIns="45720" anchor="ctr" anchorCtr="0" upright="1">
                            <a:noAutofit/>
                          </wps:bodyPr>
                        </wps:wsp>
                        <wps:wsp>
                          <wps:cNvPr id="81" name="Text Box 9"/>
                          <wps:cNvSpPr txBox="1">
                            <a:spLocks noChangeArrowheads="1"/>
                          </wps:cNvSpPr>
                          <wps:spPr bwMode="auto">
                            <a:xfrm>
                              <a:off x="3959" y="16341"/>
                              <a:ext cx="117" cy="11"/>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взаимосвязи работы над различными сторонами речи</w:t>
                                </w:r>
                              </w:p>
                            </w:txbxContent>
                          </wps:txbx>
                          <wps:bodyPr rot="0" vert="horz" wrap="square" lIns="91440" tIns="45720" rIns="91440" bIns="45720" anchor="ctr" anchorCtr="0" upright="1">
                            <a:noAutofit/>
                          </wps:bodyPr>
                        </wps:wsp>
                        <wps:wsp>
                          <wps:cNvPr id="82" name="Text Box 10"/>
                          <wps:cNvSpPr txBox="1">
                            <a:spLocks noChangeArrowheads="1"/>
                          </wps:cNvSpPr>
                          <wps:spPr bwMode="auto">
                            <a:xfrm>
                              <a:off x="3959" y="16353"/>
                              <a:ext cx="117" cy="1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обогащения мотивации речевойдеятельности</w:t>
                                </w:r>
                              </w:p>
                            </w:txbxContent>
                          </wps:txbx>
                          <wps:bodyPr rot="0" vert="horz" wrap="square" lIns="91440" tIns="45720" rIns="91440" bIns="45720" anchor="ctr" anchorCtr="0" upright="1">
                            <a:noAutofit/>
                          </wps:bodyPr>
                        </wps:wsp>
                        <wps:wsp>
                          <wps:cNvPr id="83" name="Text Box 11"/>
                          <wps:cNvSpPr txBox="1">
                            <a:spLocks noChangeArrowheads="1"/>
                          </wps:cNvSpPr>
                          <wps:spPr bwMode="auto">
                            <a:xfrm>
                              <a:off x="3959" y="16368"/>
                              <a:ext cx="117" cy="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обеспечения активной языковой практики</w:t>
                                </w:r>
                              </w:p>
                            </w:txbxContent>
                          </wps:txbx>
                          <wps:bodyPr rot="0" vert="horz" wrap="square" lIns="91440" tIns="45720" rIns="91440" bIns="45720" anchor="ctr" anchorCtr="0" upright="1">
                            <a:noAutofit/>
                          </wps:bodyPr>
                        </wps:wsp>
                      </wpg:grpSp>
                    </wpg:wgp>
                  </a:graphicData>
                </a:graphic>
              </wp:inline>
            </w:drawing>
          </mc:Choice>
          <mc:Fallback>
            <w:pict>
              <v:group id="Group 49" o:spid="_x0000_s1073" style="width:467.85pt;height:462.7pt;mso-position-horizontal-relative:char;mso-position-vertical-relative:line" coordorigin="3952,16275" coordsize="13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">
                <v:shape id="Text Box 3" o:spid="_x0000_s1074" type="#_x0000_t202" style="position:absolute;left:3952;top:16275;width:132;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" fillcolor="#92cddc" strokecolor="#92cddc" strokeweight="1pt">
                  <v:fill color2="#daeef3" angle="135" focus="50%" type="gradient"/>
                  <v:shadow on="t" color="#205867" opacity=".5" offset="4pt,4pt"/>
                  <v:textbox>
                    <w:txbxContent>
                      <w:p w:rsidR="00901995" w:rsidRDefault="00901995" w:rsidP="00C72E5C">
                        <w:pPr>
                          <w:pStyle w:val="a5"/>
                          <w:spacing w:before="0" w:after="200"/>
                          <w:jc w:val="center"/>
                          <w:textAlignment w:val="baseline"/>
                        </w:pPr>
                        <w:r w:rsidRPr="00154C80">
                          <w:rPr>
                            <w:rFonts w:ascii="Calibri" w:hAnsi="Calibri" w:cs="Arial"/>
                            <w:b/>
                            <w:bCs/>
                            <w:color w:val="C00000"/>
                            <w:kern w:val="24"/>
                            <w:sz w:val="56"/>
                            <w:szCs w:val="56"/>
                            <w14:shadow w14:blurRad="50800" w14:dist="38100" w14:dir="2700000" w14:sx="100000" w14:sy="100000" w14:kx="0" w14:ky="0" w14:algn="tl">
                              <w14:srgbClr w14:val="000000">
                                <w14:alpha w14:val="60000"/>
                              </w14:srgbClr>
                            </w14:shadow>
                          </w:rPr>
                          <w:t>Принципы развития речи</w:t>
                        </w:r>
                      </w:p>
                    </w:txbxContent>
                  </v:textbox>
                </v:shape>
                <v:group id="Group 4" o:spid="_x0000_s1075" style="position:absolute;left:3959;top:16288;width:117;height:90" coordorigin="3959,16288" coordsize="1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Text Box 5" o:spid="_x0000_s1076" type="#_x0000_t202" style="position:absolute;left:3959;top:16288;width:117;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">
                    <v:shadow on="t"/>
                    <v:textbo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взаимосвязи сенсорного, умственного и речевого развития</w:t>
                          </w:r>
                        </w:p>
                      </w:txbxContent>
                    </v:textbox>
                  </v:shape>
                  <v:shape id="Text Box 6" o:spid="_x0000_s1077" type="#_x0000_t202" style="position:absolute;left:3959;top:16304;width:117;height: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">
                    <v:shadow on="t"/>
                    <v:textbox>
                      <w:txbxContent>
                        <w:p w:rsidR="00901995" w:rsidRDefault="00901995" w:rsidP="00A74748">
                          <w:pPr>
                            <w:pStyle w:val="a5"/>
                            <w:spacing w:before="0" w:after="0"/>
                            <w:textAlignment w:val="baseline"/>
                            <w:rPr>
                              <w:rFonts w:cs="Times New Roman"/>
                              <w:b/>
                              <w:bCs/>
                              <w:color w:val="000000"/>
                              <w:kern w:val="24"/>
                              <w:sz w:val="28"/>
                              <w:szCs w:val="28"/>
                            </w:rPr>
                          </w:pPr>
                          <w:r w:rsidRPr="00A74748">
                            <w:rPr>
                              <w:rFonts w:cs="Times New Roman"/>
                              <w:b/>
                              <w:bCs/>
                              <w:color w:val="000000"/>
                              <w:kern w:val="24"/>
                              <w:sz w:val="28"/>
                              <w:szCs w:val="28"/>
                            </w:rPr>
                            <w:t>Принцип  коммуникативно - деятельностного подхода к</w:t>
                          </w:r>
                        </w:p>
                        <w:p w:rsidR="00901995" w:rsidRPr="00A74748" w:rsidRDefault="00901995" w:rsidP="00A74748">
                          <w:pPr>
                            <w:pStyle w:val="a5"/>
                            <w:spacing w:before="0" w:after="0"/>
                            <w:textAlignment w:val="baseline"/>
                            <w:rPr>
                              <w:rFonts w:cs="Times New Roman"/>
                              <w:sz w:val="28"/>
                              <w:szCs w:val="28"/>
                            </w:rPr>
                          </w:pPr>
                          <w:r w:rsidRPr="00A74748">
                            <w:rPr>
                              <w:rFonts w:cs="Times New Roman"/>
                              <w:b/>
                              <w:bCs/>
                              <w:color w:val="000000"/>
                              <w:kern w:val="24"/>
                              <w:sz w:val="28"/>
                              <w:szCs w:val="28"/>
                            </w:rPr>
                            <w:t>развитию речи</w:t>
                          </w:r>
                        </w:p>
                        <w:p w:rsidR="00901995" w:rsidRDefault="00901995"/>
                      </w:txbxContent>
                    </v:textbox>
                  </v:shape>
                  <v:shape id="Text Box 7" o:spid="_x0000_s1078" type="#_x0000_t202" style="position:absolute;left:3959;top:16317;width:117;height: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">
                    <v:shadow on="t"/>
                    <v:textbo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развития языкового чутья</w:t>
                          </w:r>
                        </w:p>
                      </w:txbxContent>
                    </v:textbox>
                  </v:shape>
                  <v:shape id="Text Box 8" o:spid="_x0000_s1079" type="#_x0000_t202" style="position:absolute;left:3959;top:16329;width:117;height: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">
                    <v:shadow on="t"/>
                    <v:textbo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формирования элементарного осознания явлений языка</w:t>
                          </w:r>
                        </w:p>
                      </w:txbxContent>
                    </v:textbox>
                  </v:shape>
                  <v:shape id="Text Box 9" o:spid="_x0000_s1080" type="#_x0000_t202" style="position:absolute;left:3959;top:16341;width:117;height: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">
                    <v:shadow on="t"/>
                    <v:textbo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взаимосвязи работы над различными сторонами речи</w:t>
                          </w:r>
                        </w:p>
                      </w:txbxContent>
                    </v:textbox>
                  </v:shape>
                  <v:shape id="Text Box 10" o:spid="_x0000_s1081" type="#_x0000_t202" style="position:absolute;left:3959;top:16353;width:117;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">
                    <v:shadow on="t"/>
                    <v:textbo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обогащения мотивации речевойдеятельности</w:t>
                          </w:r>
                        </w:p>
                      </w:txbxContent>
                    </v:textbox>
                  </v:shape>
                  <v:shape id="Text Box 11" o:spid="_x0000_s1082" type="#_x0000_t202" style="position:absolute;left:3959;top:16368;width:117;height: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">
                    <v:shadow on="t"/>
                    <v:textbo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Принцип обеспечения активной языковой практики</w:t>
                          </w:r>
                        </w:p>
                      </w:txbxContent>
                    </v:textbox>
                  </v:shape>
                </v:group>
                <w10:anchorlock/>
              </v:group>
            </w:pict>
          </mc:Fallback>
        </mc:AlternateContent>
      </w:r>
    </w:p>
    <w:p w:rsidR="00080502" w:rsidRPr="0075373E" w:rsidRDefault="00154C80" w:rsidP="00080502">
      <w:pPr>
        <w:rPr>
          <w:rFonts w:ascii="Times New Roman" w:eastAsia="Calibri" w:hAnsi="Times New Roman" w:cs="Times New Roman"/>
          <w:color w:val="000000" w:themeColor="text1"/>
          <w:sz w:val="28"/>
          <w:szCs w:val="28"/>
        </w:rPr>
      </w:pPr>
      <w:r>
        <w:rPr>
          <w:rFonts w:ascii="Times New Roman" w:eastAsia="Calibri" w:hAnsi="Times New Roman" w:cs="Times New Roman"/>
          <w:noProof/>
          <w:color w:val="000000" w:themeColor="text1"/>
          <w:sz w:val="28"/>
          <w:szCs w:val="28"/>
          <w:lang w:eastAsia="ru-RU"/>
        </w:rPr>
        <w:lastRenderedPageBreak/>
        <mc:AlternateContent>
          <mc:Choice Requires="wpg">
            <w:drawing>
              <wp:inline distT="0" distB="0" distL="0" distR="0">
                <wp:extent cx="5939790" cy="7924800"/>
                <wp:effectExtent l="6985" t="6985" r="34925" b="50165"/>
                <wp:docPr id="6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7924800"/>
                          <a:chOff x="323850" y="476250"/>
                          <a:chExt cx="13290" cy="8734"/>
                        </a:xfrm>
                      </wpg:grpSpPr>
                      <wps:wsp>
                        <wps:cNvPr id="66" name="Text Box 3"/>
                        <wps:cNvSpPr txBox="1">
                          <a:spLocks noChangeArrowheads="1"/>
                        </wps:cNvSpPr>
                        <wps:spPr bwMode="auto">
                          <a:xfrm>
                            <a:off x="323850" y="476250"/>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wps:spPr>
                        <wps:txbx>
                          <w:txbxContent>
                            <w:p w:rsidR="00901995" w:rsidRDefault="00901995" w:rsidP="00A74748">
                              <w:pPr>
                                <w:pStyle w:val="a5"/>
                                <w:spacing w:before="0" w:after="0" w:line="216" w:lineRule="auto"/>
                                <w:jc w:val="center"/>
                                <w:textAlignment w:val="baseline"/>
                                <w:rPr>
                                  <w:rFonts w:ascii="Calibri" w:hAnsi="Calibri" w:cs="Arial"/>
                                  <w:b/>
                                  <w:bCs/>
                                  <w:color w:val="C00000"/>
                                  <w:kern w:val="24"/>
                                  <w:sz w:val="48"/>
                                  <w:szCs w:val="48"/>
                                </w:rPr>
                              </w:pPr>
                              <w:r>
                                <w:rPr>
                                  <w:rFonts w:ascii="Calibri" w:hAnsi="Calibri" w:cs="Arial"/>
                                  <w:b/>
                                  <w:bCs/>
                                  <w:color w:val="C00000"/>
                                  <w:kern w:val="24"/>
                                  <w:sz w:val="48"/>
                                  <w:szCs w:val="48"/>
                                </w:rPr>
                                <w:t>Основные направления работы по развитию речи детейв дошкольной</w:t>
                              </w:r>
                            </w:p>
                            <w:p w:rsidR="00901995" w:rsidRDefault="00901995" w:rsidP="00C72E5C">
                              <w:pPr>
                                <w:pStyle w:val="a5"/>
                                <w:spacing w:before="0" w:after="0" w:line="216" w:lineRule="auto"/>
                                <w:jc w:val="center"/>
                                <w:textAlignment w:val="baseline"/>
                              </w:pPr>
                              <w:r>
                                <w:rPr>
                                  <w:rFonts w:ascii="Calibri" w:hAnsi="Calibri" w:cs="Arial"/>
                                  <w:b/>
                                  <w:bCs/>
                                  <w:color w:val="C00000"/>
                                  <w:kern w:val="24"/>
                                  <w:sz w:val="48"/>
                                  <w:szCs w:val="48"/>
                                </w:rPr>
                                <w:t xml:space="preserve"> организации</w:t>
                              </w:r>
                            </w:p>
                          </w:txbxContent>
                        </wps:txbx>
                        <wps:bodyPr rot="0" vert="horz" wrap="square" lIns="91440" tIns="45720" rIns="91440" bIns="45720" anchor="t" anchorCtr="0" upright="1">
                          <a:noAutofit/>
                        </wps:bodyPr>
                      </wps:wsp>
                      <wpg:grpSp>
                        <wpg:cNvPr id="67" name="Group 4"/>
                        <wpg:cNvGrpSpPr>
                          <a:grpSpLocks/>
                        </wpg:cNvGrpSpPr>
                        <wpg:grpSpPr bwMode="auto">
                          <a:xfrm>
                            <a:off x="324078" y="477498"/>
                            <a:ext cx="12815" cy="5796"/>
                            <a:chOff x="324078" y="477498"/>
                            <a:chExt cx="12815" cy="5796"/>
                          </a:xfrm>
                        </wpg:grpSpPr>
                        <wps:wsp>
                          <wps:cNvPr id="68" name="Text Box 5"/>
                          <wps:cNvSpPr txBox="1">
                            <a:spLocks noChangeArrowheads="1"/>
                          </wps:cNvSpPr>
                          <wps:spPr bwMode="auto">
                            <a:xfrm>
                              <a:off x="324078" y="477498"/>
                              <a:ext cx="6236" cy="1586"/>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1. Развитие словаря</w:t>
                                </w:r>
                                <w:r w:rsidRPr="00A74748">
                                  <w:rPr>
                                    <w:rFonts w:cs="Times New Roman"/>
                                    <w:color w:val="000000"/>
                                    <w:kern w:val="24"/>
                                    <w:sz w:val="28"/>
                                    <w:szCs w:val="28"/>
                                  </w:rPr>
                                  <w:t>: освоение</w:t>
                                </w:r>
                                <w:r w:rsidRPr="00A74748">
                                  <w:rPr>
                                    <w:rFonts w:cs="Times New Roman"/>
                                    <w:color w:val="000000"/>
                                    <w:kern w:val="24"/>
                                    <w:sz w:val="28"/>
                                    <w:szCs w:val="28"/>
                                  </w:rPr>
                                  <w:br/>
                                  <w:t xml:space="preserve">    значений слов и их уместное </w:t>
                                </w:r>
                                <w:r w:rsidRPr="00A74748">
                                  <w:rPr>
                                    <w:rFonts w:cs="Times New Roman"/>
                                    <w:color w:val="000000"/>
                                    <w:kern w:val="24"/>
                                    <w:sz w:val="28"/>
                                    <w:szCs w:val="28"/>
                                  </w:rPr>
                                  <w:br/>
                                  <w:t xml:space="preserve">    употребление в соответствии</w:t>
                                </w:r>
                                <w:r w:rsidRPr="00A74748">
                                  <w:rPr>
                                    <w:rFonts w:cs="Times New Roman"/>
                                    <w:color w:val="000000"/>
                                    <w:kern w:val="24"/>
                                    <w:sz w:val="28"/>
                                    <w:szCs w:val="28"/>
                                  </w:rPr>
                                  <w:br/>
                                  <w:t xml:space="preserve">    с контекстом высказывания, </w:t>
                                </w:r>
                                <w:r w:rsidRPr="00A74748">
                                  <w:rPr>
                                    <w:rFonts w:cs="Times New Roman"/>
                                    <w:color w:val="000000"/>
                                    <w:kern w:val="24"/>
                                    <w:sz w:val="28"/>
                                    <w:szCs w:val="28"/>
                                  </w:rPr>
                                  <w:br/>
                                  <w:t xml:space="preserve">    с</w:t>
                                </w:r>
                                <w:r>
                                  <w:rPr>
                                    <w:rFonts w:cs="Times New Roman"/>
                                    <w:color w:val="000000"/>
                                    <w:kern w:val="24"/>
                                    <w:sz w:val="28"/>
                                    <w:szCs w:val="28"/>
                                  </w:rPr>
                                  <w:t xml:space="preserve"> ситуацией, в которой происходит </w:t>
                                </w:r>
                                <w:r w:rsidRPr="00A74748">
                                  <w:rPr>
                                    <w:rFonts w:cs="Times New Roman"/>
                                    <w:color w:val="000000"/>
                                    <w:kern w:val="24"/>
                                    <w:sz w:val="28"/>
                                    <w:szCs w:val="28"/>
                                  </w:rPr>
                                  <w:t xml:space="preserve"> общение</w:t>
                                </w:r>
                              </w:p>
                            </w:txbxContent>
                          </wps:txbx>
                          <wps:bodyPr rot="0" vert="horz" wrap="square" lIns="91440" tIns="45720" rIns="91440" bIns="45720" anchor="t" anchorCtr="0" upright="1">
                            <a:noAutofit/>
                          </wps:bodyPr>
                        </wps:wsp>
                        <wps:wsp>
                          <wps:cNvPr id="69" name="Text Box 6"/>
                          <wps:cNvSpPr txBox="1">
                            <a:spLocks noChangeArrowheads="1"/>
                          </wps:cNvSpPr>
                          <wps:spPr bwMode="auto">
                            <a:xfrm>
                              <a:off x="324078" y="479189"/>
                              <a:ext cx="6236" cy="12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 xml:space="preserve">2. Воспитание звуковой культурыречи: </w:t>
                                </w:r>
                                <w:r w:rsidRPr="00A74748">
                                  <w:rPr>
                                    <w:rFonts w:cs="Times New Roman"/>
                                    <w:color w:val="000000"/>
                                    <w:kern w:val="24"/>
                                    <w:sz w:val="28"/>
                                    <w:szCs w:val="28"/>
                                  </w:rPr>
                                  <w:t>развитие восприятия звуковродной речи и произношения</w:t>
                                </w:r>
                              </w:p>
                            </w:txbxContent>
                          </wps:txbx>
                          <wps:bodyPr rot="0" vert="horz" wrap="square" lIns="91440" tIns="45720" rIns="91440" bIns="45720" anchor="t" anchorCtr="0" upright="1">
                            <a:noAutofit/>
                          </wps:bodyPr>
                        </wps:wsp>
                        <wps:wsp>
                          <wps:cNvPr id="70" name="Text Box 7"/>
                          <wps:cNvSpPr txBox="1">
                            <a:spLocks noChangeArrowheads="1"/>
                          </wps:cNvSpPr>
                          <wps:spPr bwMode="auto">
                            <a:xfrm>
                              <a:off x="324078" y="480795"/>
                              <a:ext cx="6236" cy="2499"/>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6B02F9" w:rsidRDefault="00901995" w:rsidP="00C72E5C">
                                <w:pPr>
                                  <w:pStyle w:val="a5"/>
                                  <w:spacing w:before="0" w:after="0" w:line="216" w:lineRule="auto"/>
                                  <w:textAlignment w:val="baseline"/>
                                  <w:rPr>
                                    <w:rFonts w:cs="Times New Roman"/>
                                    <w:sz w:val="28"/>
                                    <w:szCs w:val="28"/>
                                  </w:rPr>
                                </w:pPr>
                                <w:r w:rsidRPr="006B02F9">
                                  <w:rPr>
                                    <w:rFonts w:cs="Times New Roman"/>
                                    <w:b/>
                                    <w:bCs/>
                                    <w:color w:val="000000"/>
                                    <w:kern w:val="24"/>
                                    <w:sz w:val="28"/>
                                    <w:szCs w:val="28"/>
                                  </w:rPr>
                                  <w:t>3. Формирование грамматического</w:t>
                                </w:r>
                                <w:r w:rsidRPr="006B02F9">
                                  <w:rPr>
                                    <w:rFonts w:cs="Times New Roman"/>
                                    <w:b/>
                                    <w:bCs/>
                                    <w:color w:val="000000"/>
                                    <w:kern w:val="24"/>
                                    <w:sz w:val="28"/>
                                    <w:szCs w:val="28"/>
                                  </w:rPr>
                                  <w:br/>
                                  <w:t xml:space="preserve">    строя:</w:t>
                                </w:r>
                              </w:p>
                              <w:p w:rsidR="00901995" w:rsidRPr="006B02F9" w:rsidRDefault="00901995" w:rsidP="00C72E5C">
                                <w:pPr>
                                  <w:pStyle w:val="a3"/>
                                  <w:numPr>
                                    <w:ilvl w:val="0"/>
                                    <w:numId w:val="125"/>
                                  </w:numPr>
                                  <w:spacing w:after="0" w:line="192" w:lineRule="auto"/>
                                  <w:textAlignment w:val="baseline"/>
                                  <w:rPr>
                                    <w:rFonts w:ascii="Times New Roman" w:eastAsia="Times New Roman" w:hAnsi="Times New Roman" w:cs="Times New Roman"/>
                                    <w:sz w:val="28"/>
                                    <w:szCs w:val="28"/>
                                  </w:rPr>
                                </w:pPr>
                                <w:r w:rsidRPr="006B02F9">
                                  <w:rPr>
                                    <w:rFonts w:ascii="Times New Roman" w:eastAsia="Times New Roman" w:hAnsi="Times New Roman" w:cs="Times New Roman"/>
                                    <w:color w:val="000000"/>
                                    <w:kern w:val="24"/>
                                    <w:sz w:val="28"/>
                                    <w:szCs w:val="28"/>
                                  </w:rPr>
                                  <w:t xml:space="preserve"> Морфология (изменение слов</w:t>
                                </w:r>
                                <w:r w:rsidRPr="006B02F9">
                                  <w:rPr>
                                    <w:rFonts w:ascii="Times New Roman" w:eastAsia="Times New Roman" w:hAnsi="Times New Roman" w:cs="Times New Roman"/>
                                    <w:color w:val="000000"/>
                                    <w:kern w:val="24"/>
                                    <w:sz w:val="28"/>
                                    <w:szCs w:val="28"/>
                                  </w:rPr>
                                  <w:br/>
                                  <w:t xml:space="preserve">   по родам, числам.падежам)</w:t>
                                </w:r>
                              </w:p>
                              <w:p w:rsidR="00901995" w:rsidRPr="006B02F9" w:rsidRDefault="00901995" w:rsidP="00C72E5C">
                                <w:pPr>
                                  <w:pStyle w:val="a3"/>
                                  <w:numPr>
                                    <w:ilvl w:val="0"/>
                                    <w:numId w:val="125"/>
                                  </w:numPr>
                                  <w:spacing w:after="0" w:line="192" w:lineRule="auto"/>
                                  <w:textAlignment w:val="baseline"/>
                                  <w:rPr>
                                    <w:rFonts w:ascii="Times New Roman" w:eastAsia="Times New Roman" w:hAnsi="Times New Roman" w:cs="Times New Roman"/>
                                    <w:sz w:val="28"/>
                                    <w:szCs w:val="28"/>
                                  </w:rPr>
                                </w:pPr>
                                <w:r w:rsidRPr="006B02F9">
                                  <w:rPr>
                                    <w:rFonts w:ascii="Times New Roman" w:eastAsia="Times New Roman" w:hAnsi="Times New Roman" w:cs="Times New Roman"/>
                                    <w:color w:val="000000"/>
                                    <w:kern w:val="24"/>
                                    <w:sz w:val="28"/>
                                    <w:szCs w:val="28"/>
                                  </w:rPr>
                                  <w:t xml:space="preserve"> Синтаксис (освоение различных </w:t>
                                </w:r>
                                <w:r w:rsidRPr="006B02F9">
                                  <w:rPr>
                                    <w:rFonts w:ascii="Times New Roman" w:eastAsia="Times New Roman" w:hAnsi="Times New Roman" w:cs="Times New Roman"/>
                                    <w:color w:val="000000"/>
                                    <w:kern w:val="24"/>
                                    <w:sz w:val="28"/>
                                    <w:szCs w:val="28"/>
                                  </w:rPr>
                                  <w:br/>
                                  <w:t xml:space="preserve">   типов словосочетаний</w:t>
                                </w:r>
                                <w:r w:rsidRPr="006B02F9">
                                  <w:rPr>
                                    <w:rFonts w:ascii="Times New Roman" w:eastAsia="Times New Roman" w:hAnsi="Times New Roman" w:cs="Times New Roman"/>
                                    <w:color w:val="000000"/>
                                    <w:kern w:val="24"/>
                                    <w:sz w:val="28"/>
                                    <w:szCs w:val="28"/>
                                  </w:rPr>
                                  <w:br/>
                                  <w:t xml:space="preserve">   и предложений)</w:t>
                                </w:r>
                              </w:p>
                              <w:p w:rsidR="00901995" w:rsidRPr="006B02F9" w:rsidRDefault="00901995" w:rsidP="00C72E5C">
                                <w:pPr>
                                  <w:pStyle w:val="a3"/>
                                  <w:numPr>
                                    <w:ilvl w:val="0"/>
                                    <w:numId w:val="125"/>
                                  </w:numPr>
                                  <w:spacing w:after="0" w:line="192" w:lineRule="auto"/>
                                  <w:textAlignment w:val="baseline"/>
                                  <w:rPr>
                                    <w:rFonts w:ascii="Times New Roman" w:eastAsia="Times New Roman" w:hAnsi="Times New Roman" w:cs="Times New Roman"/>
                                    <w:sz w:val="28"/>
                                    <w:szCs w:val="28"/>
                                  </w:rPr>
                                </w:pPr>
                                <w:r w:rsidRPr="006B02F9">
                                  <w:rPr>
                                    <w:rFonts w:ascii="Times New Roman" w:eastAsia="Times New Roman" w:hAnsi="Times New Roman" w:cs="Times New Roman"/>
                                    <w:color w:val="000000"/>
                                    <w:kern w:val="24"/>
                                    <w:sz w:val="28"/>
                                    <w:szCs w:val="28"/>
                                  </w:rPr>
                                  <w:t xml:space="preserve"> Словообразование</w:t>
                                </w:r>
                              </w:p>
                            </w:txbxContent>
                          </wps:txbx>
                          <wps:bodyPr rot="0" vert="horz" wrap="square" lIns="91440" tIns="45720" rIns="91440" bIns="45720" anchor="t" anchorCtr="0" upright="1">
                            <a:noAutofit/>
                          </wps:bodyPr>
                        </wps:wsp>
                        <wps:wsp>
                          <wps:cNvPr id="71" name="Text Box 8"/>
                          <wps:cNvSpPr txBox="1">
                            <a:spLocks noChangeArrowheads="1"/>
                          </wps:cNvSpPr>
                          <wps:spPr bwMode="auto">
                            <a:xfrm>
                              <a:off x="330769" y="477498"/>
                              <a:ext cx="6124" cy="1366"/>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4. Развитие связной речи:</w:t>
                                </w:r>
                              </w:p>
                              <w:p w:rsidR="00901995" w:rsidRPr="00A74748" w:rsidRDefault="00901995" w:rsidP="00C72E5C">
                                <w:pPr>
                                  <w:pStyle w:val="a3"/>
                                  <w:numPr>
                                    <w:ilvl w:val="0"/>
                                    <w:numId w:val="126"/>
                                  </w:numPr>
                                  <w:spacing w:after="0" w:line="216" w:lineRule="auto"/>
                                  <w:textAlignment w:val="baseline"/>
                                  <w:rPr>
                                    <w:rFonts w:ascii="Times New Roman" w:eastAsia="Times New Roman" w:hAnsi="Times New Roman" w:cs="Times New Roman"/>
                                    <w:sz w:val="28"/>
                                    <w:szCs w:val="28"/>
                                  </w:rPr>
                                </w:pPr>
                                <w:r w:rsidRPr="00A74748">
                                  <w:rPr>
                                    <w:rFonts w:ascii="Times New Roman" w:eastAsia="Times New Roman" w:hAnsi="Times New Roman" w:cs="Times New Roman"/>
                                    <w:color w:val="000000"/>
                                    <w:kern w:val="24"/>
                                    <w:sz w:val="28"/>
                                    <w:szCs w:val="28"/>
                                  </w:rPr>
                                  <w:t xml:space="preserve"> Диалогическая (разговорная) речь</w:t>
                                </w:r>
                              </w:p>
                              <w:p w:rsidR="00901995" w:rsidRPr="00A74748" w:rsidRDefault="00901995" w:rsidP="00C72E5C">
                                <w:pPr>
                                  <w:pStyle w:val="a3"/>
                                  <w:numPr>
                                    <w:ilvl w:val="0"/>
                                    <w:numId w:val="126"/>
                                  </w:numPr>
                                  <w:spacing w:after="0" w:line="216" w:lineRule="auto"/>
                                  <w:textAlignment w:val="baseline"/>
                                  <w:rPr>
                                    <w:rFonts w:ascii="Times New Roman" w:eastAsia="Times New Roman" w:hAnsi="Times New Roman" w:cs="Times New Roman"/>
                                    <w:sz w:val="28"/>
                                    <w:szCs w:val="28"/>
                                  </w:rPr>
                                </w:pPr>
                                <w:r w:rsidRPr="00A74748">
                                  <w:rPr>
                                    <w:rFonts w:ascii="Times New Roman" w:eastAsia="Times New Roman" w:hAnsi="Times New Roman" w:cs="Times New Roman"/>
                                    <w:color w:val="000000"/>
                                    <w:kern w:val="24"/>
                                    <w:sz w:val="28"/>
                                    <w:szCs w:val="28"/>
                                  </w:rPr>
                                  <w:t xml:space="preserve"> Монологическая речь </w:t>
                                </w:r>
                                <w:r w:rsidRPr="00A74748">
                                  <w:rPr>
                                    <w:rFonts w:ascii="Times New Roman" w:eastAsia="Times New Roman" w:hAnsi="Times New Roman" w:cs="Times New Roman"/>
                                    <w:color w:val="000000"/>
                                    <w:kern w:val="24"/>
                                    <w:sz w:val="28"/>
                                    <w:szCs w:val="28"/>
                                  </w:rPr>
                                  <w:br/>
                                  <w:t xml:space="preserve">  (рассказывание</w:t>
                                </w:r>
                                <w:r w:rsidRPr="00A74748">
                                  <w:rPr>
                                    <w:rFonts w:ascii="Times New Roman" w:eastAsia="Times New Roman" w:hAnsi="Times New Roman" w:cs="Times New Roman"/>
                                    <w:color w:val="000000"/>
                                    <w:kern w:val="24"/>
                                    <w:sz w:val="28"/>
                                    <w:szCs w:val="28"/>
                                    <w:lang w:val="en-US"/>
                                  </w:rPr>
                                  <w:t>)</w:t>
                                </w:r>
                              </w:p>
                            </w:txbxContent>
                          </wps:txbx>
                          <wps:bodyPr rot="0" vert="horz" wrap="square" lIns="91440" tIns="45720" rIns="91440" bIns="45720" anchor="t" anchorCtr="0" upright="1">
                            <a:noAutofit/>
                          </wps:bodyPr>
                        </wps:wsp>
                        <wps:wsp>
                          <wps:cNvPr id="72" name="Text Box 9"/>
                          <wps:cNvSpPr txBox="1">
                            <a:spLocks noChangeArrowheads="1"/>
                          </wps:cNvSpPr>
                          <wps:spPr bwMode="auto">
                            <a:xfrm>
                              <a:off x="330769" y="479189"/>
                              <a:ext cx="6124" cy="12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5. Формирование элементарного осознания явлений языка и речи:</w:t>
                                </w:r>
                                <w:r w:rsidRPr="00A74748">
                                  <w:rPr>
                                    <w:rFonts w:cs="Times New Roman"/>
                                    <w:b/>
                                    <w:bCs/>
                                    <w:color w:val="000000"/>
                                    <w:kern w:val="24"/>
                                    <w:sz w:val="28"/>
                                    <w:szCs w:val="28"/>
                                  </w:rPr>
                                  <w:br/>
                                </w:r>
                                <w:r w:rsidRPr="00A74748">
                                  <w:rPr>
                                    <w:rFonts w:cs="Times New Roman"/>
                                    <w:color w:val="000000"/>
                                    <w:kern w:val="24"/>
                                    <w:sz w:val="28"/>
                                    <w:szCs w:val="28"/>
                                  </w:rPr>
                                  <w:t>различение звука и слова,</w:t>
                                </w:r>
                                <w:r w:rsidRPr="00A74748">
                                  <w:rPr>
                                    <w:rFonts w:cs="Times New Roman"/>
                                    <w:color w:val="000000"/>
                                    <w:kern w:val="24"/>
                                    <w:sz w:val="28"/>
                                    <w:szCs w:val="28"/>
                                  </w:rPr>
                                  <w:br/>
                                  <w:t xml:space="preserve"> нахождение  места звука в слове</w:t>
                                </w:r>
                              </w:p>
                            </w:txbxContent>
                          </wps:txbx>
                          <wps:bodyPr rot="0" vert="horz" wrap="square" lIns="91440" tIns="45720" rIns="91440" bIns="45720" anchor="t" anchorCtr="0" upright="1">
                            <a:noAutofit/>
                          </wps:bodyPr>
                        </wps:wsp>
                        <wps:wsp>
                          <wps:cNvPr id="73" name="Text Box 10"/>
                          <wps:cNvSpPr txBox="1">
                            <a:spLocks noChangeArrowheads="1"/>
                          </wps:cNvSpPr>
                          <wps:spPr bwMode="auto">
                            <a:xfrm>
                              <a:off x="330769" y="480795"/>
                              <a:ext cx="6124" cy="178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Pr="006B02F9" w:rsidRDefault="00901995" w:rsidP="00C72E5C">
                                <w:pPr>
                                  <w:pStyle w:val="a5"/>
                                  <w:spacing w:before="0" w:after="0" w:line="216" w:lineRule="auto"/>
                                  <w:textAlignment w:val="baseline"/>
                                  <w:rPr>
                                    <w:rFonts w:cs="Times New Roman"/>
                                    <w:sz w:val="28"/>
                                    <w:szCs w:val="28"/>
                                  </w:rPr>
                                </w:pPr>
                                <w:r w:rsidRPr="006B02F9">
                                  <w:rPr>
                                    <w:rFonts w:cs="Times New Roman"/>
                                    <w:b/>
                                    <w:bCs/>
                                    <w:color w:val="000000"/>
                                    <w:kern w:val="24"/>
                                    <w:sz w:val="28"/>
                                    <w:szCs w:val="28"/>
                                  </w:rPr>
                                  <w:t>6. Воспитание любви и интереса к художественному слову</w:t>
                                </w:r>
                              </w:p>
                            </w:txbxContent>
                          </wps:txbx>
                          <wps:bodyPr rot="0" vert="horz" wrap="square" lIns="91440" tIns="45720" rIns="91440" bIns="45720" anchor="t" anchorCtr="0" upright="1">
                            <a:noAutofit/>
                          </wps:bodyPr>
                        </wps:wsp>
                      </wpg:grpSp>
                    </wpg:wgp>
                  </a:graphicData>
                </a:graphic>
              </wp:inline>
            </w:drawing>
          </mc:Choice>
          <mc:Fallback>
            <w:pict>
              <v:group id="Group 59" o:spid="_x0000_s1083" style="width:467.7pt;height:624pt;mso-position-horizontal-relative:char;mso-position-vertical-relative:line" coordorigin="323850,476250" coordsize="13290,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">
                <v:shape id="Text Box 3" o:spid="_x0000_s1084" type="#_x0000_t202" style="position:absolute;left:323850;top:476250;width:13290;height:8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" fillcolor="#b2a1c7" strokecolor="#b2a1c7" strokeweight="1pt">
                  <v:fill color2="#e5dfec" angle="135" focus="50%" type="gradient"/>
                  <v:shadow on="t" color="#3f3151" opacity=".5" offset="3pt,4pt"/>
                  <v:textbox>
                    <w:txbxContent>
                      <w:p w:rsidR="00901995" w:rsidRDefault="00901995" w:rsidP="00A74748">
                        <w:pPr>
                          <w:pStyle w:val="a5"/>
                          <w:spacing w:before="0" w:after="0" w:line="216" w:lineRule="auto"/>
                          <w:jc w:val="center"/>
                          <w:textAlignment w:val="baseline"/>
                          <w:rPr>
                            <w:rFonts w:ascii="Calibri" w:hAnsi="Calibri" w:cs="Arial"/>
                            <w:b/>
                            <w:bCs/>
                            <w:color w:val="C00000"/>
                            <w:kern w:val="24"/>
                            <w:sz w:val="48"/>
                            <w:szCs w:val="48"/>
                          </w:rPr>
                        </w:pPr>
                        <w:r>
                          <w:rPr>
                            <w:rFonts w:ascii="Calibri" w:hAnsi="Calibri" w:cs="Arial"/>
                            <w:b/>
                            <w:bCs/>
                            <w:color w:val="C00000"/>
                            <w:kern w:val="24"/>
                            <w:sz w:val="48"/>
                            <w:szCs w:val="48"/>
                          </w:rPr>
                          <w:t>Основные направления работы по развитию речи детейв дошкольной</w:t>
                        </w:r>
                      </w:p>
                      <w:p w:rsidR="00901995" w:rsidRDefault="00901995" w:rsidP="00C72E5C">
                        <w:pPr>
                          <w:pStyle w:val="a5"/>
                          <w:spacing w:before="0" w:after="0" w:line="216" w:lineRule="auto"/>
                          <w:jc w:val="center"/>
                          <w:textAlignment w:val="baseline"/>
                        </w:pPr>
                        <w:r>
                          <w:rPr>
                            <w:rFonts w:ascii="Calibri" w:hAnsi="Calibri" w:cs="Arial"/>
                            <w:b/>
                            <w:bCs/>
                            <w:color w:val="C00000"/>
                            <w:kern w:val="24"/>
                            <w:sz w:val="48"/>
                            <w:szCs w:val="48"/>
                          </w:rPr>
                          <w:t xml:space="preserve"> организации</w:t>
                        </w:r>
                      </w:p>
                    </w:txbxContent>
                  </v:textbox>
                </v:shape>
                <v:group id="Group 4" o:spid="_x0000_s1085" style="position:absolute;left:324078;top:477498;width:12815;height:5796" coordorigin="324078,477498" coordsize="12815,5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Text Box 5" o:spid="_x0000_s1086" type="#_x0000_t202" style="position:absolute;left:324078;top:477498;width:6236;height:1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">
                    <v:shadow on="t"/>
                    <v:textbo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1. Развитие словаря</w:t>
                          </w:r>
                          <w:r w:rsidRPr="00A74748">
                            <w:rPr>
                              <w:rFonts w:cs="Times New Roman"/>
                              <w:color w:val="000000"/>
                              <w:kern w:val="24"/>
                              <w:sz w:val="28"/>
                              <w:szCs w:val="28"/>
                            </w:rPr>
                            <w:t>: освоение</w:t>
                          </w:r>
                          <w:r w:rsidRPr="00A74748">
                            <w:rPr>
                              <w:rFonts w:cs="Times New Roman"/>
                              <w:color w:val="000000"/>
                              <w:kern w:val="24"/>
                              <w:sz w:val="28"/>
                              <w:szCs w:val="28"/>
                            </w:rPr>
                            <w:br/>
                            <w:t xml:space="preserve">    значений слов и их уместное </w:t>
                          </w:r>
                          <w:r w:rsidRPr="00A74748">
                            <w:rPr>
                              <w:rFonts w:cs="Times New Roman"/>
                              <w:color w:val="000000"/>
                              <w:kern w:val="24"/>
                              <w:sz w:val="28"/>
                              <w:szCs w:val="28"/>
                            </w:rPr>
                            <w:br/>
                            <w:t xml:space="preserve">    употребление в соответствии</w:t>
                          </w:r>
                          <w:r w:rsidRPr="00A74748">
                            <w:rPr>
                              <w:rFonts w:cs="Times New Roman"/>
                              <w:color w:val="000000"/>
                              <w:kern w:val="24"/>
                              <w:sz w:val="28"/>
                              <w:szCs w:val="28"/>
                            </w:rPr>
                            <w:br/>
                            <w:t xml:space="preserve">    с контекстом высказывания, </w:t>
                          </w:r>
                          <w:r w:rsidRPr="00A74748">
                            <w:rPr>
                              <w:rFonts w:cs="Times New Roman"/>
                              <w:color w:val="000000"/>
                              <w:kern w:val="24"/>
                              <w:sz w:val="28"/>
                              <w:szCs w:val="28"/>
                            </w:rPr>
                            <w:br/>
                            <w:t xml:space="preserve">    с</w:t>
                          </w:r>
                          <w:r>
                            <w:rPr>
                              <w:rFonts w:cs="Times New Roman"/>
                              <w:color w:val="000000"/>
                              <w:kern w:val="24"/>
                              <w:sz w:val="28"/>
                              <w:szCs w:val="28"/>
                            </w:rPr>
                            <w:t xml:space="preserve"> ситуацией, в которой происходит </w:t>
                          </w:r>
                          <w:r w:rsidRPr="00A74748">
                            <w:rPr>
                              <w:rFonts w:cs="Times New Roman"/>
                              <w:color w:val="000000"/>
                              <w:kern w:val="24"/>
                              <w:sz w:val="28"/>
                              <w:szCs w:val="28"/>
                            </w:rPr>
                            <w:t xml:space="preserve"> общение</w:t>
                          </w:r>
                        </w:p>
                      </w:txbxContent>
                    </v:textbox>
                  </v:shape>
                  <v:shape id="Text Box 6" o:spid="_x0000_s1087" type="#_x0000_t202" style="position:absolute;left:324078;top:479189;width:6236;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">
                    <v:shadow on="t"/>
                    <v:textbo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 xml:space="preserve">2. Воспитание звуковой культурыречи: </w:t>
                          </w:r>
                          <w:r w:rsidRPr="00A74748">
                            <w:rPr>
                              <w:rFonts w:cs="Times New Roman"/>
                              <w:color w:val="000000"/>
                              <w:kern w:val="24"/>
                              <w:sz w:val="28"/>
                              <w:szCs w:val="28"/>
                            </w:rPr>
                            <w:t>развитие восприятия звуковродной речи и произношения</w:t>
                          </w:r>
                        </w:p>
                      </w:txbxContent>
                    </v:textbox>
                  </v:shape>
                  <v:shape id="Text Box 7" o:spid="_x0000_s1088" type="#_x0000_t202" style="position:absolute;left:324078;top:480795;width:6236;height:2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">
                    <v:shadow on="t"/>
                    <v:textbox>
                      <w:txbxContent>
                        <w:p w:rsidR="00901995" w:rsidRPr="006B02F9" w:rsidRDefault="00901995" w:rsidP="00C72E5C">
                          <w:pPr>
                            <w:pStyle w:val="a5"/>
                            <w:spacing w:before="0" w:after="0" w:line="216" w:lineRule="auto"/>
                            <w:textAlignment w:val="baseline"/>
                            <w:rPr>
                              <w:rFonts w:cs="Times New Roman"/>
                              <w:sz w:val="28"/>
                              <w:szCs w:val="28"/>
                            </w:rPr>
                          </w:pPr>
                          <w:r w:rsidRPr="006B02F9">
                            <w:rPr>
                              <w:rFonts w:cs="Times New Roman"/>
                              <w:b/>
                              <w:bCs/>
                              <w:color w:val="000000"/>
                              <w:kern w:val="24"/>
                              <w:sz w:val="28"/>
                              <w:szCs w:val="28"/>
                            </w:rPr>
                            <w:t>3. Формирование грамматического</w:t>
                          </w:r>
                          <w:r w:rsidRPr="006B02F9">
                            <w:rPr>
                              <w:rFonts w:cs="Times New Roman"/>
                              <w:b/>
                              <w:bCs/>
                              <w:color w:val="000000"/>
                              <w:kern w:val="24"/>
                              <w:sz w:val="28"/>
                              <w:szCs w:val="28"/>
                            </w:rPr>
                            <w:br/>
                            <w:t xml:space="preserve">    строя:</w:t>
                          </w:r>
                        </w:p>
                        <w:p w:rsidR="00901995" w:rsidRPr="006B02F9" w:rsidRDefault="00901995" w:rsidP="00C72E5C">
                          <w:pPr>
                            <w:pStyle w:val="a3"/>
                            <w:numPr>
                              <w:ilvl w:val="0"/>
                              <w:numId w:val="125"/>
                            </w:numPr>
                            <w:spacing w:after="0" w:line="192" w:lineRule="auto"/>
                            <w:textAlignment w:val="baseline"/>
                            <w:rPr>
                              <w:rFonts w:ascii="Times New Roman" w:eastAsia="Times New Roman" w:hAnsi="Times New Roman" w:cs="Times New Roman"/>
                              <w:sz w:val="28"/>
                              <w:szCs w:val="28"/>
                            </w:rPr>
                          </w:pPr>
                          <w:r w:rsidRPr="006B02F9">
                            <w:rPr>
                              <w:rFonts w:ascii="Times New Roman" w:eastAsia="Times New Roman" w:hAnsi="Times New Roman" w:cs="Times New Roman"/>
                              <w:color w:val="000000"/>
                              <w:kern w:val="24"/>
                              <w:sz w:val="28"/>
                              <w:szCs w:val="28"/>
                            </w:rPr>
                            <w:t xml:space="preserve"> Морфология (изменение слов</w:t>
                          </w:r>
                          <w:r w:rsidRPr="006B02F9">
                            <w:rPr>
                              <w:rFonts w:ascii="Times New Roman" w:eastAsia="Times New Roman" w:hAnsi="Times New Roman" w:cs="Times New Roman"/>
                              <w:color w:val="000000"/>
                              <w:kern w:val="24"/>
                              <w:sz w:val="28"/>
                              <w:szCs w:val="28"/>
                            </w:rPr>
                            <w:br/>
                            <w:t xml:space="preserve">   по родам, числам.падежам)</w:t>
                          </w:r>
                        </w:p>
                        <w:p w:rsidR="00901995" w:rsidRPr="006B02F9" w:rsidRDefault="00901995" w:rsidP="00C72E5C">
                          <w:pPr>
                            <w:pStyle w:val="a3"/>
                            <w:numPr>
                              <w:ilvl w:val="0"/>
                              <w:numId w:val="125"/>
                            </w:numPr>
                            <w:spacing w:after="0" w:line="192" w:lineRule="auto"/>
                            <w:textAlignment w:val="baseline"/>
                            <w:rPr>
                              <w:rFonts w:ascii="Times New Roman" w:eastAsia="Times New Roman" w:hAnsi="Times New Roman" w:cs="Times New Roman"/>
                              <w:sz w:val="28"/>
                              <w:szCs w:val="28"/>
                            </w:rPr>
                          </w:pPr>
                          <w:r w:rsidRPr="006B02F9">
                            <w:rPr>
                              <w:rFonts w:ascii="Times New Roman" w:eastAsia="Times New Roman" w:hAnsi="Times New Roman" w:cs="Times New Roman"/>
                              <w:color w:val="000000"/>
                              <w:kern w:val="24"/>
                              <w:sz w:val="28"/>
                              <w:szCs w:val="28"/>
                            </w:rPr>
                            <w:t xml:space="preserve"> Синтаксис (освоение различных </w:t>
                          </w:r>
                          <w:r w:rsidRPr="006B02F9">
                            <w:rPr>
                              <w:rFonts w:ascii="Times New Roman" w:eastAsia="Times New Roman" w:hAnsi="Times New Roman" w:cs="Times New Roman"/>
                              <w:color w:val="000000"/>
                              <w:kern w:val="24"/>
                              <w:sz w:val="28"/>
                              <w:szCs w:val="28"/>
                            </w:rPr>
                            <w:br/>
                            <w:t xml:space="preserve">   типов словосочетаний</w:t>
                          </w:r>
                          <w:r w:rsidRPr="006B02F9">
                            <w:rPr>
                              <w:rFonts w:ascii="Times New Roman" w:eastAsia="Times New Roman" w:hAnsi="Times New Roman" w:cs="Times New Roman"/>
                              <w:color w:val="000000"/>
                              <w:kern w:val="24"/>
                              <w:sz w:val="28"/>
                              <w:szCs w:val="28"/>
                            </w:rPr>
                            <w:br/>
                            <w:t xml:space="preserve">   и предложений)</w:t>
                          </w:r>
                        </w:p>
                        <w:p w:rsidR="00901995" w:rsidRPr="006B02F9" w:rsidRDefault="00901995" w:rsidP="00C72E5C">
                          <w:pPr>
                            <w:pStyle w:val="a3"/>
                            <w:numPr>
                              <w:ilvl w:val="0"/>
                              <w:numId w:val="125"/>
                            </w:numPr>
                            <w:spacing w:after="0" w:line="192" w:lineRule="auto"/>
                            <w:textAlignment w:val="baseline"/>
                            <w:rPr>
                              <w:rFonts w:ascii="Times New Roman" w:eastAsia="Times New Roman" w:hAnsi="Times New Roman" w:cs="Times New Roman"/>
                              <w:sz w:val="28"/>
                              <w:szCs w:val="28"/>
                            </w:rPr>
                          </w:pPr>
                          <w:r w:rsidRPr="006B02F9">
                            <w:rPr>
                              <w:rFonts w:ascii="Times New Roman" w:eastAsia="Times New Roman" w:hAnsi="Times New Roman" w:cs="Times New Roman"/>
                              <w:color w:val="000000"/>
                              <w:kern w:val="24"/>
                              <w:sz w:val="28"/>
                              <w:szCs w:val="28"/>
                            </w:rPr>
                            <w:t xml:space="preserve"> Словообразование</w:t>
                          </w:r>
                        </w:p>
                      </w:txbxContent>
                    </v:textbox>
                  </v:shape>
                  <v:shape id="Text Box 8" o:spid="_x0000_s1089" type="#_x0000_t202" style="position:absolute;left:330769;top:477498;width:6124;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">
                    <v:shadow on="t"/>
                    <v:textbo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4. Развитие связной речи:</w:t>
                          </w:r>
                        </w:p>
                        <w:p w:rsidR="00901995" w:rsidRPr="00A74748" w:rsidRDefault="00901995" w:rsidP="00C72E5C">
                          <w:pPr>
                            <w:pStyle w:val="a3"/>
                            <w:numPr>
                              <w:ilvl w:val="0"/>
                              <w:numId w:val="126"/>
                            </w:numPr>
                            <w:spacing w:after="0" w:line="216" w:lineRule="auto"/>
                            <w:textAlignment w:val="baseline"/>
                            <w:rPr>
                              <w:rFonts w:ascii="Times New Roman" w:eastAsia="Times New Roman" w:hAnsi="Times New Roman" w:cs="Times New Roman"/>
                              <w:sz w:val="28"/>
                              <w:szCs w:val="28"/>
                            </w:rPr>
                          </w:pPr>
                          <w:r w:rsidRPr="00A74748">
                            <w:rPr>
                              <w:rFonts w:ascii="Times New Roman" w:eastAsia="Times New Roman" w:hAnsi="Times New Roman" w:cs="Times New Roman"/>
                              <w:color w:val="000000"/>
                              <w:kern w:val="24"/>
                              <w:sz w:val="28"/>
                              <w:szCs w:val="28"/>
                            </w:rPr>
                            <w:t xml:space="preserve"> Диалогическая (разговорная) речь</w:t>
                          </w:r>
                        </w:p>
                        <w:p w:rsidR="00901995" w:rsidRPr="00A74748" w:rsidRDefault="00901995" w:rsidP="00C72E5C">
                          <w:pPr>
                            <w:pStyle w:val="a3"/>
                            <w:numPr>
                              <w:ilvl w:val="0"/>
                              <w:numId w:val="126"/>
                            </w:numPr>
                            <w:spacing w:after="0" w:line="216" w:lineRule="auto"/>
                            <w:textAlignment w:val="baseline"/>
                            <w:rPr>
                              <w:rFonts w:ascii="Times New Roman" w:eastAsia="Times New Roman" w:hAnsi="Times New Roman" w:cs="Times New Roman"/>
                              <w:sz w:val="28"/>
                              <w:szCs w:val="28"/>
                            </w:rPr>
                          </w:pPr>
                          <w:r w:rsidRPr="00A74748">
                            <w:rPr>
                              <w:rFonts w:ascii="Times New Roman" w:eastAsia="Times New Roman" w:hAnsi="Times New Roman" w:cs="Times New Roman"/>
                              <w:color w:val="000000"/>
                              <w:kern w:val="24"/>
                              <w:sz w:val="28"/>
                              <w:szCs w:val="28"/>
                            </w:rPr>
                            <w:t xml:space="preserve"> Монологическая речь </w:t>
                          </w:r>
                          <w:r w:rsidRPr="00A74748">
                            <w:rPr>
                              <w:rFonts w:ascii="Times New Roman" w:eastAsia="Times New Roman" w:hAnsi="Times New Roman" w:cs="Times New Roman"/>
                              <w:color w:val="000000"/>
                              <w:kern w:val="24"/>
                              <w:sz w:val="28"/>
                              <w:szCs w:val="28"/>
                            </w:rPr>
                            <w:br/>
                            <w:t xml:space="preserve">  (рассказывание</w:t>
                          </w:r>
                          <w:r w:rsidRPr="00A74748">
                            <w:rPr>
                              <w:rFonts w:ascii="Times New Roman" w:eastAsia="Times New Roman" w:hAnsi="Times New Roman" w:cs="Times New Roman"/>
                              <w:color w:val="000000"/>
                              <w:kern w:val="24"/>
                              <w:sz w:val="28"/>
                              <w:szCs w:val="28"/>
                              <w:lang w:val="en-US"/>
                            </w:rPr>
                            <w:t>)</w:t>
                          </w:r>
                        </w:p>
                      </w:txbxContent>
                    </v:textbox>
                  </v:shape>
                  <v:shape id="Text Box 9" o:spid="_x0000_s1090" type="#_x0000_t202" style="position:absolute;left:330769;top:479189;width:6124;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">
                    <v:shadow on="t"/>
                    <v:textbox>
                      <w:txbxContent>
                        <w:p w:rsidR="00901995" w:rsidRPr="00A74748" w:rsidRDefault="00901995" w:rsidP="00C72E5C">
                          <w:pPr>
                            <w:pStyle w:val="a5"/>
                            <w:spacing w:before="0" w:after="0" w:line="216" w:lineRule="auto"/>
                            <w:textAlignment w:val="baseline"/>
                            <w:rPr>
                              <w:rFonts w:cs="Times New Roman"/>
                              <w:sz w:val="28"/>
                              <w:szCs w:val="28"/>
                            </w:rPr>
                          </w:pPr>
                          <w:r w:rsidRPr="00A74748">
                            <w:rPr>
                              <w:rFonts w:cs="Times New Roman"/>
                              <w:b/>
                              <w:bCs/>
                              <w:color w:val="000000"/>
                              <w:kern w:val="24"/>
                              <w:sz w:val="28"/>
                              <w:szCs w:val="28"/>
                            </w:rPr>
                            <w:t>5. Формирование элементарного осознания явлений языка и речи:</w:t>
                          </w:r>
                          <w:r w:rsidRPr="00A74748">
                            <w:rPr>
                              <w:rFonts w:cs="Times New Roman"/>
                              <w:b/>
                              <w:bCs/>
                              <w:color w:val="000000"/>
                              <w:kern w:val="24"/>
                              <w:sz w:val="28"/>
                              <w:szCs w:val="28"/>
                            </w:rPr>
                            <w:br/>
                          </w:r>
                          <w:r w:rsidRPr="00A74748">
                            <w:rPr>
                              <w:rFonts w:cs="Times New Roman"/>
                              <w:color w:val="000000"/>
                              <w:kern w:val="24"/>
                              <w:sz w:val="28"/>
                              <w:szCs w:val="28"/>
                            </w:rPr>
                            <w:t>различение звука и слова,</w:t>
                          </w:r>
                          <w:r w:rsidRPr="00A74748">
                            <w:rPr>
                              <w:rFonts w:cs="Times New Roman"/>
                              <w:color w:val="000000"/>
                              <w:kern w:val="24"/>
                              <w:sz w:val="28"/>
                              <w:szCs w:val="28"/>
                            </w:rPr>
                            <w:br/>
                            <w:t xml:space="preserve"> нахождение  места звука в слове</w:t>
                          </w:r>
                        </w:p>
                      </w:txbxContent>
                    </v:textbox>
                  </v:shape>
                  <v:shape id="Text Box 10" o:spid="_x0000_s1091" type="#_x0000_t202" style="position:absolute;left:330769;top:480795;width:6124;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">
                    <v:shadow on="t"/>
                    <v:textbox>
                      <w:txbxContent>
                        <w:p w:rsidR="00901995" w:rsidRPr="006B02F9" w:rsidRDefault="00901995" w:rsidP="00C72E5C">
                          <w:pPr>
                            <w:pStyle w:val="a5"/>
                            <w:spacing w:before="0" w:after="0" w:line="216" w:lineRule="auto"/>
                            <w:textAlignment w:val="baseline"/>
                            <w:rPr>
                              <w:rFonts w:cs="Times New Roman"/>
                              <w:sz w:val="28"/>
                              <w:szCs w:val="28"/>
                            </w:rPr>
                          </w:pPr>
                          <w:r w:rsidRPr="006B02F9">
                            <w:rPr>
                              <w:rFonts w:cs="Times New Roman"/>
                              <w:b/>
                              <w:bCs/>
                              <w:color w:val="000000"/>
                              <w:kern w:val="24"/>
                              <w:sz w:val="28"/>
                              <w:szCs w:val="28"/>
                            </w:rPr>
                            <w:t>6. Воспитание любви и интереса к художественному слову</w:t>
                          </w:r>
                        </w:p>
                      </w:txbxContent>
                    </v:textbox>
                  </v:shape>
                </v:group>
                <w10:anchorlock/>
              </v:group>
            </w:pict>
          </mc:Fallback>
        </mc:AlternateContent>
      </w:r>
    </w:p>
    <w:p w:rsidR="00080502" w:rsidRPr="0075373E" w:rsidRDefault="00080502" w:rsidP="00080502">
      <w:pPr>
        <w:rPr>
          <w:rFonts w:ascii="Times New Roman" w:eastAsia="Calibri" w:hAnsi="Times New Roman" w:cs="Times New Roman"/>
          <w:color w:val="000000" w:themeColor="text1"/>
          <w:sz w:val="28"/>
          <w:szCs w:val="28"/>
        </w:rPr>
      </w:pPr>
    </w:p>
    <w:p w:rsidR="00080502" w:rsidRPr="0075373E" w:rsidRDefault="00154C80" w:rsidP="00080502">
      <w:pPr>
        <w:rPr>
          <w:rFonts w:ascii="Times New Roman" w:eastAsia="Calibri" w:hAnsi="Times New Roman" w:cs="Times New Roman"/>
          <w:color w:val="000000" w:themeColor="text1"/>
          <w:sz w:val="28"/>
          <w:szCs w:val="28"/>
        </w:rPr>
      </w:pPr>
      <w:r>
        <w:rPr>
          <w:rFonts w:ascii="Times New Roman" w:eastAsia="Calibri" w:hAnsi="Times New Roman" w:cs="Times New Roman"/>
          <w:noProof/>
          <w:color w:val="000000" w:themeColor="text1"/>
          <w:sz w:val="28"/>
          <w:szCs w:val="28"/>
          <w:lang w:eastAsia="ru-RU"/>
        </w:rPr>
        <w:lastRenderedPageBreak/>
        <mc:AlternateContent>
          <mc:Choice Requires="wpg">
            <w:drawing>
              <wp:inline distT="0" distB="0" distL="0" distR="0">
                <wp:extent cx="5939790" cy="5410200"/>
                <wp:effectExtent l="6985" t="6985" r="111125" b="107315"/>
                <wp:docPr id="5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5410200"/>
                          <a:chOff x="3238" y="25654"/>
                          <a:chExt cx="132" cy="58"/>
                        </a:xfrm>
                      </wpg:grpSpPr>
                      <wps:wsp>
                        <wps:cNvPr id="60" name="Text Box 3"/>
                        <wps:cNvSpPr txBox="1">
                          <a:spLocks noChangeArrowheads="1"/>
                        </wps:cNvSpPr>
                        <wps:spPr bwMode="auto">
                          <a:xfrm>
                            <a:off x="3238" y="25654"/>
                            <a:ext cx="133" cy="5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wps:spPr>
                        <wps:txbx>
                          <w:txbxContent>
                            <w:p w:rsidR="00901995" w:rsidRDefault="00901995" w:rsidP="00C72E5C">
                              <w:pPr>
                                <w:pStyle w:val="a5"/>
                                <w:spacing w:before="0" w:after="200"/>
                                <w:jc w:val="center"/>
                                <w:textAlignment w:val="baseline"/>
                              </w:pPr>
                              <w:r w:rsidRPr="00154C80">
                                <w:rPr>
                                  <w:rFonts w:ascii="Calibri" w:hAnsi="Calibri" w:cs="Arial"/>
                                  <w:b/>
                                  <w:bCs/>
                                  <w:color w:val="C00000"/>
                                  <w:kern w:val="24"/>
                                  <w:sz w:val="48"/>
                                  <w:szCs w:val="48"/>
                                  <w14:shadow w14:blurRad="50800" w14:dist="38100" w14:dir="2700000" w14:sx="100000" w14:sy="100000" w14:kx="0" w14:ky="0" w14:algn="tl">
                                    <w14:srgbClr w14:val="000000">
                                      <w14:alpha w14:val="60000"/>
                                    </w14:srgbClr>
                                  </w14:shadow>
                                </w:rPr>
                                <w:t>Методы развития речи</w:t>
                              </w:r>
                            </w:p>
                          </w:txbxContent>
                        </wps:txbx>
                        <wps:bodyPr rot="0" vert="horz" wrap="square" lIns="91440" tIns="45720" rIns="91440" bIns="45720" anchor="t" anchorCtr="0" upright="1">
                          <a:noAutofit/>
                        </wps:bodyPr>
                      </wps:wsp>
                      <wpg:grpSp>
                        <wpg:cNvPr id="61" name="Group 4"/>
                        <wpg:cNvGrpSpPr>
                          <a:grpSpLocks/>
                        </wpg:cNvGrpSpPr>
                        <wpg:grpSpPr bwMode="auto">
                          <a:xfrm>
                            <a:off x="3240" y="25660"/>
                            <a:ext cx="128" cy="52"/>
                            <a:chOff x="3240" y="25660"/>
                            <a:chExt cx="128" cy="51"/>
                          </a:xfrm>
                        </wpg:grpSpPr>
                        <wps:wsp>
                          <wps:cNvPr id="62" name="Text Box 5"/>
                          <wps:cNvSpPr txBox="1">
                            <a:spLocks noChangeArrowheads="1"/>
                          </wps:cNvSpPr>
                          <wps:spPr bwMode="auto">
                            <a:xfrm>
                              <a:off x="3240" y="25660"/>
                              <a:ext cx="70" cy="38"/>
                            </a:xfrm>
                            <a:prstGeom prst="rect">
                              <a:avLst/>
                            </a:prstGeom>
                            <a:solidFill>
                              <a:srgbClr val="FFFFFF"/>
                            </a:soli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40"/>
                                    <w:szCs w:val="40"/>
                                  </w:rPr>
                                  <w:t>Наглядные:</w:t>
                                </w:r>
                              </w:p>
                              <w:p w:rsidR="00901995" w:rsidRDefault="00901995" w:rsidP="00C72E5C">
                                <w:pPr>
                                  <w:pStyle w:val="a3"/>
                                  <w:numPr>
                                    <w:ilvl w:val="0"/>
                                    <w:numId w:val="12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Непосредственное наблюдение и его</w:t>
                                </w:r>
                                <w:r>
                                  <w:rPr>
                                    <w:rFonts w:ascii="Calibri" w:eastAsia="Times New Roman" w:hAnsi="Calibri" w:cs="Arial"/>
                                    <w:b/>
                                    <w:bCs/>
                                    <w:color w:val="000000"/>
                                    <w:kern w:val="24"/>
                                    <w:sz w:val="32"/>
                                    <w:szCs w:val="32"/>
                                  </w:rPr>
                                  <w:br/>
                                  <w:t xml:space="preserve">  разновидности </w:t>
                                </w:r>
                                <w:r>
                                  <w:rPr>
                                    <w:rFonts w:ascii="Calibri" w:eastAsia="Times New Roman" w:hAnsi="Calibri" w:cs="Arial"/>
                                    <w:color w:val="000000"/>
                                    <w:kern w:val="24"/>
                                    <w:sz w:val="32"/>
                                    <w:szCs w:val="32"/>
                                  </w:rPr>
                                  <w:t xml:space="preserve">(наблюдение в природе, </w:t>
                                </w:r>
                                <w:r>
                                  <w:rPr>
                                    <w:rFonts w:ascii="Calibri" w:eastAsia="Times New Roman" w:hAnsi="Calibri" w:cs="Arial"/>
                                    <w:color w:val="000000"/>
                                    <w:kern w:val="24"/>
                                    <w:sz w:val="32"/>
                                    <w:szCs w:val="32"/>
                                  </w:rPr>
                                  <w:br/>
                                  <w:t xml:space="preserve">  экскурсии)</w:t>
                                </w:r>
                              </w:p>
                              <w:p w:rsidR="00901995" w:rsidRDefault="00901995" w:rsidP="00C72E5C">
                                <w:pPr>
                                  <w:pStyle w:val="a3"/>
                                  <w:numPr>
                                    <w:ilvl w:val="0"/>
                                    <w:numId w:val="12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Опосредованное наблюдение </w:t>
                                </w:r>
                                <w:r>
                                  <w:rPr>
                                    <w:rFonts w:ascii="Calibri" w:eastAsia="Times New Roman" w:hAnsi="Calibri" w:cs="Arial"/>
                                    <w:b/>
                                    <w:bCs/>
                                    <w:color w:val="000000"/>
                                    <w:kern w:val="24"/>
                                    <w:sz w:val="32"/>
                                    <w:szCs w:val="32"/>
                                  </w:rPr>
                                  <w:br/>
                                </w:r>
                                <w:r>
                                  <w:rPr>
                                    <w:rFonts w:ascii="Calibri" w:eastAsia="Times New Roman" w:hAnsi="Calibri" w:cs="Arial"/>
                                    <w:color w:val="000000"/>
                                    <w:kern w:val="24"/>
                                    <w:sz w:val="32"/>
                                    <w:szCs w:val="32"/>
                                  </w:rPr>
                                  <w:t>(изобразительная наглядность: рассматривание</w:t>
                                </w:r>
                                <w:r>
                                  <w:rPr>
                                    <w:rFonts w:ascii="Calibri" w:eastAsia="Times New Roman" w:hAnsi="Calibri" w:cs="Arial"/>
                                    <w:color w:val="000000"/>
                                    <w:kern w:val="24"/>
                                    <w:sz w:val="32"/>
                                    <w:szCs w:val="32"/>
                                  </w:rPr>
                                  <w:br/>
                                  <w:t xml:space="preserve">   игрушек и картин, рассказывание по игрушкам</w:t>
                                </w:r>
                                <w:r>
                                  <w:rPr>
                                    <w:rFonts w:ascii="Calibri" w:eastAsia="Times New Roman" w:hAnsi="Calibri" w:cs="Arial"/>
                                    <w:color w:val="000000"/>
                                    <w:kern w:val="24"/>
                                    <w:sz w:val="32"/>
                                    <w:szCs w:val="32"/>
                                  </w:rPr>
                                  <w:br/>
                                  <w:t xml:space="preserve">   и картинам)</w:t>
                                </w:r>
                              </w:p>
                            </w:txbxContent>
                          </wps:txbx>
                          <wps:bodyPr rot="0" vert="horz" wrap="square" lIns="91440" tIns="45720" rIns="91440" bIns="45720" anchor="t" anchorCtr="0" upright="1">
                            <a:noAutofit/>
                          </wps:bodyPr>
                        </wps:wsp>
                        <wps:wsp>
                          <wps:cNvPr id="63" name="Text Box 6"/>
                          <wps:cNvSpPr txBox="1">
                            <a:spLocks noChangeArrowheads="1"/>
                          </wps:cNvSpPr>
                          <wps:spPr bwMode="auto">
                            <a:xfrm>
                              <a:off x="3315" y="25660"/>
                              <a:ext cx="53" cy="38"/>
                            </a:xfrm>
                            <a:prstGeom prst="rect">
                              <a:avLst/>
                            </a:prstGeom>
                            <a:solidFill>
                              <a:srgbClr val="FFFFFF"/>
                            </a:soli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40"/>
                                    <w:szCs w:val="40"/>
                                  </w:rPr>
                                  <w:t>Словесные:</w:t>
                                </w:r>
                              </w:p>
                              <w:p w:rsidR="00901995" w:rsidRDefault="00901995"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Чтение и рассказывание </w:t>
                                </w:r>
                                <w:r>
                                  <w:rPr>
                                    <w:rFonts w:ascii="Calibri" w:eastAsia="Times New Roman" w:hAnsi="Calibri" w:cs="Arial"/>
                                    <w:b/>
                                    <w:bCs/>
                                    <w:color w:val="000000"/>
                                    <w:kern w:val="24"/>
                                    <w:sz w:val="32"/>
                                    <w:szCs w:val="32"/>
                                  </w:rPr>
                                  <w:br/>
                                  <w:t xml:space="preserve">   художественных произведений</w:t>
                                </w:r>
                              </w:p>
                              <w:p w:rsidR="00901995" w:rsidRDefault="00901995"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Заучивание наизусть</w:t>
                                </w:r>
                              </w:p>
                              <w:p w:rsidR="00901995" w:rsidRDefault="00901995"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Пересказ</w:t>
                                </w:r>
                              </w:p>
                              <w:p w:rsidR="00901995" w:rsidRDefault="00901995"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Обобщающая беседа</w:t>
                                </w:r>
                              </w:p>
                              <w:p w:rsidR="00901995" w:rsidRDefault="00901995"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Рассказывание без опоры</w:t>
                                </w:r>
                                <w:r>
                                  <w:rPr>
                                    <w:rFonts w:ascii="Calibri" w:eastAsia="Times New Roman" w:hAnsi="Calibri" w:cs="Arial"/>
                                    <w:b/>
                                    <w:bCs/>
                                    <w:color w:val="000000"/>
                                    <w:kern w:val="24"/>
                                    <w:sz w:val="32"/>
                                    <w:szCs w:val="32"/>
                                  </w:rPr>
                                  <w:br/>
                                  <w:t xml:space="preserve">  на наглядный материал</w:t>
                                </w:r>
                              </w:p>
                            </w:txbxContent>
                          </wps:txbx>
                          <wps:bodyPr rot="0" vert="horz" wrap="square" lIns="91440" tIns="45720" rIns="91440" bIns="45720" anchor="t" anchorCtr="0" upright="1">
                            <a:noAutofit/>
                          </wps:bodyPr>
                        </wps:wsp>
                        <wps:wsp>
                          <wps:cNvPr id="64" name="Text Box 7"/>
                          <wps:cNvSpPr txBox="1">
                            <a:spLocks noChangeArrowheads="1"/>
                          </wps:cNvSpPr>
                          <wps:spPr bwMode="auto">
                            <a:xfrm>
                              <a:off x="3248" y="25700"/>
                              <a:ext cx="114" cy="12"/>
                            </a:xfrm>
                            <a:prstGeom prst="rect">
                              <a:avLst/>
                            </a:prstGeom>
                            <a:solidFill>
                              <a:srgbClr val="FFFFFF"/>
                            </a:soli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40"/>
                                    <w:szCs w:val="40"/>
                                  </w:rPr>
                                  <w:t>Практические:</w:t>
                                </w:r>
                              </w:p>
                              <w:p w:rsidR="00901995" w:rsidRDefault="00901995" w:rsidP="00C72E5C">
                                <w:pPr>
                                  <w:pStyle w:val="a5"/>
                                  <w:spacing w:before="0" w:after="0" w:line="216" w:lineRule="auto"/>
                                  <w:textAlignment w:val="baseline"/>
                                </w:pPr>
                                <w:r>
                                  <w:rPr>
                                    <w:rFonts w:ascii="Calibri" w:hAnsi="Calibri" w:cs="Arial"/>
                                    <w:b/>
                                    <w:bCs/>
                                    <w:color w:val="000000"/>
                                    <w:kern w:val="24"/>
                                    <w:sz w:val="32"/>
                                    <w:szCs w:val="32"/>
                                  </w:rPr>
                                  <w:t>Дидактические игры, игры-драматизации, инсценировки, дидактические упражнения, пластические этюды, хороводные игры</w:t>
                                </w:r>
                              </w:p>
                            </w:txbxContent>
                          </wps:txbx>
                          <wps:bodyPr rot="0" vert="horz" wrap="square" lIns="91440" tIns="45720" rIns="91440" bIns="45720" anchor="t" anchorCtr="0" upright="1">
                            <a:noAutofit/>
                          </wps:bodyPr>
                        </wps:wsp>
                      </wpg:grpSp>
                    </wpg:wgp>
                  </a:graphicData>
                </a:graphic>
              </wp:inline>
            </w:drawing>
          </mc:Choice>
          <mc:Fallback>
            <w:pict>
              <v:group id="Group 68" o:spid="_x0000_s1092" style="width:467.7pt;height:426pt;mso-position-horizontal-relative:char;mso-position-vertical-relative:line" coordorigin="3238,25654" coordsize="13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">
                <v:shape id="Text Box 3" o:spid="_x0000_s1093" type="#_x0000_t202" style="position:absolute;left:3238;top:25654;width:133;height: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" fillcolor="#c2d69b" strokecolor="#c2d69b" strokeweight="1pt">
                  <v:fill color2="#eaf1dd" angle="135" focus="50%" type="gradient"/>
                  <v:shadow on="t" color="#4e6128" opacity=".5" offset="5pt,5pt"/>
                  <v:textbox>
                    <w:txbxContent>
                      <w:p w:rsidR="00901995" w:rsidRDefault="00901995" w:rsidP="00C72E5C">
                        <w:pPr>
                          <w:pStyle w:val="a5"/>
                          <w:spacing w:before="0" w:after="200"/>
                          <w:jc w:val="center"/>
                          <w:textAlignment w:val="baseline"/>
                        </w:pPr>
                        <w:r w:rsidRPr="00154C80">
                          <w:rPr>
                            <w:rFonts w:ascii="Calibri" w:hAnsi="Calibri" w:cs="Arial"/>
                            <w:b/>
                            <w:bCs/>
                            <w:color w:val="C00000"/>
                            <w:kern w:val="24"/>
                            <w:sz w:val="48"/>
                            <w:szCs w:val="48"/>
                            <w14:shadow w14:blurRad="50800" w14:dist="38100" w14:dir="2700000" w14:sx="100000" w14:sy="100000" w14:kx="0" w14:ky="0" w14:algn="tl">
                              <w14:srgbClr w14:val="000000">
                                <w14:alpha w14:val="60000"/>
                              </w14:srgbClr>
                            </w14:shadow>
                          </w:rPr>
                          <w:t>Методы развития речи</w:t>
                        </w:r>
                      </w:p>
                    </w:txbxContent>
                  </v:textbox>
                </v:shape>
                <v:group id="Group 4" o:spid="_x0000_s1094" style="position:absolute;left:3240;top:25660;width:128;height:52" coordorigin="3240,25660" coordsize="1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Text Box 5" o:spid="_x0000_s1095" type="#_x0000_t202" style="position:absolute;left:3240;top:25660;width:70;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40"/>
                              <w:szCs w:val="40"/>
                            </w:rPr>
                            <w:t>Наглядные:</w:t>
                          </w:r>
                        </w:p>
                        <w:p w:rsidR="00901995" w:rsidRDefault="00901995" w:rsidP="00C72E5C">
                          <w:pPr>
                            <w:pStyle w:val="a3"/>
                            <w:numPr>
                              <w:ilvl w:val="0"/>
                              <w:numId w:val="12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Непосредственное наблюдение и его</w:t>
                          </w:r>
                          <w:r>
                            <w:rPr>
                              <w:rFonts w:ascii="Calibri" w:eastAsia="Times New Roman" w:hAnsi="Calibri" w:cs="Arial"/>
                              <w:b/>
                              <w:bCs/>
                              <w:color w:val="000000"/>
                              <w:kern w:val="24"/>
                              <w:sz w:val="32"/>
                              <w:szCs w:val="32"/>
                            </w:rPr>
                            <w:br/>
                            <w:t xml:space="preserve">  разновидности </w:t>
                          </w:r>
                          <w:r>
                            <w:rPr>
                              <w:rFonts w:ascii="Calibri" w:eastAsia="Times New Roman" w:hAnsi="Calibri" w:cs="Arial"/>
                              <w:color w:val="000000"/>
                              <w:kern w:val="24"/>
                              <w:sz w:val="32"/>
                              <w:szCs w:val="32"/>
                            </w:rPr>
                            <w:t xml:space="preserve">(наблюдение в природе, </w:t>
                          </w:r>
                          <w:r>
                            <w:rPr>
                              <w:rFonts w:ascii="Calibri" w:eastAsia="Times New Roman" w:hAnsi="Calibri" w:cs="Arial"/>
                              <w:color w:val="000000"/>
                              <w:kern w:val="24"/>
                              <w:sz w:val="32"/>
                              <w:szCs w:val="32"/>
                            </w:rPr>
                            <w:br/>
                            <w:t xml:space="preserve">  экскурсии)</w:t>
                          </w:r>
                        </w:p>
                        <w:p w:rsidR="00901995" w:rsidRDefault="00901995" w:rsidP="00C72E5C">
                          <w:pPr>
                            <w:pStyle w:val="a3"/>
                            <w:numPr>
                              <w:ilvl w:val="0"/>
                              <w:numId w:val="127"/>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Опосредованное наблюдение </w:t>
                          </w:r>
                          <w:r>
                            <w:rPr>
                              <w:rFonts w:ascii="Calibri" w:eastAsia="Times New Roman" w:hAnsi="Calibri" w:cs="Arial"/>
                              <w:b/>
                              <w:bCs/>
                              <w:color w:val="000000"/>
                              <w:kern w:val="24"/>
                              <w:sz w:val="32"/>
                              <w:szCs w:val="32"/>
                            </w:rPr>
                            <w:br/>
                          </w:r>
                          <w:r>
                            <w:rPr>
                              <w:rFonts w:ascii="Calibri" w:eastAsia="Times New Roman" w:hAnsi="Calibri" w:cs="Arial"/>
                              <w:color w:val="000000"/>
                              <w:kern w:val="24"/>
                              <w:sz w:val="32"/>
                              <w:szCs w:val="32"/>
                            </w:rPr>
                            <w:t>(изобразительная наглядность: рассматривание</w:t>
                          </w:r>
                          <w:r>
                            <w:rPr>
                              <w:rFonts w:ascii="Calibri" w:eastAsia="Times New Roman" w:hAnsi="Calibri" w:cs="Arial"/>
                              <w:color w:val="000000"/>
                              <w:kern w:val="24"/>
                              <w:sz w:val="32"/>
                              <w:szCs w:val="32"/>
                            </w:rPr>
                            <w:br/>
                            <w:t xml:space="preserve">   игрушек и картин, рассказывание по игрушкам</w:t>
                          </w:r>
                          <w:r>
                            <w:rPr>
                              <w:rFonts w:ascii="Calibri" w:eastAsia="Times New Roman" w:hAnsi="Calibri" w:cs="Arial"/>
                              <w:color w:val="000000"/>
                              <w:kern w:val="24"/>
                              <w:sz w:val="32"/>
                              <w:szCs w:val="32"/>
                            </w:rPr>
                            <w:br/>
                            <w:t xml:space="preserve">   и картинам)</w:t>
                          </w:r>
                        </w:p>
                      </w:txbxContent>
                    </v:textbox>
                  </v:shape>
                  <v:shape id="Text Box 6" o:spid="_x0000_s1096" type="#_x0000_t202" style="position:absolute;left:3315;top:25660;width:5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40"/>
                              <w:szCs w:val="40"/>
                            </w:rPr>
                            <w:t>Словесные:</w:t>
                          </w:r>
                        </w:p>
                        <w:p w:rsidR="00901995" w:rsidRDefault="00901995"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Чтение и рассказывание </w:t>
                          </w:r>
                          <w:r>
                            <w:rPr>
                              <w:rFonts w:ascii="Calibri" w:eastAsia="Times New Roman" w:hAnsi="Calibri" w:cs="Arial"/>
                              <w:b/>
                              <w:bCs/>
                              <w:color w:val="000000"/>
                              <w:kern w:val="24"/>
                              <w:sz w:val="32"/>
                              <w:szCs w:val="32"/>
                            </w:rPr>
                            <w:br/>
                            <w:t xml:space="preserve">   художественных произведений</w:t>
                          </w:r>
                        </w:p>
                        <w:p w:rsidR="00901995" w:rsidRDefault="00901995"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Заучивание наизусть</w:t>
                          </w:r>
                        </w:p>
                        <w:p w:rsidR="00901995" w:rsidRDefault="00901995"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Пересказ</w:t>
                          </w:r>
                        </w:p>
                        <w:p w:rsidR="00901995" w:rsidRDefault="00901995"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Обобщающая беседа</w:t>
                          </w:r>
                        </w:p>
                        <w:p w:rsidR="00901995" w:rsidRDefault="00901995" w:rsidP="00C72E5C">
                          <w:pPr>
                            <w:pStyle w:val="a3"/>
                            <w:numPr>
                              <w:ilvl w:val="0"/>
                              <w:numId w:val="128"/>
                            </w:numPr>
                            <w:spacing w:after="0" w:line="216" w:lineRule="auto"/>
                            <w:textAlignment w:val="baseline"/>
                            <w:rPr>
                              <w:rFonts w:eastAsia="Times New Roman"/>
                              <w:sz w:val="32"/>
                            </w:rPr>
                          </w:pPr>
                          <w:r>
                            <w:rPr>
                              <w:rFonts w:ascii="Calibri" w:eastAsia="Times New Roman" w:hAnsi="Calibri" w:cs="Arial"/>
                              <w:b/>
                              <w:bCs/>
                              <w:color w:val="000000"/>
                              <w:kern w:val="24"/>
                              <w:sz w:val="32"/>
                              <w:szCs w:val="32"/>
                            </w:rPr>
                            <w:t xml:space="preserve"> Рассказывание без опоры</w:t>
                          </w:r>
                          <w:r>
                            <w:rPr>
                              <w:rFonts w:ascii="Calibri" w:eastAsia="Times New Roman" w:hAnsi="Calibri" w:cs="Arial"/>
                              <w:b/>
                              <w:bCs/>
                              <w:color w:val="000000"/>
                              <w:kern w:val="24"/>
                              <w:sz w:val="32"/>
                              <w:szCs w:val="32"/>
                            </w:rPr>
                            <w:br/>
                            <w:t xml:space="preserve">  на наглядный материал</w:t>
                          </w:r>
                        </w:p>
                      </w:txbxContent>
                    </v:textbox>
                  </v:shape>
                  <v:shape id="Text Box 7" o:spid="_x0000_s1097" type="#_x0000_t202" style="position:absolute;left:3248;top:25700;width:114;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40"/>
                              <w:szCs w:val="40"/>
                            </w:rPr>
                            <w:t>Практические:</w:t>
                          </w:r>
                        </w:p>
                        <w:p w:rsidR="00901995" w:rsidRDefault="00901995" w:rsidP="00C72E5C">
                          <w:pPr>
                            <w:pStyle w:val="a5"/>
                            <w:spacing w:before="0" w:after="0" w:line="216" w:lineRule="auto"/>
                            <w:textAlignment w:val="baseline"/>
                          </w:pPr>
                          <w:r>
                            <w:rPr>
                              <w:rFonts w:ascii="Calibri" w:hAnsi="Calibri" w:cs="Arial"/>
                              <w:b/>
                              <w:bCs/>
                              <w:color w:val="000000"/>
                              <w:kern w:val="24"/>
                              <w:sz w:val="32"/>
                              <w:szCs w:val="32"/>
                            </w:rPr>
                            <w:t>Дидактические игры, игры-драматизации, инсценировки, дидактические упражнения, пластические этюды, хороводные игры</w:t>
                          </w:r>
                        </w:p>
                      </w:txbxContent>
                    </v:textbox>
                  </v:shape>
                </v:group>
                <w10:anchorlock/>
              </v:group>
            </w:pict>
          </mc:Fallback>
        </mc:AlternateContent>
      </w:r>
    </w:p>
    <w:p w:rsidR="006B02F9" w:rsidRPr="0075373E" w:rsidRDefault="006B02F9" w:rsidP="00080502">
      <w:pPr>
        <w:rPr>
          <w:rFonts w:ascii="Times New Roman" w:eastAsia="Calibri" w:hAnsi="Times New Roman" w:cs="Times New Roman"/>
          <w:color w:val="000000" w:themeColor="text1"/>
          <w:sz w:val="28"/>
          <w:szCs w:val="28"/>
        </w:rPr>
      </w:pPr>
    </w:p>
    <w:p w:rsidR="00080502" w:rsidRPr="0075373E" w:rsidRDefault="00154C80" w:rsidP="00080502">
      <w:pPr>
        <w:rPr>
          <w:rFonts w:ascii="Times New Roman" w:eastAsia="Calibri" w:hAnsi="Times New Roman" w:cs="Times New Roman"/>
          <w:color w:val="000000" w:themeColor="text1"/>
          <w:sz w:val="28"/>
          <w:szCs w:val="28"/>
        </w:rPr>
      </w:pPr>
      <w:r>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5939790" cy="2200275"/>
                <wp:effectExtent l="6985" t="12700" r="111125" b="63500"/>
                <wp:docPr id="5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2200275"/>
                          <a:chOff x="3952" y="34290"/>
                          <a:chExt cx="131" cy="48"/>
                        </a:xfrm>
                      </wpg:grpSpPr>
                      <wps:wsp>
                        <wps:cNvPr id="52" name="Text Box 13"/>
                        <wps:cNvSpPr txBox="1">
                          <a:spLocks noChangeArrowheads="1"/>
                        </wps:cNvSpPr>
                        <wps:spPr bwMode="auto">
                          <a:xfrm>
                            <a:off x="3952" y="34290"/>
                            <a:ext cx="132" cy="48"/>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89803" dir="2700000" algn="ctr" rotWithShape="0">
                              <a:srgbClr val="243F60">
                                <a:alpha val="50000"/>
                              </a:srgbClr>
                            </a:outerShdw>
                          </a:effectLst>
                        </wps:spPr>
                        <wps:txbx>
                          <w:txbxContent>
                            <w:p w:rsidR="00901995" w:rsidRPr="00154C80" w:rsidRDefault="00901995" w:rsidP="00C72E5C">
                              <w:pPr>
                                <w:pStyle w:val="a5"/>
                                <w:spacing w:before="0" w:after="200"/>
                                <w:jc w:val="center"/>
                                <w:textAlignment w:val="baseline"/>
                                <w:rPr>
                                  <w:rFonts w:ascii="Calibri" w:hAnsi="Calibri" w:cs="Arial"/>
                                  <w:b/>
                                  <w:bCs/>
                                  <w:color w:val="C00000"/>
                                  <w:kern w:val="24"/>
                                  <w:sz w:val="48"/>
                                  <w:szCs w:val="48"/>
                                  <w14:shadow w14:blurRad="50800" w14:dist="38100" w14:dir="2700000" w14:sx="100000" w14:sy="100000" w14:kx="0" w14:ky="0" w14:algn="tl">
                                    <w14:srgbClr w14:val="000000">
                                      <w14:alpha w14:val="60000"/>
                                    </w14:srgbClr>
                                  </w14:shadow>
                                </w:rPr>
                              </w:pPr>
                              <w:r w:rsidRPr="00154C80">
                                <w:rPr>
                                  <w:rFonts w:ascii="Calibri" w:hAnsi="Calibri" w:cs="Arial"/>
                                  <w:b/>
                                  <w:bCs/>
                                  <w:color w:val="C00000"/>
                                  <w:kern w:val="24"/>
                                  <w:sz w:val="48"/>
                                  <w:szCs w:val="48"/>
                                  <w14:shadow w14:blurRad="50800" w14:dist="38100" w14:dir="2700000" w14:sx="100000" w14:sy="100000" w14:kx="0" w14:ky="0" w14:algn="tl">
                                    <w14:srgbClr w14:val="000000">
                                      <w14:alpha w14:val="60000"/>
                                    </w14:srgbClr>
                                  </w14:shadow>
                                </w:rPr>
                                <w:t>Средства развития речи</w:t>
                              </w:r>
                            </w:p>
                            <w:p w:rsidR="00901995" w:rsidRPr="00154C80" w:rsidRDefault="00901995" w:rsidP="00C72E5C">
                              <w:pPr>
                                <w:pStyle w:val="a5"/>
                                <w:spacing w:before="0" w:after="200"/>
                                <w:jc w:val="center"/>
                                <w:textAlignment w:val="baseline"/>
                                <w:rPr>
                                  <w:rFonts w:ascii="Calibri" w:hAnsi="Calibri" w:cs="Arial"/>
                                  <w:b/>
                                  <w:bCs/>
                                  <w:color w:val="C00000"/>
                                  <w:kern w:val="24"/>
                                  <w:sz w:val="48"/>
                                  <w:szCs w:val="48"/>
                                  <w14:shadow w14:blurRad="50800" w14:dist="38100" w14:dir="2700000" w14:sx="100000" w14:sy="100000" w14:kx="0" w14:ky="0" w14:algn="tl">
                                    <w14:srgbClr w14:val="000000">
                                      <w14:alpha w14:val="60000"/>
                                    </w14:srgbClr>
                                  </w14:shadow>
                                </w:rPr>
                              </w:pPr>
                            </w:p>
                            <w:p w:rsidR="00901995" w:rsidRDefault="00901995" w:rsidP="00C72E5C">
                              <w:pPr>
                                <w:pStyle w:val="a5"/>
                                <w:spacing w:before="0" w:after="200"/>
                                <w:jc w:val="center"/>
                                <w:textAlignment w:val="baseline"/>
                              </w:pPr>
                            </w:p>
                          </w:txbxContent>
                        </wps:txbx>
                        <wps:bodyPr rot="0" vert="horz" wrap="square" lIns="91440" tIns="45720" rIns="91440" bIns="45720" anchor="t" anchorCtr="0" upright="1">
                          <a:noAutofit/>
                        </wps:bodyPr>
                      </wps:wsp>
                      <wps:wsp>
                        <wps:cNvPr id="53" name="Text Box 14"/>
                        <wps:cNvSpPr txBox="1">
                          <a:spLocks noChangeArrowheads="1"/>
                        </wps:cNvSpPr>
                        <wps:spPr bwMode="auto">
                          <a:xfrm>
                            <a:off x="3957" y="34298"/>
                            <a:ext cx="33" cy="14"/>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Общение</w:t>
                              </w:r>
                            </w:p>
                            <w:p w:rsidR="00901995" w:rsidRDefault="00901995" w:rsidP="00C72E5C">
                              <w:pPr>
                                <w:pStyle w:val="a5"/>
                                <w:spacing w:before="0" w:after="0" w:line="216" w:lineRule="auto"/>
                                <w:jc w:val="center"/>
                                <w:textAlignment w:val="baseline"/>
                              </w:pPr>
                              <w:r>
                                <w:rPr>
                                  <w:rFonts w:ascii="Calibri" w:hAnsi="Calibri" w:cs="Arial"/>
                                  <w:b/>
                                  <w:bCs/>
                                  <w:color w:val="000000"/>
                                  <w:kern w:val="24"/>
                                </w:rPr>
                                <w:t>взрослых и детей</w:t>
                              </w:r>
                            </w:p>
                          </w:txbxContent>
                        </wps:txbx>
                        <wps:bodyPr rot="0" vert="horz" wrap="square" lIns="91440" tIns="45720" rIns="91440" bIns="45720" anchor="ctr" anchorCtr="0" upright="1">
                          <a:noAutofit/>
                        </wps:bodyPr>
                      </wps:wsp>
                      <wps:wsp>
                        <wps:cNvPr id="54" name="Text Box 15"/>
                        <wps:cNvSpPr txBox="1">
                          <a:spLocks noChangeArrowheads="1"/>
                        </wps:cNvSpPr>
                        <wps:spPr bwMode="auto">
                          <a:xfrm>
                            <a:off x="4001" y="34300"/>
                            <a:ext cx="33" cy="1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Культурная</w:t>
                              </w:r>
                            </w:p>
                            <w:p w:rsidR="00901995" w:rsidRDefault="00901995" w:rsidP="00C72E5C">
                              <w:pPr>
                                <w:pStyle w:val="a5"/>
                                <w:spacing w:before="0" w:after="0" w:line="216" w:lineRule="auto"/>
                                <w:jc w:val="center"/>
                                <w:textAlignment w:val="baseline"/>
                              </w:pPr>
                              <w:r>
                                <w:rPr>
                                  <w:rFonts w:ascii="Calibri" w:hAnsi="Calibri" w:cs="Arial"/>
                                  <w:b/>
                                  <w:bCs/>
                                  <w:color w:val="000000"/>
                                  <w:kern w:val="24"/>
                                </w:rPr>
                                <w:t>языковая среда</w:t>
                              </w:r>
                            </w:p>
                          </w:txbxContent>
                        </wps:txbx>
                        <wps:bodyPr rot="0" vert="horz" wrap="square" lIns="91440" tIns="45720" rIns="91440" bIns="45720" anchor="ctr" anchorCtr="0" upright="1">
                          <a:noAutofit/>
                        </wps:bodyPr>
                      </wps:wsp>
                      <wps:wsp>
                        <wps:cNvPr id="55" name="Text Box 16"/>
                        <wps:cNvSpPr txBox="1">
                          <a:spLocks noChangeArrowheads="1"/>
                        </wps:cNvSpPr>
                        <wps:spPr bwMode="auto">
                          <a:xfrm>
                            <a:off x="4045" y="34300"/>
                            <a:ext cx="33" cy="14"/>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Обучениеродной речи на занятиях</w:t>
                              </w:r>
                            </w:p>
                          </w:txbxContent>
                        </wps:txbx>
                        <wps:bodyPr rot="0" vert="horz" wrap="square" lIns="91440" tIns="45720" rIns="91440" bIns="45720" anchor="ctr" anchorCtr="0" upright="1">
                          <a:noAutofit/>
                        </wps:bodyPr>
                      </wps:wsp>
                      <wps:wsp>
                        <wps:cNvPr id="56" name="Text Box 17"/>
                        <wps:cNvSpPr txBox="1">
                          <a:spLocks noChangeArrowheads="1"/>
                        </wps:cNvSpPr>
                        <wps:spPr bwMode="auto">
                          <a:xfrm>
                            <a:off x="3957" y="34316"/>
                            <a:ext cx="33" cy="13"/>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Художественная</w:t>
                              </w:r>
                            </w:p>
                            <w:p w:rsidR="00901995" w:rsidRDefault="00901995" w:rsidP="00C72E5C">
                              <w:pPr>
                                <w:pStyle w:val="a5"/>
                                <w:spacing w:before="0" w:after="0" w:line="216" w:lineRule="auto"/>
                                <w:jc w:val="center"/>
                                <w:textAlignment w:val="baseline"/>
                              </w:pPr>
                              <w:r>
                                <w:rPr>
                                  <w:rFonts w:ascii="Calibri" w:hAnsi="Calibri" w:cs="Arial"/>
                                  <w:b/>
                                  <w:bCs/>
                                  <w:color w:val="000000"/>
                                  <w:kern w:val="24"/>
                                </w:rPr>
                                <w:t>литература</w:t>
                              </w:r>
                            </w:p>
                          </w:txbxContent>
                        </wps:txbx>
                        <wps:bodyPr rot="0" vert="horz" wrap="square" lIns="91440" tIns="45720" rIns="91440" bIns="45720" anchor="ctr" anchorCtr="0" upright="1">
                          <a:noAutofit/>
                        </wps:bodyPr>
                      </wps:wsp>
                      <wps:wsp>
                        <wps:cNvPr id="57" name="Text Box 18"/>
                        <wps:cNvSpPr txBox="1">
                          <a:spLocks noChangeArrowheads="1"/>
                        </wps:cNvSpPr>
                        <wps:spPr bwMode="auto">
                          <a:xfrm>
                            <a:off x="4001" y="34316"/>
                            <a:ext cx="33" cy="13"/>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Изобразительноеискусство, музыка, театр</w:t>
                              </w:r>
                            </w:p>
                          </w:txbxContent>
                        </wps:txbx>
                        <wps:bodyPr rot="0" vert="horz" wrap="square" lIns="91440" tIns="45720" rIns="91440" bIns="45720" anchor="ctr" anchorCtr="0" upright="1">
                          <a:noAutofit/>
                        </wps:bodyPr>
                      </wps:wsp>
                      <wps:wsp>
                        <wps:cNvPr id="58" name="Text Box 19"/>
                        <wps:cNvSpPr txBox="1">
                          <a:spLocks noChangeArrowheads="1"/>
                        </wps:cNvSpPr>
                        <wps:spPr bwMode="auto">
                          <a:xfrm>
                            <a:off x="4046" y="34316"/>
                            <a:ext cx="33" cy="13"/>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Занятия по другим</w:t>
                              </w:r>
                            </w:p>
                            <w:p w:rsidR="00901995" w:rsidRDefault="00901995" w:rsidP="00C72E5C">
                              <w:pPr>
                                <w:pStyle w:val="a5"/>
                                <w:spacing w:before="0" w:after="0" w:line="216" w:lineRule="auto"/>
                                <w:jc w:val="center"/>
                                <w:textAlignment w:val="baseline"/>
                              </w:pPr>
                              <w:r>
                                <w:rPr>
                                  <w:rFonts w:ascii="Calibri" w:hAnsi="Calibri" w:cs="Arial"/>
                                  <w:b/>
                                  <w:bCs/>
                                  <w:color w:val="000000"/>
                                  <w:kern w:val="24"/>
                                </w:rPr>
                                <w:t>разделам программы</w:t>
                              </w:r>
                            </w:p>
                          </w:txbxContent>
                        </wps:txbx>
                        <wps:bodyPr rot="0" vert="horz" wrap="square" lIns="91440" tIns="45720" rIns="91440" bIns="45720" anchor="ctr" anchorCtr="0" upright="1">
                          <a:noAutofit/>
                        </wps:bodyPr>
                      </wps:wsp>
                    </wpg:wgp>
                  </a:graphicData>
                </a:graphic>
              </wp:inline>
            </w:drawing>
          </mc:Choice>
          <mc:Fallback>
            <w:pict>
              <v:group id="Group 12" o:spid="_x0000_s1098" style="width:467.7pt;height:173.25pt;mso-position-horizontal-relative:char;mso-position-vertical-relative:line" coordorigin="3952,34290" coordsize="13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">
                <v:shape id="Text Box 13" o:spid="_x0000_s1099" type="#_x0000_t202" style="position:absolute;left:3952;top:34290;width:132;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" fillcolor="#95b3d7" strokecolor="#95b3d7" strokeweight="1pt">
                  <v:fill color2="#dbe5f1" angle="135" focus="50%" type="gradient"/>
                  <v:shadow on="t" color="#243f60" opacity=".5" offset="5pt,5pt"/>
                  <v:textbox>
                    <w:txbxContent>
                      <w:p w:rsidR="00901995" w:rsidRPr="00154C80" w:rsidRDefault="00901995" w:rsidP="00C72E5C">
                        <w:pPr>
                          <w:pStyle w:val="a5"/>
                          <w:spacing w:before="0" w:after="200"/>
                          <w:jc w:val="center"/>
                          <w:textAlignment w:val="baseline"/>
                          <w:rPr>
                            <w:rFonts w:ascii="Calibri" w:hAnsi="Calibri" w:cs="Arial"/>
                            <w:b/>
                            <w:bCs/>
                            <w:color w:val="C00000"/>
                            <w:kern w:val="24"/>
                            <w:sz w:val="48"/>
                            <w:szCs w:val="48"/>
                            <w14:shadow w14:blurRad="50800" w14:dist="38100" w14:dir="2700000" w14:sx="100000" w14:sy="100000" w14:kx="0" w14:ky="0" w14:algn="tl">
                              <w14:srgbClr w14:val="000000">
                                <w14:alpha w14:val="60000"/>
                              </w14:srgbClr>
                            </w14:shadow>
                          </w:rPr>
                        </w:pPr>
                        <w:r w:rsidRPr="00154C80">
                          <w:rPr>
                            <w:rFonts w:ascii="Calibri" w:hAnsi="Calibri" w:cs="Arial"/>
                            <w:b/>
                            <w:bCs/>
                            <w:color w:val="C00000"/>
                            <w:kern w:val="24"/>
                            <w:sz w:val="48"/>
                            <w:szCs w:val="48"/>
                            <w14:shadow w14:blurRad="50800" w14:dist="38100" w14:dir="2700000" w14:sx="100000" w14:sy="100000" w14:kx="0" w14:ky="0" w14:algn="tl">
                              <w14:srgbClr w14:val="000000">
                                <w14:alpha w14:val="60000"/>
                              </w14:srgbClr>
                            </w14:shadow>
                          </w:rPr>
                          <w:t>Средства развития речи</w:t>
                        </w:r>
                      </w:p>
                      <w:p w:rsidR="00901995" w:rsidRPr="00154C80" w:rsidRDefault="00901995" w:rsidP="00C72E5C">
                        <w:pPr>
                          <w:pStyle w:val="a5"/>
                          <w:spacing w:before="0" w:after="200"/>
                          <w:jc w:val="center"/>
                          <w:textAlignment w:val="baseline"/>
                          <w:rPr>
                            <w:rFonts w:ascii="Calibri" w:hAnsi="Calibri" w:cs="Arial"/>
                            <w:b/>
                            <w:bCs/>
                            <w:color w:val="C00000"/>
                            <w:kern w:val="24"/>
                            <w:sz w:val="48"/>
                            <w:szCs w:val="48"/>
                            <w14:shadow w14:blurRad="50800" w14:dist="38100" w14:dir="2700000" w14:sx="100000" w14:sy="100000" w14:kx="0" w14:ky="0" w14:algn="tl">
                              <w14:srgbClr w14:val="000000">
                                <w14:alpha w14:val="60000"/>
                              </w14:srgbClr>
                            </w14:shadow>
                          </w:rPr>
                        </w:pPr>
                      </w:p>
                      <w:p w:rsidR="00901995" w:rsidRDefault="00901995" w:rsidP="00C72E5C">
                        <w:pPr>
                          <w:pStyle w:val="a5"/>
                          <w:spacing w:before="0" w:after="200"/>
                          <w:jc w:val="center"/>
                          <w:textAlignment w:val="baseline"/>
                        </w:pPr>
                      </w:p>
                    </w:txbxContent>
                  </v:textbox>
                </v:shape>
                <v:shape id="Text Box 14" o:spid="_x0000_s1100" type="#_x0000_t202" style="position:absolute;left:3957;top:34298;width:33;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">
                  <v:shadow o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Общение</w:t>
                        </w:r>
                      </w:p>
                      <w:p w:rsidR="00901995" w:rsidRDefault="00901995" w:rsidP="00C72E5C">
                        <w:pPr>
                          <w:pStyle w:val="a5"/>
                          <w:spacing w:before="0" w:after="0" w:line="216" w:lineRule="auto"/>
                          <w:jc w:val="center"/>
                          <w:textAlignment w:val="baseline"/>
                        </w:pPr>
                        <w:r>
                          <w:rPr>
                            <w:rFonts w:ascii="Calibri" w:hAnsi="Calibri" w:cs="Arial"/>
                            <w:b/>
                            <w:bCs/>
                            <w:color w:val="000000"/>
                            <w:kern w:val="24"/>
                          </w:rPr>
                          <w:t>взрослых и детей</w:t>
                        </w:r>
                      </w:p>
                    </w:txbxContent>
                  </v:textbox>
                </v:shape>
                <v:shape id="Text Box 15" o:spid="_x0000_s1101" type="#_x0000_t202" style="position:absolute;left:4001;top:34300;width:33;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">
                  <v:shadow o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Культурная</w:t>
                        </w:r>
                      </w:p>
                      <w:p w:rsidR="00901995" w:rsidRDefault="00901995" w:rsidP="00C72E5C">
                        <w:pPr>
                          <w:pStyle w:val="a5"/>
                          <w:spacing w:before="0" w:after="0" w:line="216" w:lineRule="auto"/>
                          <w:jc w:val="center"/>
                          <w:textAlignment w:val="baseline"/>
                        </w:pPr>
                        <w:r>
                          <w:rPr>
                            <w:rFonts w:ascii="Calibri" w:hAnsi="Calibri" w:cs="Arial"/>
                            <w:b/>
                            <w:bCs/>
                            <w:color w:val="000000"/>
                            <w:kern w:val="24"/>
                          </w:rPr>
                          <w:t>языковая среда</w:t>
                        </w:r>
                      </w:p>
                    </w:txbxContent>
                  </v:textbox>
                </v:shape>
                <v:shape id="Text Box 16" o:spid="_x0000_s1102" type="#_x0000_t202" style="position:absolute;left:4045;top:34300;width:33;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">
                  <v:shadow o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Обучениеродной речи на занятиях</w:t>
                        </w:r>
                      </w:p>
                    </w:txbxContent>
                  </v:textbox>
                </v:shape>
                <v:shape id="Text Box 17" o:spid="_x0000_s1103" type="#_x0000_t202" style="position:absolute;left:3957;top:34316;width:33;height: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">
                  <v:shadow o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Художественная</w:t>
                        </w:r>
                      </w:p>
                      <w:p w:rsidR="00901995" w:rsidRDefault="00901995" w:rsidP="00C72E5C">
                        <w:pPr>
                          <w:pStyle w:val="a5"/>
                          <w:spacing w:before="0" w:after="0" w:line="216" w:lineRule="auto"/>
                          <w:jc w:val="center"/>
                          <w:textAlignment w:val="baseline"/>
                        </w:pPr>
                        <w:r>
                          <w:rPr>
                            <w:rFonts w:ascii="Calibri" w:hAnsi="Calibri" w:cs="Arial"/>
                            <w:b/>
                            <w:bCs/>
                            <w:color w:val="000000"/>
                            <w:kern w:val="24"/>
                          </w:rPr>
                          <w:t>литература</w:t>
                        </w:r>
                      </w:p>
                    </w:txbxContent>
                  </v:textbox>
                </v:shape>
                <v:shape id="Text Box 18" o:spid="_x0000_s1104" type="#_x0000_t202" style="position:absolute;left:4001;top:34316;width:33;height: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">
                  <v:shadow o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Изобразительноеискусство, музыка, театр</w:t>
                        </w:r>
                      </w:p>
                    </w:txbxContent>
                  </v:textbox>
                </v:shape>
                <v:shape id="Text Box 19" o:spid="_x0000_s1105" type="#_x0000_t202" style="position:absolute;left:4046;top:34316;width:33;height: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">
                  <v:shadow o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rPr>
                          <w:t>Занятия по другим</w:t>
                        </w:r>
                      </w:p>
                      <w:p w:rsidR="00901995" w:rsidRDefault="00901995" w:rsidP="00C72E5C">
                        <w:pPr>
                          <w:pStyle w:val="a5"/>
                          <w:spacing w:before="0" w:after="0" w:line="216" w:lineRule="auto"/>
                          <w:jc w:val="center"/>
                          <w:textAlignment w:val="baseline"/>
                        </w:pPr>
                        <w:r>
                          <w:rPr>
                            <w:rFonts w:ascii="Calibri" w:hAnsi="Calibri" w:cs="Arial"/>
                            <w:b/>
                            <w:bCs/>
                            <w:color w:val="000000"/>
                            <w:kern w:val="24"/>
                          </w:rPr>
                          <w:t>разделам программы</w:t>
                        </w:r>
                      </w:p>
                    </w:txbxContent>
                  </v:textbox>
                </v:shape>
                <w10:anchorlock/>
              </v:group>
            </w:pict>
          </mc:Fallback>
        </mc:AlternateContent>
      </w:r>
    </w:p>
    <w:p w:rsidR="006B02F9" w:rsidRDefault="006B02F9" w:rsidP="00080502">
      <w:pPr>
        <w:spacing w:after="0" w:line="240" w:lineRule="auto"/>
        <w:jc w:val="center"/>
        <w:rPr>
          <w:rFonts w:ascii="Times New Roman" w:eastAsia="Calibri" w:hAnsi="Times New Roman" w:cs="Times New Roman"/>
          <w:b/>
          <w:bCs/>
          <w:color w:val="000000" w:themeColor="text1"/>
          <w:sz w:val="28"/>
          <w:szCs w:val="28"/>
        </w:rPr>
      </w:pPr>
    </w:p>
    <w:p w:rsidR="006B02F9" w:rsidRDefault="006B02F9" w:rsidP="00080502">
      <w:pPr>
        <w:spacing w:after="0" w:line="240" w:lineRule="auto"/>
        <w:jc w:val="center"/>
        <w:rPr>
          <w:rFonts w:ascii="Times New Roman" w:eastAsia="Calibri" w:hAnsi="Times New Roman" w:cs="Times New Roman"/>
          <w:b/>
          <w:bCs/>
          <w:color w:val="000000" w:themeColor="text1"/>
          <w:sz w:val="28"/>
          <w:szCs w:val="28"/>
        </w:rPr>
      </w:pPr>
    </w:p>
    <w:p w:rsidR="006B02F9" w:rsidRDefault="006B02F9" w:rsidP="00080502">
      <w:pPr>
        <w:spacing w:after="0" w:line="240" w:lineRule="auto"/>
        <w:jc w:val="center"/>
        <w:rPr>
          <w:rFonts w:ascii="Times New Roman" w:eastAsia="Calibri" w:hAnsi="Times New Roman" w:cs="Times New Roman"/>
          <w:b/>
          <w:bCs/>
          <w:color w:val="000000" w:themeColor="text1"/>
          <w:sz w:val="28"/>
          <w:szCs w:val="28"/>
        </w:rPr>
      </w:pPr>
    </w:p>
    <w:p w:rsidR="006B02F9" w:rsidRDefault="006B02F9" w:rsidP="00080502">
      <w:pPr>
        <w:spacing w:after="0" w:line="240" w:lineRule="auto"/>
        <w:jc w:val="center"/>
        <w:rPr>
          <w:rFonts w:ascii="Times New Roman" w:eastAsia="Calibri" w:hAnsi="Times New Roman" w:cs="Times New Roman"/>
          <w:b/>
          <w:bCs/>
          <w:color w:val="000000" w:themeColor="text1"/>
          <w:sz w:val="28"/>
          <w:szCs w:val="28"/>
        </w:rPr>
      </w:pPr>
    </w:p>
    <w:p w:rsidR="006B02F9" w:rsidRDefault="006B02F9" w:rsidP="00080502">
      <w:pPr>
        <w:spacing w:after="0" w:line="240" w:lineRule="auto"/>
        <w:jc w:val="center"/>
        <w:rPr>
          <w:rFonts w:ascii="Times New Roman" w:eastAsia="Calibri" w:hAnsi="Times New Roman" w:cs="Times New Roman"/>
          <w:b/>
          <w:bCs/>
          <w:color w:val="000000" w:themeColor="text1"/>
          <w:sz w:val="28"/>
          <w:szCs w:val="28"/>
        </w:rPr>
      </w:pPr>
    </w:p>
    <w:p w:rsidR="006B02F9" w:rsidRDefault="006B02F9" w:rsidP="00080502">
      <w:pPr>
        <w:spacing w:after="0" w:line="240" w:lineRule="auto"/>
        <w:jc w:val="center"/>
        <w:rPr>
          <w:rFonts w:ascii="Times New Roman" w:eastAsia="Calibri" w:hAnsi="Times New Roman" w:cs="Times New Roman"/>
          <w:b/>
          <w:bCs/>
          <w:color w:val="000000" w:themeColor="text1"/>
          <w:sz w:val="28"/>
          <w:szCs w:val="28"/>
        </w:rPr>
      </w:pPr>
    </w:p>
    <w:p w:rsidR="00080502" w:rsidRPr="0075373E" w:rsidRDefault="00080502" w:rsidP="00080502">
      <w:pPr>
        <w:spacing w:after="0" w:line="240" w:lineRule="auto"/>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bCs/>
          <w:color w:val="000000" w:themeColor="text1"/>
          <w:sz w:val="28"/>
          <w:szCs w:val="28"/>
        </w:rPr>
        <w:t>Воспитание любви и интереса к художественному слову.</w:t>
      </w: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r w:rsidRPr="0075373E">
        <w:rPr>
          <w:rFonts w:ascii="Times New Roman" w:eastAsia="Calibri" w:hAnsi="Times New Roman" w:cs="Times New Roman"/>
          <w:b/>
          <w:bCs/>
          <w:color w:val="000000" w:themeColor="text1"/>
          <w:sz w:val="28"/>
          <w:szCs w:val="28"/>
        </w:rPr>
        <w:t>Знакомство детей с художественной литературой.</w:t>
      </w:r>
    </w:p>
    <w:p w:rsidR="00080502" w:rsidRPr="0075373E" w:rsidRDefault="00080502" w:rsidP="00080502">
      <w:pPr>
        <w:spacing w:after="0" w:line="240" w:lineRule="auto"/>
        <w:jc w:val="center"/>
        <w:rPr>
          <w:rFonts w:ascii="Times New Roman" w:eastAsia="Calibri" w:hAnsi="Times New Roman" w:cs="Times New Roman"/>
          <w:b/>
          <w:bCs/>
          <w:color w:val="000000" w:themeColor="text1"/>
          <w:sz w:val="28"/>
          <w:szCs w:val="28"/>
        </w:rPr>
      </w:pPr>
    </w:p>
    <w:tbl>
      <w:tblPr>
        <w:tblStyle w:val="1"/>
        <w:tblW w:w="0" w:type="auto"/>
        <w:tblLook w:val="04A0" w:firstRow="1" w:lastRow="0" w:firstColumn="1" w:lastColumn="0" w:noHBand="0" w:noVBand="1"/>
      </w:tblPr>
      <w:tblGrid>
        <w:gridCol w:w="2392"/>
        <w:gridCol w:w="2392"/>
        <w:gridCol w:w="2393"/>
        <w:gridCol w:w="2996"/>
      </w:tblGrid>
      <w:tr w:rsidR="00080502" w:rsidRPr="0075373E" w:rsidTr="006B02F9">
        <w:tc>
          <w:tcPr>
            <w:tcW w:w="10173" w:type="dxa"/>
            <w:gridSpan w:val="4"/>
          </w:tcPr>
          <w:p w:rsidR="00080502" w:rsidRPr="0075373E" w:rsidRDefault="00080502" w:rsidP="00122EE8">
            <w:pPr>
              <w:spacing w:before="100" w:beforeAutospacing="1" w:after="120"/>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Цель</w:t>
            </w:r>
          </w:p>
        </w:tc>
      </w:tr>
      <w:tr w:rsidR="00080502" w:rsidRPr="0075373E" w:rsidTr="006B02F9">
        <w:tc>
          <w:tcPr>
            <w:tcW w:w="10173" w:type="dxa"/>
            <w:gridSpan w:val="4"/>
          </w:tcPr>
          <w:p w:rsidR="00080502" w:rsidRPr="0075373E" w:rsidRDefault="00080502" w:rsidP="00122EE8">
            <w:pPr>
              <w:spacing w:before="100" w:beforeAutospacing="1" w:after="120"/>
              <w:jc w:val="center"/>
              <w:rPr>
                <w:rFonts w:eastAsia="Batang" w:cs="Times New Roman"/>
                <w:b/>
                <w:bCs/>
                <w:color w:val="000000" w:themeColor="text1"/>
                <w:szCs w:val="28"/>
                <w:lang w:eastAsia="ko-KR"/>
              </w:rPr>
            </w:pPr>
            <w:r w:rsidRPr="0075373E">
              <w:rPr>
                <w:rFonts w:eastAsia="Batang" w:cs="Times New Roman"/>
                <w:bCs/>
                <w:color w:val="000000" w:themeColor="text1"/>
                <w:szCs w:val="28"/>
                <w:lang w:eastAsia="ko-KR"/>
              </w:rPr>
              <w:t>Формирование интереса и потребности в чтении (восприятии книг)</w:t>
            </w:r>
          </w:p>
        </w:tc>
      </w:tr>
      <w:tr w:rsidR="00080502" w:rsidRPr="0075373E" w:rsidTr="006B02F9">
        <w:tc>
          <w:tcPr>
            <w:tcW w:w="10173" w:type="dxa"/>
            <w:gridSpan w:val="4"/>
          </w:tcPr>
          <w:p w:rsidR="00080502" w:rsidRPr="0075373E" w:rsidRDefault="00080502" w:rsidP="00122EE8">
            <w:pPr>
              <w:spacing w:before="100" w:beforeAutospacing="1" w:after="120"/>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Задачи</w:t>
            </w:r>
          </w:p>
        </w:tc>
      </w:tr>
      <w:tr w:rsidR="00080502" w:rsidRPr="0075373E" w:rsidTr="006B02F9">
        <w:tc>
          <w:tcPr>
            <w:tcW w:w="4784" w:type="dxa"/>
            <w:gridSpan w:val="2"/>
          </w:tcPr>
          <w:p w:rsidR="00080502" w:rsidRPr="0075373E" w:rsidRDefault="00080502" w:rsidP="00122EE8">
            <w:pPr>
              <w:spacing w:before="100" w:beforeAutospacing="1" w:after="100" w:afterAutospacing="1"/>
              <w:jc w:val="center"/>
              <w:rPr>
                <w:rFonts w:eastAsia="Batang" w:cs="Times New Roman"/>
                <w:b/>
                <w:bCs/>
                <w:color w:val="000000" w:themeColor="text1"/>
                <w:szCs w:val="28"/>
                <w:lang w:eastAsia="ko-KR"/>
              </w:rPr>
            </w:pPr>
            <w:r w:rsidRPr="0075373E">
              <w:rPr>
                <w:rFonts w:eastAsia="Batang" w:cs="Times New Roman"/>
                <w:bCs/>
                <w:color w:val="000000" w:themeColor="text1"/>
                <w:szCs w:val="28"/>
                <w:lang w:eastAsia="ko-KR"/>
              </w:rPr>
              <w:t>Вызывать интерес к худ.литературе, как средству познания, приобщения к словесному искусству, воспитания культуры чувств и переживаний</w:t>
            </w:r>
          </w:p>
        </w:tc>
        <w:tc>
          <w:tcPr>
            <w:tcW w:w="5389" w:type="dxa"/>
            <w:gridSpan w:val="2"/>
          </w:tcPr>
          <w:p w:rsidR="00080502" w:rsidRPr="0075373E" w:rsidRDefault="00080502" w:rsidP="00122EE8">
            <w:pPr>
              <w:spacing w:before="100" w:beforeAutospacing="1" w:after="120"/>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Приобщение к словесному искусству, в том числе развитие художественного восприятия и эстетического вкуса</w:t>
            </w:r>
          </w:p>
        </w:tc>
      </w:tr>
      <w:tr w:rsidR="00080502" w:rsidRPr="0075373E" w:rsidTr="006B02F9">
        <w:tc>
          <w:tcPr>
            <w:tcW w:w="4784" w:type="dxa"/>
            <w:gridSpan w:val="2"/>
          </w:tcPr>
          <w:p w:rsidR="00080502" w:rsidRPr="0075373E" w:rsidRDefault="00080502" w:rsidP="00122EE8">
            <w:pPr>
              <w:spacing w:before="100" w:beforeAutospacing="1"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Развитие литературной речи</w:t>
            </w:r>
          </w:p>
          <w:p w:rsidR="00080502" w:rsidRPr="0075373E" w:rsidRDefault="00080502" w:rsidP="00122EE8">
            <w:pPr>
              <w:spacing w:before="100" w:beforeAutospacing="1" w:after="100" w:afterAutospacing="1"/>
              <w:jc w:val="center"/>
              <w:rPr>
                <w:rFonts w:eastAsia="Batang" w:cs="Times New Roman"/>
                <w:b/>
                <w:bCs/>
                <w:color w:val="000000" w:themeColor="text1"/>
                <w:szCs w:val="28"/>
                <w:lang w:eastAsia="ko-KR"/>
              </w:rPr>
            </w:pPr>
          </w:p>
        </w:tc>
        <w:tc>
          <w:tcPr>
            <w:tcW w:w="5389" w:type="dxa"/>
            <w:gridSpan w:val="2"/>
          </w:tcPr>
          <w:p w:rsidR="00080502" w:rsidRPr="0075373E" w:rsidRDefault="00080502" w:rsidP="00122EE8">
            <w:pPr>
              <w:spacing w:before="100" w:beforeAutospacing="1" w:after="120"/>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Формировать и совершенствовать связную речь, поощрять собственное словесное творчество через прототипы, данные в художественном тексте</w:t>
            </w:r>
          </w:p>
        </w:tc>
      </w:tr>
      <w:tr w:rsidR="00080502" w:rsidRPr="0075373E" w:rsidTr="006B02F9">
        <w:tc>
          <w:tcPr>
            <w:tcW w:w="10173" w:type="dxa"/>
            <w:gridSpan w:val="4"/>
          </w:tcPr>
          <w:p w:rsidR="00080502" w:rsidRPr="0075373E" w:rsidRDefault="00080502" w:rsidP="00122EE8">
            <w:pPr>
              <w:spacing w:before="100" w:beforeAutospacing="1" w:after="120"/>
              <w:jc w:val="center"/>
              <w:rPr>
                <w:rFonts w:eastAsia="Batang" w:cs="Times New Roman"/>
                <w:b/>
                <w:bCs/>
                <w:color w:val="000000" w:themeColor="text1"/>
                <w:szCs w:val="28"/>
                <w:lang w:eastAsia="ko-KR"/>
              </w:rPr>
            </w:pPr>
            <w:r w:rsidRPr="0075373E">
              <w:rPr>
                <w:rFonts w:eastAsia="Batang" w:cs="Times New Roman"/>
                <w:b/>
                <w:bCs/>
                <w:color w:val="000000" w:themeColor="text1"/>
                <w:szCs w:val="28"/>
                <w:lang w:eastAsia="ko-KR"/>
              </w:rPr>
              <w:t>Формы</w:t>
            </w:r>
          </w:p>
        </w:tc>
      </w:tr>
      <w:tr w:rsidR="00080502" w:rsidRPr="0075373E" w:rsidTr="006B02F9">
        <w:tc>
          <w:tcPr>
            <w:tcW w:w="2392"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Чтение литературного произведения</w:t>
            </w:r>
          </w:p>
        </w:tc>
        <w:tc>
          <w:tcPr>
            <w:tcW w:w="2392"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Рассказ литературного произведения</w:t>
            </w:r>
          </w:p>
        </w:tc>
        <w:tc>
          <w:tcPr>
            <w:tcW w:w="2393"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Беседа о прочитанном произведении</w:t>
            </w:r>
          </w:p>
        </w:tc>
        <w:tc>
          <w:tcPr>
            <w:tcW w:w="2996"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Обсуждение литературного произведения</w:t>
            </w:r>
          </w:p>
        </w:tc>
      </w:tr>
      <w:tr w:rsidR="00080502" w:rsidRPr="0075373E" w:rsidTr="006B02F9">
        <w:tc>
          <w:tcPr>
            <w:tcW w:w="2392" w:type="dxa"/>
          </w:tcPr>
          <w:p w:rsidR="00080502" w:rsidRPr="0075373E" w:rsidRDefault="00080502" w:rsidP="00122EE8">
            <w:pPr>
              <w:spacing w:before="100" w:beforeAutospacing="1" w:after="120"/>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Инсценировка литературного произведения, театрализованная игра</w:t>
            </w:r>
          </w:p>
        </w:tc>
        <w:tc>
          <w:tcPr>
            <w:tcW w:w="2392"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Игра на основе сюжета литературного произведения</w:t>
            </w:r>
          </w:p>
        </w:tc>
        <w:tc>
          <w:tcPr>
            <w:tcW w:w="2393"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Продуктивная деятельность по мотивам прочитанного</w:t>
            </w:r>
          </w:p>
        </w:tc>
        <w:tc>
          <w:tcPr>
            <w:tcW w:w="2996" w:type="dxa"/>
          </w:tcPr>
          <w:p w:rsidR="00080502" w:rsidRPr="0075373E" w:rsidRDefault="00080502" w:rsidP="00122EE8">
            <w:pPr>
              <w:spacing w:before="100" w:beforeAutospacing="1" w:after="100" w:afterAutospacing="1"/>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Сочинение по мотивам прочитанного</w:t>
            </w:r>
          </w:p>
        </w:tc>
      </w:tr>
      <w:tr w:rsidR="00080502" w:rsidRPr="0075373E" w:rsidTr="006B02F9">
        <w:tc>
          <w:tcPr>
            <w:tcW w:w="10173" w:type="dxa"/>
            <w:gridSpan w:val="4"/>
          </w:tcPr>
          <w:p w:rsidR="00080502" w:rsidRPr="0075373E" w:rsidRDefault="00080502" w:rsidP="00122EE8">
            <w:pPr>
              <w:spacing w:before="100" w:beforeAutospacing="1" w:after="120"/>
              <w:jc w:val="center"/>
              <w:rPr>
                <w:rFonts w:eastAsia="Batang" w:cs="Times New Roman"/>
                <w:b/>
                <w:bCs/>
                <w:color w:val="000000" w:themeColor="text1"/>
                <w:szCs w:val="28"/>
                <w:lang w:eastAsia="ko-KR"/>
              </w:rPr>
            </w:pPr>
            <w:r w:rsidRPr="0075373E">
              <w:rPr>
                <w:rFonts w:eastAsia="Batang" w:cs="Times New Roman"/>
                <w:bCs/>
                <w:color w:val="000000" w:themeColor="text1"/>
                <w:szCs w:val="28"/>
                <w:lang w:eastAsia="ko-KR"/>
              </w:rPr>
              <w:t>Ситуативная беседа по мотивам прочитанного</w:t>
            </w:r>
          </w:p>
        </w:tc>
      </w:tr>
    </w:tbl>
    <w:p w:rsidR="00080502" w:rsidRPr="0075373E" w:rsidRDefault="00080502" w:rsidP="00080502">
      <w:pPr>
        <w:spacing w:after="0" w:line="240" w:lineRule="auto"/>
        <w:jc w:val="center"/>
        <w:rPr>
          <w:rFonts w:ascii="Calibri" w:eastAsia="Calibri" w:hAnsi="Calibri" w:cs="Times New Roman"/>
          <w:b/>
          <w:bCs/>
          <w:color w:val="000000" w:themeColor="text1"/>
          <w:szCs w:val="28"/>
        </w:rPr>
      </w:pPr>
    </w:p>
    <w:p w:rsidR="00080502" w:rsidRPr="0075373E" w:rsidRDefault="00080502" w:rsidP="00080502">
      <w:pPr>
        <w:spacing w:after="0" w:line="240" w:lineRule="auto"/>
        <w:jc w:val="center"/>
        <w:rPr>
          <w:rFonts w:ascii="Calibri" w:eastAsia="Calibri" w:hAnsi="Calibri" w:cs="Times New Roman"/>
          <w:b/>
          <w:bCs/>
          <w:color w:val="000000" w:themeColor="text1"/>
          <w:szCs w:val="28"/>
        </w:rPr>
      </w:pPr>
    </w:p>
    <w:p w:rsidR="00080502" w:rsidRPr="0075373E" w:rsidRDefault="00080502" w:rsidP="003D43DD">
      <w:pPr>
        <w:spacing w:after="120" w:line="240" w:lineRule="auto"/>
        <w:jc w:val="center"/>
        <w:rPr>
          <w:rFonts w:ascii="Times New Roman" w:eastAsia="Calibri" w:hAnsi="Times New Roman" w:cs="Times New Roman"/>
          <w:b/>
          <w:bCs/>
          <w:color w:val="000000" w:themeColor="text1"/>
          <w:sz w:val="28"/>
          <w:szCs w:val="28"/>
        </w:rPr>
      </w:pPr>
      <w:r w:rsidRPr="0075373E">
        <w:rPr>
          <w:rFonts w:ascii="Times New Roman" w:eastAsia="Calibri" w:hAnsi="Times New Roman" w:cs="Times New Roman"/>
          <w:b/>
          <w:bCs/>
          <w:color w:val="000000" w:themeColor="text1"/>
          <w:sz w:val="28"/>
          <w:szCs w:val="28"/>
        </w:rPr>
        <w:t>Основные принципы организации работы по воспитанию у детей интереса к художественному слову:</w:t>
      </w:r>
    </w:p>
    <w:p w:rsidR="00080502" w:rsidRPr="0075373E" w:rsidRDefault="00080502" w:rsidP="00961915">
      <w:pPr>
        <w:pStyle w:val="a3"/>
        <w:widowControl w:val="0"/>
        <w:numPr>
          <w:ilvl w:val="0"/>
          <w:numId w:val="54"/>
        </w:numPr>
        <w:suppressAutoHyphens/>
        <w:spacing w:after="120"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ежедневное чтение детям вслух является обязательным и рассматривается как традиция;</w:t>
      </w:r>
    </w:p>
    <w:p w:rsidR="00080502" w:rsidRPr="0075373E" w:rsidRDefault="00080502" w:rsidP="00961915">
      <w:pPr>
        <w:pStyle w:val="a3"/>
        <w:widowControl w:val="0"/>
        <w:numPr>
          <w:ilvl w:val="0"/>
          <w:numId w:val="54"/>
        </w:numPr>
        <w:suppressAutoHyphens/>
        <w:spacing w:after="120"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bCs/>
          <w:color w:val="000000" w:themeColor="text1"/>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080502" w:rsidRPr="0075373E" w:rsidRDefault="00080502" w:rsidP="00961915">
      <w:pPr>
        <w:pStyle w:val="a3"/>
        <w:widowControl w:val="0"/>
        <w:numPr>
          <w:ilvl w:val="0"/>
          <w:numId w:val="54"/>
        </w:numPr>
        <w:suppressAutoHyphens/>
        <w:spacing w:after="120" w:line="240" w:lineRule="auto"/>
        <w:ind w:left="426"/>
        <w:contextualSpacing w:val="0"/>
        <w:jc w:val="both"/>
        <w:rPr>
          <w:rFonts w:ascii="Times New Roman" w:hAnsi="Times New Roman" w:cs="Times New Roman"/>
          <w:bCs/>
          <w:color w:val="000000" w:themeColor="text1"/>
          <w:sz w:val="28"/>
          <w:szCs w:val="28"/>
        </w:rPr>
      </w:pPr>
      <w:r w:rsidRPr="0075373E">
        <w:rPr>
          <w:rFonts w:ascii="Times New Roman" w:hAnsi="Times New Roman" w:cs="Times New Roman"/>
          <w:bCs/>
          <w:color w:val="000000" w:themeColor="text1"/>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80502" w:rsidRPr="0075373E" w:rsidRDefault="00080502" w:rsidP="00961915">
      <w:pPr>
        <w:pStyle w:val="a3"/>
        <w:widowControl w:val="0"/>
        <w:numPr>
          <w:ilvl w:val="0"/>
          <w:numId w:val="54"/>
        </w:numPr>
        <w:suppressAutoHyphens/>
        <w:spacing w:after="0" w:line="240" w:lineRule="auto"/>
        <w:ind w:left="426"/>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bCs/>
          <w:color w:val="000000" w:themeColor="text1"/>
          <w:sz w:val="28"/>
          <w:szCs w:val="28"/>
        </w:rPr>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w:t>
      </w:r>
      <w:r w:rsidRPr="0075373E">
        <w:rPr>
          <w:rFonts w:ascii="Times New Roman" w:hAnsi="Times New Roman" w:cs="Times New Roman"/>
          <w:bCs/>
          <w:color w:val="000000" w:themeColor="text1"/>
          <w:sz w:val="28"/>
          <w:szCs w:val="28"/>
        </w:rPr>
        <w:lastRenderedPageBreak/>
        <w:t>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80502" w:rsidRPr="0075373E" w:rsidRDefault="00080502" w:rsidP="00080502">
      <w:pPr>
        <w:spacing w:after="0" w:line="240" w:lineRule="auto"/>
        <w:jc w:val="both"/>
        <w:rPr>
          <w:rFonts w:ascii="Times New Roman" w:eastAsia="Calibri" w:hAnsi="Times New Roman" w:cs="Times New Roman"/>
          <w:bCs/>
          <w:color w:val="000000" w:themeColor="text1"/>
          <w:sz w:val="28"/>
          <w:szCs w:val="28"/>
        </w:rPr>
      </w:pPr>
    </w:p>
    <w:p w:rsidR="00080502" w:rsidRPr="0075373E" w:rsidRDefault="00080502" w:rsidP="00080502">
      <w:pPr>
        <w:spacing w:after="0" w:line="240" w:lineRule="auto"/>
        <w:jc w:val="both"/>
        <w:rPr>
          <w:rFonts w:ascii="Times New Roman" w:eastAsia="Calibri" w:hAnsi="Times New Roman" w:cs="Times New Roman"/>
          <w:bCs/>
          <w:color w:val="000000" w:themeColor="text1"/>
          <w:sz w:val="28"/>
          <w:szCs w:val="28"/>
        </w:rPr>
      </w:pPr>
    </w:p>
    <w:p w:rsidR="006B02F9" w:rsidRDefault="00080502" w:rsidP="006B02F9">
      <w:pPr>
        <w:widowControl w:val="0"/>
        <w:suppressAutoHyphens/>
        <w:spacing w:after="0"/>
        <w:jc w:val="center"/>
        <w:rPr>
          <w:rFonts w:ascii="Times New Roman" w:eastAsia="Calibri" w:hAnsi="Times New Roman" w:cs="Times New Roman"/>
          <w:b/>
          <w:i/>
          <w:color w:val="000000" w:themeColor="text1"/>
          <w:kern w:val="1"/>
          <w:sz w:val="32"/>
          <w:szCs w:val="32"/>
          <w:lang w:eastAsia="hi-IN" w:bidi="hi-IN"/>
        </w:rPr>
      </w:pPr>
      <w:r w:rsidRPr="0075373E">
        <w:rPr>
          <w:rFonts w:ascii="Times New Roman" w:eastAsia="Calibri" w:hAnsi="Times New Roman" w:cs="Times New Roman"/>
          <w:b/>
          <w:i/>
          <w:color w:val="000000" w:themeColor="text1"/>
          <w:kern w:val="1"/>
          <w:sz w:val="32"/>
          <w:szCs w:val="32"/>
          <w:lang w:eastAsia="hi-IN" w:bidi="hi-IN"/>
        </w:rPr>
        <w:t>2.1.4. Образовательная область</w:t>
      </w:r>
    </w:p>
    <w:p w:rsidR="006B02F9" w:rsidRPr="0075373E" w:rsidRDefault="00080502" w:rsidP="006B02F9">
      <w:pPr>
        <w:widowControl w:val="0"/>
        <w:suppressAutoHyphens/>
        <w:spacing w:after="0"/>
        <w:jc w:val="center"/>
        <w:rPr>
          <w:rFonts w:ascii="Times New Roman" w:eastAsia="Calibri" w:hAnsi="Times New Roman" w:cs="Times New Roman"/>
          <w:b/>
          <w:i/>
          <w:color w:val="000000" w:themeColor="text1"/>
          <w:kern w:val="1"/>
          <w:sz w:val="32"/>
          <w:szCs w:val="32"/>
          <w:lang w:eastAsia="hi-IN" w:bidi="hi-IN"/>
        </w:rPr>
      </w:pPr>
      <w:r w:rsidRPr="0075373E">
        <w:rPr>
          <w:rFonts w:ascii="Times New Roman" w:eastAsia="Calibri" w:hAnsi="Times New Roman" w:cs="Times New Roman"/>
          <w:b/>
          <w:i/>
          <w:color w:val="000000" w:themeColor="text1"/>
          <w:kern w:val="1"/>
          <w:sz w:val="32"/>
          <w:szCs w:val="32"/>
          <w:lang w:eastAsia="hi-IN" w:bidi="hi-IN"/>
        </w:rPr>
        <w:t xml:space="preserve"> «Художественно – эстетическое развитие»</w:t>
      </w:r>
      <w:r w:rsidR="006B02F9">
        <w:rPr>
          <w:rFonts w:ascii="Times New Roman" w:eastAsia="Calibri" w:hAnsi="Times New Roman" w:cs="Times New Roman"/>
          <w:b/>
          <w:i/>
          <w:color w:val="000000" w:themeColor="text1"/>
          <w:kern w:val="1"/>
          <w:sz w:val="32"/>
          <w:szCs w:val="32"/>
          <w:lang w:eastAsia="hi-IN" w:bidi="hi-IN"/>
        </w:rPr>
        <w:t>.</w:t>
      </w:r>
    </w:p>
    <w:p w:rsidR="00080502" w:rsidRPr="0075373E" w:rsidRDefault="00080502" w:rsidP="00FE5CD2">
      <w:pPr>
        <w:autoSpaceDE w:val="0"/>
        <w:autoSpaceDN w:val="0"/>
        <w:adjustRightInd w:val="0"/>
        <w:spacing w:after="120" w:line="240" w:lineRule="auto"/>
        <w:jc w:val="both"/>
        <w:rPr>
          <w:rFonts w:ascii="Times New Roman" w:hAnsi="Times New Roman" w:cs="Times New Roman"/>
          <w:color w:val="000000" w:themeColor="text1"/>
          <w:sz w:val="28"/>
          <w:szCs w:val="28"/>
        </w:rPr>
      </w:pPr>
      <w:r w:rsidRPr="0075373E">
        <w:rPr>
          <w:rFonts w:ascii="Times New Roman" w:hAnsi="Times New Roman" w:cs="Times New Roman"/>
          <w:b/>
          <w:bCs/>
          <w:color w:val="000000" w:themeColor="text1"/>
          <w:sz w:val="28"/>
          <w:szCs w:val="28"/>
        </w:rPr>
        <w:t xml:space="preserve">Цель: </w:t>
      </w:r>
      <w:r w:rsidRPr="0075373E">
        <w:rPr>
          <w:rFonts w:ascii="Times New Roman" w:hAnsi="Times New Roman" w:cs="Times New Roman"/>
          <w:color w:val="000000" w:themeColor="text1"/>
          <w:sz w:val="28"/>
          <w:szCs w:val="28"/>
        </w:rPr>
        <w:t xml:space="preserve">Достижение целей формирования интереса к эстетической стороне окружающей действительности, удовлетворение потребности детей в самовыражении. </w:t>
      </w:r>
    </w:p>
    <w:p w:rsidR="00080502" w:rsidRPr="0075373E" w:rsidRDefault="00080502" w:rsidP="00080502">
      <w:pPr>
        <w:shd w:val="clear" w:color="auto" w:fill="FFFFFF"/>
        <w:autoSpaceDE w:val="0"/>
        <w:spacing w:after="0" w:line="240" w:lineRule="auto"/>
        <w:jc w:val="both"/>
        <w:rPr>
          <w:rFonts w:ascii="Times New Roman" w:eastAsia="Calibri" w:hAnsi="Times New Roman" w:cs="Times New Roman"/>
          <w:color w:val="000000" w:themeColor="text1"/>
          <w:sz w:val="28"/>
          <w:szCs w:val="28"/>
        </w:rPr>
      </w:pPr>
      <w:r w:rsidRPr="0075373E">
        <w:rPr>
          <w:rFonts w:ascii="Times New Roman" w:eastAsia="Calibri" w:hAnsi="Times New Roman" w:cs="Times New Roman"/>
          <w:b/>
          <w:bCs/>
          <w:color w:val="000000" w:themeColor="text1"/>
          <w:sz w:val="28"/>
          <w:szCs w:val="28"/>
        </w:rPr>
        <w:t xml:space="preserve">Принципы, </w:t>
      </w:r>
      <w:r w:rsidRPr="0075373E">
        <w:rPr>
          <w:rFonts w:ascii="Times New Roman" w:eastAsia="Calibri" w:hAnsi="Times New Roman" w:cs="Times New Roman"/>
          <w:color w:val="000000" w:themeColor="text1"/>
          <w:sz w:val="28"/>
          <w:szCs w:val="28"/>
        </w:rPr>
        <w:t xml:space="preserve">обусловленные особенностями художественно-эстетической деятельности: </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Э</w:t>
      </w:r>
      <w:r w:rsidRPr="0075373E">
        <w:rPr>
          <w:rFonts w:ascii="Times New Roman" w:eastAsia="Calibri" w:hAnsi="Times New Roman" w:cs="Times New Roman"/>
          <w:iCs/>
          <w:color w:val="000000" w:themeColor="text1"/>
          <w:kern w:val="1"/>
          <w:sz w:val="28"/>
          <w:szCs w:val="28"/>
          <w:lang w:eastAsia="hi-IN" w:bidi="hi-IN"/>
        </w:rPr>
        <w:t>стетизация</w:t>
      </w:r>
      <w:r w:rsidRPr="0075373E">
        <w:rPr>
          <w:rFonts w:ascii="Times New Roman" w:eastAsia="Calibri" w:hAnsi="Times New Roman" w:cs="Times New Roman"/>
          <w:color w:val="000000" w:themeColor="text1"/>
          <w:kern w:val="1"/>
          <w:sz w:val="28"/>
          <w:szCs w:val="28"/>
          <w:lang w:eastAsia="hi-IN" w:bidi="hi-IN"/>
        </w:rPr>
        <w:t xml:space="preserve">предметно-развивающей среды и быта в целом. </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К</w:t>
      </w:r>
      <w:r w:rsidRPr="0075373E">
        <w:rPr>
          <w:rFonts w:ascii="Times New Roman" w:eastAsia="Calibri" w:hAnsi="Times New Roman" w:cs="Times New Roman"/>
          <w:iCs/>
          <w:color w:val="000000" w:themeColor="text1"/>
          <w:kern w:val="1"/>
          <w:sz w:val="28"/>
          <w:szCs w:val="28"/>
          <w:lang w:eastAsia="hi-IN" w:bidi="hi-IN"/>
        </w:rPr>
        <w:t xml:space="preserve">ультурное   обогащение </w:t>
      </w:r>
      <w:r w:rsidRPr="0075373E">
        <w:rPr>
          <w:rFonts w:ascii="Times New Roman" w:eastAsia="Calibri" w:hAnsi="Times New Roman" w:cs="Times New Roman"/>
          <w:color w:val="000000" w:themeColor="text1"/>
          <w:kern w:val="1"/>
          <w:sz w:val="28"/>
          <w:szCs w:val="28"/>
          <w:lang w:eastAsia="hi-IN" w:bidi="hi-IN"/>
        </w:rPr>
        <w:t>(амплификации) содержания изобразительной деятельности, в соответствии с особенностями познаватель</w:t>
      </w:r>
      <w:r w:rsidRPr="0075373E">
        <w:rPr>
          <w:rFonts w:ascii="Times New Roman" w:eastAsia="Calibri" w:hAnsi="Times New Roman" w:cs="Times New Roman"/>
          <w:color w:val="000000" w:themeColor="text1"/>
          <w:kern w:val="1"/>
          <w:sz w:val="28"/>
          <w:szCs w:val="28"/>
          <w:lang w:eastAsia="hi-IN" w:bidi="hi-IN"/>
        </w:rPr>
        <w:softHyphen/>
        <w:t>ного развития детей разных возрастов.</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В</w:t>
      </w:r>
      <w:r w:rsidRPr="0075373E">
        <w:rPr>
          <w:rFonts w:ascii="Times New Roman" w:eastAsia="Calibri" w:hAnsi="Times New Roman" w:cs="Times New Roman"/>
          <w:iCs/>
          <w:color w:val="000000" w:themeColor="text1"/>
          <w:kern w:val="1"/>
          <w:sz w:val="28"/>
          <w:szCs w:val="28"/>
          <w:lang w:eastAsia="hi-IN" w:bidi="hi-IN"/>
        </w:rPr>
        <w:t xml:space="preserve">заимосвязь продуктивной деятельности </w:t>
      </w:r>
      <w:r w:rsidRPr="0075373E">
        <w:rPr>
          <w:rFonts w:ascii="Times New Roman" w:eastAsia="Calibri" w:hAnsi="Times New Roman" w:cs="Times New Roman"/>
          <w:color w:val="000000" w:themeColor="text1"/>
          <w:kern w:val="1"/>
          <w:sz w:val="28"/>
          <w:szCs w:val="28"/>
          <w:lang w:eastAsia="hi-IN" w:bidi="hi-IN"/>
        </w:rPr>
        <w:t>с другими видами детской активности.</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И</w:t>
      </w:r>
      <w:r w:rsidRPr="0075373E">
        <w:rPr>
          <w:rFonts w:ascii="Times New Roman" w:eastAsia="Calibri" w:hAnsi="Times New Roman" w:cs="Times New Roman"/>
          <w:iCs/>
          <w:color w:val="000000" w:themeColor="text1"/>
          <w:kern w:val="1"/>
          <w:sz w:val="28"/>
          <w:szCs w:val="28"/>
          <w:lang w:eastAsia="hi-IN" w:bidi="hi-IN"/>
        </w:rPr>
        <w:t xml:space="preserve">нтеграция </w:t>
      </w:r>
      <w:r w:rsidRPr="0075373E">
        <w:rPr>
          <w:rFonts w:ascii="Times New Roman" w:eastAsia="Calibri" w:hAnsi="Times New Roman" w:cs="Times New Roman"/>
          <w:color w:val="000000" w:themeColor="text1"/>
          <w:kern w:val="1"/>
          <w:sz w:val="28"/>
          <w:szCs w:val="28"/>
          <w:lang w:eastAsia="hi-IN" w:bidi="hi-IN"/>
        </w:rPr>
        <w:t>различных видов изобразительного искусства и художественной деятельности.</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Э</w:t>
      </w:r>
      <w:r w:rsidRPr="0075373E">
        <w:rPr>
          <w:rFonts w:ascii="Times New Roman" w:eastAsia="Calibri" w:hAnsi="Times New Roman" w:cs="Times New Roman"/>
          <w:iCs/>
          <w:color w:val="000000" w:themeColor="text1"/>
          <w:kern w:val="1"/>
          <w:sz w:val="28"/>
          <w:szCs w:val="28"/>
          <w:lang w:eastAsia="hi-IN" w:bidi="hi-IN"/>
        </w:rPr>
        <w:t xml:space="preserve">стетический ориентир </w:t>
      </w:r>
      <w:r w:rsidRPr="0075373E">
        <w:rPr>
          <w:rFonts w:ascii="Times New Roman" w:eastAsia="Calibri" w:hAnsi="Times New Roman" w:cs="Times New Roman"/>
          <w:color w:val="000000" w:themeColor="text1"/>
          <w:kern w:val="1"/>
          <w:sz w:val="28"/>
          <w:szCs w:val="28"/>
          <w:lang w:eastAsia="hi-IN" w:bidi="hi-IN"/>
        </w:rPr>
        <w:t>на общечеловеческие ценности (воспитание человека думающего, чувствующего, созидающего, рефлектирующего).</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О</w:t>
      </w:r>
      <w:r w:rsidRPr="0075373E">
        <w:rPr>
          <w:rFonts w:ascii="Times New Roman" w:eastAsia="Calibri" w:hAnsi="Times New Roman" w:cs="Times New Roman"/>
          <w:iCs/>
          <w:color w:val="000000" w:themeColor="text1"/>
          <w:kern w:val="1"/>
          <w:sz w:val="28"/>
          <w:szCs w:val="28"/>
          <w:lang w:eastAsia="hi-IN" w:bidi="hi-IN"/>
        </w:rPr>
        <w:t xml:space="preserve">богащение </w:t>
      </w:r>
      <w:r w:rsidRPr="0075373E">
        <w:rPr>
          <w:rFonts w:ascii="Times New Roman" w:eastAsia="Calibri" w:hAnsi="Times New Roman" w:cs="Times New Roman"/>
          <w:color w:val="000000" w:themeColor="text1"/>
          <w:kern w:val="1"/>
          <w:sz w:val="28"/>
          <w:szCs w:val="28"/>
          <w:lang w:eastAsia="hi-IN" w:bidi="hi-IN"/>
        </w:rPr>
        <w:t>сенсорно-чувственного опыта.</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О</w:t>
      </w:r>
      <w:r w:rsidRPr="0075373E">
        <w:rPr>
          <w:rFonts w:ascii="Times New Roman" w:eastAsia="Calibri" w:hAnsi="Times New Roman" w:cs="Times New Roman"/>
          <w:iCs/>
          <w:color w:val="000000" w:themeColor="text1"/>
          <w:kern w:val="1"/>
          <w:sz w:val="28"/>
          <w:szCs w:val="28"/>
          <w:lang w:eastAsia="hi-IN" w:bidi="hi-IN"/>
        </w:rPr>
        <w:t xml:space="preserve">рганизация </w:t>
      </w:r>
      <w:r w:rsidRPr="0075373E">
        <w:rPr>
          <w:rFonts w:ascii="Times New Roman" w:eastAsia="Calibri" w:hAnsi="Times New Roman" w:cs="Times New Roman"/>
          <w:color w:val="000000" w:themeColor="text1"/>
          <w:kern w:val="1"/>
          <w:sz w:val="28"/>
          <w:szCs w:val="28"/>
          <w:lang w:eastAsia="hi-IN" w:bidi="hi-IN"/>
        </w:rPr>
        <w:t xml:space="preserve">тематического </w:t>
      </w:r>
      <w:r w:rsidRPr="0075373E">
        <w:rPr>
          <w:rFonts w:ascii="Times New Roman" w:eastAsia="Calibri" w:hAnsi="Times New Roman" w:cs="Times New Roman"/>
          <w:iCs/>
          <w:color w:val="000000" w:themeColor="text1"/>
          <w:kern w:val="1"/>
          <w:sz w:val="28"/>
          <w:szCs w:val="28"/>
          <w:lang w:eastAsia="hi-IN" w:bidi="hi-IN"/>
        </w:rPr>
        <w:t xml:space="preserve">пространства </w:t>
      </w:r>
      <w:r w:rsidRPr="0075373E">
        <w:rPr>
          <w:rFonts w:ascii="Times New Roman" w:eastAsia="Calibri" w:hAnsi="Times New Roman" w:cs="Times New Roman"/>
          <w:color w:val="000000" w:themeColor="text1"/>
          <w:kern w:val="1"/>
          <w:sz w:val="28"/>
          <w:szCs w:val="28"/>
          <w:lang w:eastAsia="hi-IN" w:bidi="hi-IN"/>
        </w:rPr>
        <w:t>(информационного поля) - основы для развития образных представлений;</w:t>
      </w:r>
    </w:p>
    <w:p w:rsidR="00080502" w:rsidRPr="0075373E" w:rsidRDefault="00080502" w:rsidP="00B13458">
      <w:pPr>
        <w:widowControl w:val="0"/>
        <w:numPr>
          <w:ilvl w:val="0"/>
          <w:numId w:val="58"/>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В</w:t>
      </w:r>
      <w:r w:rsidRPr="0075373E">
        <w:rPr>
          <w:rFonts w:ascii="Times New Roman" w:eastAsia="Calibri" w:hAnsi="Times New Roman" w:cs="Times New Roman"/>
          <w:iCs/>
          <w:color w:val="000000" w:themeColor="text1"/>
          <w:kern w:val="1"/>
          <w:sz w:val="28"/>
          <w:szCs w:val="28"/>
          <w:lang w:eastAsia="hi-IN" w:bidi="hi-IN"/>
        </w:rPr>
        <w:t xml:space="preserve">заимосвязь </w:t>
      </w:r>
      <w:r w:rsidRPr="0075373E">
        <w:rPr>
          <w:rFonts w:ascii="Times New Roman" w:eastAsia="Calibri" w:hAnsi="Times New Roman" w:cs="Times New Roman"/>
          <w:color w:val="000000" w:themeColor="text1"/>
          <w:kern w:val="1"/>
          <w:sz w:val="28"/>
          <w:szCs w:val="28"/>
          <w:lang w:eastAsia="hi-IN" w:bidi="hi-IN"/>
        </w:rPr>
        <w:t xml:space="preserve">обобщённых </w:t>
      </w:r>
      <w:r w:rsidRPr="0075373E">
        <w:rPr>
          <w:rFonts w:ascii="Times New Roman" w:eastAsia="Calibri" w:hAnsi="Times New Roman" w:cs="Times New Roman"/>
          <w:iCs/>
          <w:color w:val="000000" w:themeColor="text1"/>
          <w:kern w:val="1"/>
          <w:sz w:val="28"/>
          <w:szCs w:val="28"/>
          <w:lang w:eastAsia="hi-IN" w:bidi="hi-IN"/>
        </w:rPr>
        <w:t xml:space="preserve">представлений </w:t>
      </w:r>
      <w:r w:rsidRPr="0075373E">
        <w:rPr>
          <w:rFonts w:ascii="Times New Roman" w:eastAsia="Calibri" w:hAnsi="Times New Roman" w:cs="Times New Roman"/>
          <w:color w:val="000000" w:themeColor="text1"/>
          <w:kern w:val="1"/>
          <w:sz w:val="28"/>
          <w:szCs w:val="28"/>
          <w:lang w:eastAsia="hi-IN" w:bidi="hi-IN"/>
        </w:rPr>
        <w:t xml:space="preserve">и обобщённых </w:t>
      </w:r>
      <w:r w:rsidRPr="0075373E">
        <w:rPr>
          <w:rFonts w:ascii="Times New Roman" w:eastAsia="Calibri" w:hAnsi="Times New Roman" w:cs="Times New Roman"/>
          <w:iCs/>
          <w:color w:val="000000" w:themeColor="text1"/>
          <w:kern w:val="1"/>
          <w:sz w:val="28"/>
          <w:szCs w:val="28"/>
          <w:lang w:eastAsia="hi-IN" w:bidi="hi-IN"/>
        </w:rPr>
        <w:t xml:space="preserve">способов </w:t>
      </w:r>
      <w:r w:rsidRPr="0075373E">
        <w:rPr>
          <w:rFonts w:ascii="Times New Roman" w:eastAsia="Calibri" w:hAnsi="Times New Roman" w:cs="Times New Roman"/>
          <w:color w:val="000000" w:themeColor="text1"/>
          <w:kern w:val="1"/>
          <w:sz w:val="28"/>
          <w:szCs w:val="28"/>
          <w:lang w:eastAsia="hi-IN" w:bidi="hi-IN"/>
        </w:rPr>
        <w:t>действий, направленных на создание выразительного художественного образа.</w:t>
      </w:r>
    </w:p>
    <w:p w:rsidR="00080502" w:rsidRPr="00FE5CD2" w:rsidRDefault="00080502" w:rsidP="00FE5CD2">
      <w:pPr>
        <w:widowControl w:val="0"/>
        <w:numPr>
          <w:ilvl w:val="0"/>
          <w:numId w:val="58"/>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Е</w:t>
      </w:r>
      <w:r w:rsidRPr="0075373E">
        <w:rPr>
          <w:rFonts w:ascii="Times New Roman" w:eastAsia="Calibri" w:hAnsi="Times New Roman" w:cs="Times New Roman"/>
          <w:iCs/>
          <w:color w:val="000000" w:themeColor="text1"/>
          <w:kern w:val="1"/>
          <w:sz w:val="28"/>
          <w:szCs w:val="28"/>
          <w:lang w:eastAsia="hi-IN" w:bidi="hi-IN"/>
        </w:rPr>
        <w:t xml:space="preserve">стественная радость </w:t>
      </w:r>
      <w:r w:rsidRPr="0075373E">
        <w:rPr>
          <w:rFonts w:ascii="Times New Roman" w:eastAsia="Calibri" w:hAnsi="Times New Roman" w:cs="Times New Roman"/>
          <w:color w:val="000000" w:themeColor="text1"/>
          <w:kern w:val="1"/>
          <w:sz w:val="28"/>
          <w:szCs w:val="28"/>
          <w:lang w:eastAsia="hi-IN" w:bidi="hi-IN"/>
        </w:rPr>
        <w:t>(радость эстетического восприятия, чувствования и деяния, сохранение непосредственности эстетических реакций, эмоциональной открытости).</w:t>
      </w:r>
    </w:p>
    <w:p w:rsidR="00080502" w:rsidRPr="0075373E" w:rsidRDefault="00080502" w:rsidP="00080502">
      <w:pPr>
        <w:shd w:val="clear" w:color="auto" w:fill="FFFFFF"/>
        <w:autoSpaceDE w:val="0"/>
        <w:spacing w:after="0" w:line="240" w:lineRule="auto"/>
        <w:ind w:left="284"/>
        <w:jc w:val="both"/>
        <w:rPr>
          <w:rFonts w:ascii="Times New Roman" w:eastAsia="Calibri" w:hAnsi="Times New Roman" w:cs="Times New Roman"/>
          <w:color w:val="000000" w:themeColor="text1"/>
          <w:sz w:val="28"/>
          <w:szCs w:val="28"/>
        </w:rPr>
      </w:pPr>
      <w:r w:rsidRPr="0075373E">
        <w:rPr>
          <w:rFonts w:ascii="Times New Roman" w:eastAsia="Calibri" w:hAnsi="Times New Roman" w:cs="Times New Roman"/>
          <w:b/>
          <w:color w:val="000000" w:themeColor="text1"/>
          <w:sz w:val="28"/>
          <w:szCs w:val="28"/>
        </w:rPr>
        <w:t xml:space="preserve">Педагогические условия </w:t>
      </w:r>
      <w:r w:rsidRPr="0075373E">
        <w:rPr>
          <w:rFonts w:ascii="Times New Roman" w:eastAsia="Calibri" w:hAnsi="Times New Roman" w:cs="Times New Roman"/>
          <w:color w:val="000000" w:themeColor="text1"/>
          <w:sz w:val="28"/>
          <w:szCs w:val="28"/>
        </w:rPr>
        <w:t>необходимые для эффективного художественного развития детей дошкольного возраста:</w:t>
      </w:r>
    </w:p>
    <w:p w:rsidR="00080502" w:rsidRPr="0075373E" w:rsidRDefault="00080502" w:rsidP="00B13458">
      <w:pPr>
        <w:widowControl w:val="0"/>
        <w:numPr>
          <w:ilvl w:val="0"/>
          <w:numId w:val="59"/>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Формирование эстетического отношения и художественных способностей в активной творческой деятельности детей.</w:t>
      </w:r>
    </w:p>
    <w:p w:rsidR="00080502" w:rsidRPr="0075373E" w:rsidRDefault="00080502" w:rsidP="00B13458">
      <w:pPr>
        <w:widowControl w:val="0"/>
        <w:numPr>
          <w:ilvl w:val="0"/>
          <w:numId w:val="59"/>
        </w:numPr>
        <w:shd w:val="clear" w:color="auto" w:fill="FFFFFF"/>
        <w:suppressAutoHyphens/>
        <w:autoSpaceDE w:val="0"/>
        <w:spacing w:after="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 xml:space="preserve"> Создание развивающей среды для занятий по рисованию, лепке, аппликации, художественному труду и самос</w:t>
      </w:r>
      <w:r w:rsidRPr="0075373E">
        <w:rPr>
          <w:rFonts w:ascii="Times New Roman" w:eastAsia="Calibri" w:hAnsi="Times New Roman" w:cs="Times New Roman"/>
          <w:color w:val="000000" w:themeColor="text1"/>
          <w:kern w:val="1"/>
          <w:sz w:val="28"/>
          <w:szCs w:val="28"/>
          <w:lang w:eastAsia="hi-IN" w:bidi="hi-IN"/>
        </w:rPr>
        <w:softHyphen/>
        <w:t>тоятельного детского творчества.</w:t>
      </w:r>
    </w:p>
    <w:p w:rsidR="00080502" w:rsidRPr="00AA221C" w:rsidRDefault="00080502" w:rsidP="00B13458">
      <w:pPr>
        <w:widowControl w:val="0"/>
        <w:numPr>
          <w:ilvl w:val="0"/>
          <w:numId w:val="59"/>
        </w:numPr>
        <w:shd w:val="clear" w:color="auto" w:fill="FFFFFF"/>
        <w:suppressAutoHyphens/>
        <w:autoSpaceDE w:val="0"/>
        <w:spacing w:after="120" w:line="240" w:lineRule="auto"/>
        <w:jc w:val="both"/>
        <w:rPr>
          <w:rFonts w:ascii="Times New Roman" w:eastAsia="Calibri" w:hAnsi="Times New Roman" w:cs="Times New Roman"/>
          <w:color w:val="000000" w:themeColor="text1"/>
          <w:kern w:val="1"/>
          <w:sz w:val="28"/>
          <w:szCs w:val="28"/>
          <w:lang w:eastAsia="hi-IN" w:bidi="hi-IN"/>
        </w:rPr>
      </w:pPr>
      <w:r w:rsidRPr="0075373E">
        <w:rPr>
          <w:rFonts w:ascii="Times New Roman" w:eastAsia="Calibri" w:hAnsi="Times New Roman" w:cs="Times New Roman"/>
          <w:color w:val="000000" w:themeColor="text1"/>
          <w:kern w:val="1"/>
          <w:sz w:val="28"/>
          <w:szCs w:val="28"/>
          <w:lang w:eastAsia="hi-IN" w:bidi="hi-IN"/>
        </w:rPr>
        <w:t>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rsidR="00080502" w:rsidRPr="0075373E" w:rsidRDefault="00080502" w:rsidP="00080502">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Художественно-изобразительная деятельность</w:t>
      </w:r>
    </w:p>
    <w:p w:rsidR="00080502" w:rsidRPr="00AA221C" w:rsidRDefault="00080502" w:rsidP="00080502">
      <w:pPr>
        <w:autoSpaceDE w:val="0"/>
        <w:autoSpaceDN w:val="0"/>
        <w:adjustRightInd w:val="0"/>
        <w:spacing w:after="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Модель эстетического отношения к окружающему миру.</w:t>
      </w:r>
    </w:p>
    <w:p w:rsidR="00080502" w:rsidRPr="0075373E" w:rsidRDefault="00080502" w:rsidP="00B13458">
      <w:pPr>
        <w:pStyle w:val="a3"/>
        <w:widowControl w:val="0"/>
        <w:numPr>
          <w:ilvl w:val="0"/>
          <w:numId w:val="60"/>
        </w:numPr>
        <w:suppressAutoHyphens/>
        <w:autoSpaceDE w:val="0"/>
        <w:autoSpaceDN w:val="0"/>
        <w:adjustRightInd w:val="0"/>
        <w:spacing w:after="120" w:line="240" w:lineRule="auto"/>
        <w:contextualSpacing w:val="0"/>
        <w:jc w:val="both"/>
        <w:rPr>
          <w:rFonts w:ascii="Times New Roman" w:hAnsi="Times New Roman"/>
          <w:color w:val="000000" w:themeColor="text1"/>
          <w:sz w:val="28"/>
          <w:szCs w:val="28"/>
        </w:rPr>
      </w:pPr>
      <w:r w:rsidRPr="0075373E">
        <w:rPr>
          <w:rFonts w:ascii="Times New Roman" w:hAnsi="Times New Roman"/>
          <w:color w:val="000000" w:themeColor="text1"/>
          <w:sz w:val="28"/>
          <w:szCs w:val="28"/>
        </w:rPr>
        <w:t xml:space="preserve">Способность эмоционального переживания. </w:t>
      </w:r>
    </w:p>
    <w:p w:rsidR="00080502" w:rsidRPr="0075373E" w:rsidRDefault="00080502" w:rsidP="00B13458">
      <w:pPr>
        <w:pStyle w:val="a3"/>
        <w:widowControl w:val="0"/>
        <w:numPr>
          <w:ilvl w:val="0"/>
          <w:numId w:val="60"/>
        </w:numPr>
        <w:suppressAutoHyphens/>
        <w:autoSpaceDE w:val="0"/>
        <w:autoSpaceDN w:val="0"/>
        <w:adjustRightInd w:val="0"/>
        <w:spacing w:after="12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080502" w:rsidRPr="0075373E" w:rsidRDefault="00080502" w:rsidP="00B13458">
      <w:pPr>
        <w:pStyle w:val="a3"/>
        <w:widowControl w:val="0"/>
        <w:numPr>
          <w:ilvl w:val="0"/>
          <w:numId w:val="60"/>
        </w:numPr>
        <w:suppressAutoHyphens/>
        <w:autoSpaceDE w:val="0"/>
        <w:autoSpaceDN w:val="0"/>
        <w:adjustRightInd w:val="0"/>
        <w:spacing w:after="24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lastRenderedPageBreak/>
        <w:t xml:space="preserve">Специфические художественные и творческие способности (восприятие, исполнительство и творчество). </w:t>
      </w:r>
    </w:p>
    <w:p w:rsidR="00080502" w:rsidRPr="0075373E" w:rsidRDefault="00080502" w:rsidP="00080502">
      <w:pPr>
        <w:autoSpaceDE w:val="0"/>
        <w:autoSpaceDN w:val="0"/>
        <w:adjustRightInd w:val="0"/>
        <w:spacing w:after="120" w:line="240" w:lineRule="auto"/>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 xml:space="preserve">Методы эстетического воспитания: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пробуждения ярких эстетических эмоций и переживаний с целью овладения даром сопереживания.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побуждения к сопереживанию, эмоциональной отзывчивости на прекрасное в окружающем мире.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сенсорного насыщения (без сенсорной основы немыслимо приобщение детей к художественной культуре).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эстетического выбора («убеждения красотой»), направленный на формирование эстетического вкуса; » метод разнообразной художественной практики.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сотворчества (с педагогом, народным мастером, художником, сверстниками). </w:t>
      </w:r>
    </w:p>
    <w:p w:rsidR="00080502" w:rsidRPr="0075373E" w:rsidRDefault="00080502" w:rsidP="00B13458">
      <w:pPr>
        <w:pStyle w:val="a3"/>
        <w:widowControl w:val="0"/>
        <w:numPr>
          <w:ilvl w:val="0"/>
          <w:numId w:val="61"/>
        </w:numPr>
        <w:suppressAutoHyphens/>
        <w:autoSpaceDE w:val="0"/>
        <w:autoSpaceDN w:val="0"/>
        <w:adjustRightInd w:val="0"/>
        <w:spacing w:after="24"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нетривиальных (необыденных) творческих ситуаций, пробуждающих интерес к художественной деятельности. </w:t>
      </w:r>
    </w:p>
    <w:p w:rsidR="00080502" w:rsidRPr="0075373E" w:rsidRDefault="00080502" w:rsidP="00B13458">
      <w:pPr>
        <w:pStyle w:val="a3"/>
        <w:widowControl w:val="0"/>
        <w:numPr>
          <w:ilvl w:val="0"/>
          <w:numId w:val="61"/>
        </w:numPr>
        <w:suppressAutoHyphens/>
        <w:autoSpaceDE w:val="0"/>
        <w:autoSpaceDN w:val="0"/>
        <w:adjustRightInd w:val="0"/>
        <w:spacing w:after="240" w:line="240" w:lineRule="auto"/>
        <w:contextualSpacing w:val="0"/>
        <w:jc w:val="both"/>
        <w:rPr>
          <w:rFonts w:ascii="Times New Roman" w:hAnsi="Times New Roman" w:cs="Times New Roman"/>
          <w:color w:val="000000" w:themeColor="text1"/>
          <w:sz w:val="28"/>
          <w:szCs w:val="28"/>
        </w:rPr>
      </w:pPr>
      <w:r w:rsidRPr="0075373E">
        <w:rPr>
          <w:rFonts w:ascii="Times New Roman" w:hAnsi="Times New Roman" w:cs="Times New Roman"/>
          <w:color w:val="000000" w:themeColor="text1"/>
          <w:sz w:val="28"/>
          <w:szCs w:val="28"/>
        </w:rPr>
        <w:t xml:space="preserve">Метод эвристических и поисковых ситуаций. </w:t>
      </w:r>
    </w:p>
    <w:p w:rsidR="00FE5CD2" w:rsidRDefault="00FE5CD2" w:rsidP="00080502">
      <w:pPr>
        <w:jc w:val="center"/>
        <w:rPr>
          <w:rFonts w:ascii="Times New Roman" w:eastAsia="Calibri" w:hAnsi="Times New Roman" w:cs="Times New Roman"/>
          <w:b/>
          <w:color w:val="000000" w:themeColor="text1"/>
          <w:sz w:val="28"/>
          <w:szCs w:val="28"/>
        </w:rPr>
      </w:pPr>
    </w:p>
    <w:p w:rsidR="00080502" w:rsidRPr="0075373E" w:rsidRDefault="00080502" w:rsidP="00080502">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t>Детское конструирование</w:t>
      </w:r>
    </w:p>
    <w:p w:rsidR="00080502" w:rsidRPr="0075373E" w:rsidRDefault="00154C80" w:rsidP="00080502">
      <w:pPr>
        <w:jc w:val="center"/>
        <w:rPr>
          <w:rFonts w:ascii="Calibri" w:eastAsia="Calibri" w:hAnsi="Calibri" w:cs="Times New Roman"/>
          <w:b/>
          <w:color w:val="000000" w:themeColor="text1"/>
          <w:szCs w:val="28"/>
        </w:rPr>
      </w:pPr>
      <w:r>
        <w:rPr>
          <w:rFonts w:ascii="Calibri" w:eastAsia="Calibri" w:hAnsi="Calibri" w:cs="Times New Roman"/>
          <w:b/>
          <w:noProof/>
          <w:color w:val="000000" w:themeColor="text1"/>
          <w:szCs w:val="28"/>
          <w:lang w:eastAsia="ru-RU"/>
        </w:rPr>
        <mc:AlternateContent>
          <mc:Choice Requires="wpg">
            <w:drawing>
              <wp:inline distT="0" distB="0" distL="0" distR="0">
                <wp:extent cx="5762625" cy="1752600"/>
                <wp:effectExtent l="13335" t="12065" r="81915" b="6985"/>
                <wp:docPr id="40"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1752600"/>
                          <a:chOff x="16922" y="13414"/>
                          <a:chExt cx="77" cy="21"/>
                        </a:xfrm>
                      </wpg:grpSpPr>
                      <wps:wsp>
                        <wps:cNvPr id="41" name="Text Box 3"/>
                        <wps:cNvSpPr txBox="1">
                          <a:spLocks noChangeArrowheads="1"/>
                        </wps:cNvSpPr>
                        <wps:spPr bwMode="auto">
                          <a:xfrm>
                            <a:off x="16922" y="13414"/>
                            <a:ext cx="78" cy="21"/>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lin ang="2700000" scaled="1"/>
                          </a:gradFill>
                          <a:ln w="9525">
                            <a:solidFill>
                              <a:srgbClr val="E46C0A"/>
                            </a:solidFill>
                            <a:miter lim="800000"/>
                            <a:headEnd/>
                            <a:tailEnd/>
                          </a:ln>
                        </wps:spPr>
                        <wps:bodyPr rot="0" vert="horz" wrap="square" lIns="91440" tIns="45720" rIns="91440" bIns="45720" anchor="t" anchorCtr="0" upright="1">
                          <a:noAutofit/>
                        </wps:bodyPr>
                      </wps:wsp>
                      <wpg:grpSp>
                        <wpg:cNvPr id="42" name="Group 4"/>
                        <wpg:cNvGrpSpPr>
                          <a:grpSpLocks/>
                        </wpg:cNvGrpSpPr>
                        <wpg:grpSpPr bwMode="auto">
                          <a:xfrm>
                            <a:off x="16930" y="13415"/>
                            <a:ext cx="62" cy="18"/>
                            <a:chOff x="16930" y="13415"/>
                            <a:chExt cx="62" cy="17"/>
                          </a:xfrm>
                        </wpg:grpSpPr>
                        <wps:wsp>
                          <wps:cNvPr id="43" name="Text Box 5" descr="Розовая тисненая бумага"/>
                          <wps:cNvSpPr txBox="1">
                            <a:spLocks noChangeArrowheads="1"/>
                          </wps:cNvSpPr>
                          <wps:spPr bwMode="auto">
                            <a:xfrm>
                              <a:off x="16932" y="13415"/>
                              <a:ext cx="22" cy="8"/>
                            </a:xfrm>
                            <a:prstGeom prst="rect">
                              <a:avLst/>
                            </a:prstGeom>
                            <a:blipFill dpi="0" rotWithShape="1">
                              <a:blip r:embed="rId16"/>
                              <a:srcRect/>
                              <a:tile tx="0" ty="0" sx="100000" sy="100000" flip="none" algn="tl"/>
                            </a:blipFill>
                            <a:ln w="9525">
                              <a:solidFill>
                                <a:srgbClr val="000000"/>
                              </a:solidFill>
                              <a:miter lim="800000"/>
                              <a:headEnd/>
                              <a:tailEnd/>
                            </a:ln>
                          </wps:spPr>
                          <wps:txbx>
                            <w:txbxContent>
                              <w:p w:rsidR="00901995" w:rsidRDefault="00901995" w:rsidP="00C72E5C">
                                <w:pPr>
                                  <w:pStyle w:val="a5"/>
                                  <w:spacing w:before="60" w:after="200"/>
                                  <w:jc w:val="center"/>
                                  <w:textAlignment w:val="baseline"/>
                                </w:pPr>
                                <w:r>
                                  <w:rPr>
                                    <w:rFonts w:ascii="Calibri" w:hAnsi="Calibri" w:cs="Arial"/>
                                    <w:b/>
                                    <w:bCs/>
                                    <w:color w:val="000000"/>
                                    <w:kern w:val="24"/>
                                    <w:sz w:val="40"/>
                                    <w:szCs w:val="40"/>
                                  </w:rPr>
                                  <w:t>Творческое</w:t>
                                </w:r>
                              </w:p>
                            </w:txbxContent>
                          </wps:txbx>
                          <wps:bodyPr rot="0" vert="horz" wrap="square" lIns="91440" tIns="45720" rIns="91440" bIns="45720" anchor="ctr" anchorCtr="0" upright="1">
                            <a:noAutofit/>
                          </wps:bodyPr>
                        </wps:wsp>
                        <wps:wsp>
                          <wps:cNvPr id="44" name="Text Box 6" descr="Розовая тисненая бумага"/>
                          <wps:cNvSpPr txBox="1">
                            <a:spLocks noChangeArrowheads="1"/>
                          </wps:cNvSpPr>
                          <wps:spPr bwMode="auto">
                            <a:xfrm>
                              <a:off x="16966" y="13415"/>
                              <a:ext cx="24" cy="8"/>
                            </a:xfrm>
                            <a:prstGeom prst="rect">
                              <a:avLst/>
                            </a:prstGeom>
                            <a:blipFill dpi="0" rotWithShape="1">
                              <a:blip r:embed="rId16"/>
                              <a:srcRect/>
                              <a:tile tx="0" ty="0" sx="100000" sy="100000" flip="none" algn="tl"/>
                            </a:blipFill>
                            <a:ln w="9525">
                              <a:solidFill>
                                <a:srgbClr val="000000"/>
                              </a:solidFill>
                              <a:miter lim="800000"/>
                              <a:headEnd/>
                              <a:tailEnd/>
                            </a:ln>
                          </wps:spPr>
                          <wps:txbx>
                            <w:txbxContent>
                              <w:p w:rsidR="00901995" w:rsidRDefault="00901995" w:rsidP="00C72E5C">
                                <w:pPr>
                                  <w:pStyle w:val="a5"/>
                                  <w:spacing w:before="60" w:after="200"/>
                                  <w:jc w:val="center"/>
                                  <w:textAlignment w:val="baseline"/>
                                </w:pPr>
                                <w:r>
                                  <w:rPr>
                                    <w:rFonts w:ascii="Calibri" w:hAnsi="Calibri" w:cs="Arial"/>
                                    <w:b/>
                                    <w:bCs/>
                                    <w:color w:val="000000"/>
                                    <w:kern w:val="24"/>
                                    <w:sz w:val="40"/>
                                    <w:szCs w:val="40"/>
                                  </w:rPr>
                                  <w:t>Техническое</w:t>
                                </w:r>
                              </w:p>
                            </w:txbxContent>
                          </wps:txbx>
                          <wps:bodyPr rot="0" vert="horz" wrap="square" lIns="91440" tIns="45720" rIns="91440" bIns="45720" anchor="ctr" anchorCtr="0" upright="1">
                            <a:noAutofit/>
                          </wps:bodyPr>
                        </wps:wsp>
                        <wpg:grpSp>
                          <wpg:cNvPr id="45" name="Group 7"/>
                          <wpg:cNvGrpSpPr>
                            <a:grpSpLocks/>
                          </wpg:cNvGrpSpPr>
                          <wpg:grpSpPr bwMode="auto">
                            <a:xfrm>
                              <a:off x="16930" y="13424"/>
                              <a:ext cx="62" cy="9"/>
                              <a:chOff x="16930" y="13424"/>
                              <a:chExt cx="62" cy="9"/>
                            </a:xfrm>
                          </wpg:grpSpPr>
                          <wps:wsp>
                            <wps:cNvPr id="46" name="Text Box 8" descr="Упаковочная бумага"/>
                            <wps:cNvSpPr txBox="1">
                              <a:spLocks noChangeArrowheads="1"/>
                            </wps:cNvSpPr>
                            <wps:spPr bwMode="auto">
                              <a:xfrm>
                                <a:off x="16930" y="13424"/>
                                <a:ext cx="62" cy="9"/>
                              </a:xfrm>
                              <a:prstGeom prst="rect">
                                <a:avLst/>
                              </a:prstGeom>
                              <a:blipFill dpi="0" rotWithShape="1">
                                <a:blip r:embed="rId17"/>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47" name="Text Box 9" descr="Пергамент"/>
                            <wps:cNvSpPr txBox="1">
                              <a:spLocks noChangeArrowheads="1"/>
                            </wps:cNvSpPr>
                            <wps:spPr bwMode="auto">
                              <a:xfrm>
                                <a:off x="16935" y="13426"/>
                                <a:ext cx="23" cy="6"/>
                              </a:xfrm>
                              <a:prstGeom prst="rect">
                                <a:avLst/>
                              </a:prstGeom>
                              <a:blipFill dpi="0" rotWithShape="1">
                                <a:blip r:embed="rId18"/>
                                <a:srcRect/>
                                <a:tile tx="0" ty="0" sx="100000" sy="100000" flip="none" algn="tl"/>
                              </a:blipFill>
                              <a:ln w="9525">
                                <a:solidFill>
                                  <a:srgbClr val="000000"/>
                                </a:solidFill>
                                <a:miter lim="800000"/>
                                <a:headEnd/>
                                <a:tailEnd/>
                              </a:ln>
                            </wps:spPr>
                            <wps:txbx>
                              <w:txbxContent>
                                <w:p w:rsidR="00901995" w:rsidRDefault="00901995" w:rsidP="00C72E5C">
                                  <w:pPr>
                                    <w:pStyle w:val="a5"/>
                                    <w:spacing w:before="0" w:after="200"/>
                                    <w:jc w:val="center"/>
                                    <w:textAlignment w:val="baseline"/>
                                  </w:pPr>
                                  <w:r>
                                    <w:rPr>
                                      <w:rFonts w:ascii="Calibri" w:hAnsi="Calibri" w:cs="Arial"/>
                                      <w:b/>
                                      <w:bCs/>
                                      <w:color w:val="000000"/>
                                      <w:kern w:val="24"/>
                                    </w:rPr>
                                    <w:t>Создание замысла</w:t>
                                  </w:r>
                                </w:p>
                              </w:txbxContent>
                            </wps:txbx>
                            <wps:bodyPr rot="0" vert="horz" wrap="square" lIns="91440" tIns="45720" rIns="91440" bIns="45720" anchor="ctr" anchorCtr="0" upright="1">
                              <a:noAutofit/>
                            </wps:bodyPr>
                          </wps:wsp>
                          <wps:wsp>
                            <wps:cNvPr id="48" name="Text Box 10" descr="Пергамент"/>
                            <wps:cNvSpPr txBox="1">
                              <a:spLocks noChangeArrowheads="1"/>
                            </wps:cNvSpPr>
                            <wps:spPr bwMode="auto">
                              <a:xfrm>
                                <a:off x="16964" y="13426"/>
                                <a:ext cx="23" cy="6"/>
                              </a:xfrm>
                              <a:prstGeom prst="rect">
                                <a:avLst/>
                              </a:prstGeom>
                              <a:blipFill dpi="0" rotWithShape="1">
                                <a:blip r:embed="rId18"/>
                                <a:srcRect/>
                                <a:tile tx="0" ty="0" sx="100000" sy="100000" flip="none" algn="tl"/>
                              </a:blipFill>
                              <a:ln w="9525">
                                <a:solidFill>
                                  <a:srgbClr val="000000"/>
                                </a:solidFill>
                                <a:miter lim="800000"/>
                                <a:headEnd/>
                                <a:tailEnd/>
                              </a:ln>
                            </wps:spPr>
                            <wps:txbx>
                              <w:txbxContent>
                                <w:p w:rsidR="00901995" w:rsidRDefault="00901995" w:rsidP="00C72E5C">
                                  <w:pPr>
                                    <w:pStyle w:val="a5"/>
                                    <w:spacing w:before="0" w:after="200"/>
                                    <w:jc w:val="center"/>
                                    <w:textAlignment w:val="baseline"/>
                                  </w:pPr>
                                  <w:r>
                                    <w:rPr>
                                      <w:rFonts w:ascii="Calibri" w:hAnsi="Calibri" w:cs="Arial"/>
                                      <w:b/>
                                      <w:bCs/>
                                      <w:color w:val="000000"/>
                                      <w:kern w:val="24"/>
                                    </w:rPr>
                                    <w:t>Воплощение замысла</w:t>
                                  </w:r>
                                </w:p>
                              </w:txbxContent>
                            </wps:txbx>
                            <wps:bodyPr rot="0" vert="horz" wrap="square" lIns="91440" tIns="45720" rIns="91440" bIns="45720" anchor="ctr" anchorCtr="0" upright="1">
                              <a:noAutofit/>
                            </wps:bodyPr>
                          </wps:wsp>
                        </wpg:grpSp>
                      </wpg:grpSp>
                      <wps:wsp>
                        <wps:cNvPr id="49" name="AutoShape 11"/>
                        <wps:cNvSpPr>
                          <a:spLocks noChangeArrowheads="1"/>
                        </wps:cNvSpPr>
                        <wps:spPr bwMode="auto">
                          <a:xfrm>
                            <a:off x="16924" y="13417"/>
                            <a:ext cx="7" cy="13"/>
                          </a:xfrm>
                          <a:prstGeom prst="curvedRightArrow">
                            <a:avLst>
                              <a:gd name="adj1" fmla="val 27857"/>
                              <a:gd name="adj2" fmla="val 78636"/>
                              <a:gd name="adj3" fmla="val 33333"/>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wps:wsp>
                        <wps:cNvPr id="50" name="AutoShape 12"/>
                        <wps:cNvSpPr>
                          <a:spLocks noChangeArrowheads="1"/>
                        </wps:cNvSpPr>
                        <wps:spPr bwMode="auto">
                          <a:xfrm flipH="1">
                            <a:off x="16991" y="13418"/>
                            <a:ext cx="7" cy="13"/>
                          </a:xfrm>
                          <a:prstGeom prst="curvedRightArrow">
                            <a:avLst>
                              <a:gd name="adj1" fmla="val 26060"/>
                              <a:gd name="adj2" fmla="val 73555"/>
                              <a:gd name="adj3" fmla="val 33333"/>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id="Group 82" o:spid="_x0000_s1106" style="width:453.75pt;height:138pt;mso-position-horizontal-relative:char;mso-position-vertical-relative:line" coordorigin="16922,13414" coordsize="7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">
                <v:shape id="Text Box 3" o:spid="_x0000_s1107" type="#_x0000_t202" style="position:absolute;left:16922;top:13414;width:7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" fillcolor="#fbeac7" strokecolor="#e46c0a">
                  <v:fill color2="#fee7f2" rotate="t" angle="45" colors="0 #fbeac7;11796f #fee7f2;23593f #fac77d;39977f #fba97d;53740f #fbd49c;1 #fee7f2" focus="100%" type="gradient"/>
                </v:shape>
                <v:group id="Group 4" o:spid="_x0000_s1108" style="position:absolute;left:16930;top:13415;width:62;height:18" coordorigin="16930,13415" coordsize="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Text Box 5" o:spid="_x0000_s1109" type="#_x0000_t202" alt="Розовая тисненая бумага" style="position:absolute;left:16932;top:13415;width:22;height: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">
                    <v:fill r:id="rId19" o:title="Розовая тисненая бумага" recolor="t" rotate="t" type="tile"/>
                    <v:textbox>
                      <w:txbxContent>
                        <w:p w:rsidR="00901995" w:rsidRDefault="00901995" w:rsidP="00C72E5C">
                          <w:pPr>
                            <w:pStyle w:val="a5"/>
                            <w:spacing w:before="60" w:after="200"/>
                            <w:jc w:val="center"/>
                            <w:textAlignment w:val="baseline"/>
                          </w:pPr>
                          <w:r>
                            <w:rPr>
                              <w:rFonts w:ascii="Calibri" w:hAnsi="Calibri" w:cs="Arial"/>
                              <w:b/>
                              <w:bCs/>
                              <w:color w:val="000000"/>
                              <w:kern w:val="24"/>
                              <w:sz w:val="40"/>
                              <w:szCs w:val="40"/>
                            </w:rPr>
                            <w:t>Творческое</w:t>
                          </w:r>
                        </w:p>
                      </w:txbxContent>
                    </v:textbox>
                  </v:shape>
                  <v:shape id="Text Box 6" o:spid="_x0000_s1110" type="#_x0000_t202" alt="Розовая тисненая бумага" style="position:absolute;left:16966;top:13415;width:24;height: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">
                    <v:fill r:id="rId19" o:title="Розовая тисненая бумага" recolor="t" rotate="t" type="tile"/>
                    <v:textbox>
                      <w:txbxContent>
                        <w:p w:rsidR="00901995" w:rsidRDefault="00901995" w:rsidP="00C72E5C">
                          <w:pPr>
                            <w:pStyle w:val="a5"/>
                            <w:spacing w:before="60" w:after="200"/>
                            <w:jc w:val="center"/>
                            <w:textAlignment w:val="baseline"/>
                          </w:pPr>
                          <w:r>
                            <w:rPr>
                              <w:rFonts w:ascii="Calibri" w:hAnsi="Calibri" w:cs="Arial"/>
                              <w:b/>
                              <w:bCs/>
                              <w:color w:val="000000"/>
                              <w:kern w:val="24"/>
                              <w:sz w:val="40"/>
                              <w:szCs w:val="40"/>
                            </w:rPr>
                            <w:t>Техническое</w:t>
                          </w:r>
                        </w:p>
                      </w:txbxContent>
                    </v:textbox>
                  </v:shape>
                  <v:group id="Group 7" o:spid="_x0000_s1111" style="position:absolute;left:16930;top:13424;width:62;height:9" coordorigin="16930,13424" coordsize="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Text Box 8" o:spid="_x0000_s1112" type="#_x0000_t202" alt="Упаковочная бумага" style="position:absolute;left:16930;top:13424;width:6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">
                      <v:fill r:id="rId20" o:title="Упаковочная бумага" recolor="t" rotate="t" type="tile"/>
                    </v:shape>
                    <v:shape id="Text Box 9" o:spid="_x0000_s1113" type="#_x0000_t202" alt="Пергамент" style="position:absolute;left:16935;top:13426;width:23;height: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">
                      <v:fill r:id="rId21" o:title="Пергамент" recolor="t" rotate="t" type="tile"/>
                      <v:textbox>
                        <w:txbxContent>
                          <w:p w:rsidR="00901995" w:rsidRDefault="00901995" w:rsidP="00C72E5C">
                            <w:pPr>
                              <w:pStyle w:val="a5"/>
                              <w:spacing w:before="0" w:after="200"/>
                              <w:jc w:val="center"/>
                              <w:textAlignment w:val="baseline"/>
                            </w:pPr>
                            <w:r>
                              <w:rPr>
                                <w:rFonts w:ascii="Calibri" w:hAnsi="Calibri" w:cs="Arial"/>
                                <w:b/>
                                <w:bCs/>
                                <w:color w:val="000000"/>
                                <w:kern w:val="24"/>
                              </w:rPr>
                              <w:t>Создание замысла</w:t>
                            </w:r>
                          </w:p>
                        </w:txbxContent>
                      </v:textbox>
                    </v:shape>
                    <v:shape id="Text Box 10" o:spid="_x0000_s1114" type="#_x0000_t202" alt="Пергамент" style="position:absolute;left:16964;top:13426;width:23;height: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">
                      <v:fill r:id="rId21" o:title="Пергамент" recolor="t" rotate="t" type="tile"/>
                      <v:textbox>
                        <w:txbxContent>
                          <w:p w:rsidR="00901995" w:rsidRDefault="00901995" w:rsidP="00C72E5C">
                            <w:pPr>
                              <w:pStyle w:val="a5"/>
                              <w:spacing w:before="0" w:after="200"/>
                              <w:jc w:val="center"/>
                              <w:textAlignment w:val="baseline"/>
                            </w:pPr>
                            <w:r>
                              <w:rPr>
                                <w:rFonts w:ascii="Calibri" w:hAnsi="Calibri" w:cs="Arial"/>
                                <w:b/>
                                <w:bCs/>
                                <w:color w:val="000000"/>
                                <w:kern w:val="24"/>
                              </w:rPr>
                              <w:t>Воплощение замысла</w:t>
                            </w:r>
                          </w:p>
                        </w:txbxContent>
                      </v:textbox>
                    </v:shape>
                  </v:group>
                </v:group>
                <v:shape id="AutoShape 11" o:spid="_x0000_s1115" type="#_x0000_t102" style="position:absolute;left:16924;top:13417;width:7;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" adj="12454,18647" fillcolor="#f60"/>
                <v:shape id="AutoShape 12" o:spid="_x0000_s1116" type="#_x0000_t102" style="position:absolute;left:16991;top:13418;width:7;height: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" adj="13045,18838" fillcolor="#f60"/>
                <w10:anchorlock/>
              </v:group>
            </w:pict>
          </mc:Fallback>
        </mc:AlternateContent>
      </w:r>
    </w:p>
    <w:p w:rsidR="00080502" w:rsidRPr="0075373E" w:rsidRDefault="00154C80" w:rsidP="00080502">
      <w:pPr>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noProof/>
          <w:color w:val="000000" w:themeColor="text1"/>
          <w:sz w:val="28"/>
          <w:szCs w:val="28"/>
          <w:lang w:eastAsia="ru-RU"/>
        </w:rPr>
        <mc:AlternateContent>
          <mc:Choice Requires="wpg">
            <w:drawing>
              <wp:inline distT="0" distB="0" distL="0" distR="0">
                <wp:extent cx="5939790" cy="2219325"/>
                <wp:effectExtent l="8890" t="12065" r="71120" b="64135"/>
                <wp:docPr id="2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2219325"/>
                          <a:chOff x="14097" y="35734"/>
                          <a:chExt cx="99" cy="41"/>
                        </a:xfrm>
                      </wpg:grpSpPr>
                      <wps:wsp>
                        <wps:cNvPr id="30" name="Text Box 14"/>
                        <wps:cNvSpPr txBox="1">
                          <a:spLocks noChangeArrowheads="1"/>
                        </wps:cNvSpPr>
                        <wps:spPr bwMode="auto">
                          <a:xfrm>
                            <a:off x="14097" y="35734"/>
                            <a:ext cx="99" cy="42"/>
                          </a:xfrm>
                          <a:prstGeom prst="rect">
                            <a:avLst/>
                          </a:prstGeom>
                          <a:solidFill>
                            <a:srgbClr val="E6E0EC"/>
                          </a:solidFill>
                          <a:ln w="9525">
                            <a:solidFill>
                              <a:srgbClr val="B3A2C7"/>
                            </a:solidFill>
                            <a:miter lim="800000"/>
                            <a:headEnd/>
                            <a:tailEnd/>
                          </a:ln>
                        </wps:spPr>
                        <wps:txbx>
                          <w:txbxContent>
                            <w:p w:rsidR="00901995" w:rsidRDefault="00901995" w:rsidP="00C72E5C">
                              <w:pPr>
                                <w:pStyle w:val="a5"/>
                                <w:spacing w:before="0" w:after="200"/>
                                <w:jc w:val="center"/>
                                <w:textAlignment w:val="baseline"/>
                              </w:pPr>
                              <w:r>
                                <w:rPr>
                                  <w:rFonts w:ascii="Calibri" w:hAnsi="Calibri" w:cs="Arial"/>
                                  <w:b/>
                                  <w:bCs/>
                                  <w:color w:val="000000"/>
                                  <w:kern w:val="24"/>
                                  <w:sz w:val="48"/>
                                  <w:szCs w:val="48"/>
                                </w:rPr>
                                <w:t>Виды детского конструирования</w:t>
                              </w:r>
                            </w:p>
                          </w:txbxContent>
                        </wps:txbx>
                        <wps:bodyPr rot="0" vert="horz" wrap="square" lIns="91440" tIns="45720" rIns="91440" bIns="45720" anchor="t" anchorCtr="0" upright="1">
                          <a:noAutofit/>
                        </wps:bodyPr>
                      </wps:wsp>
                      <wpg:grpSp>
                        <wpg:cNvPr id="31" name="Group 15"/>
                        <wpg:cNvGrpSpPr>
                          <a:grpSpLocks/>
                        </wpg:cNvGrpSpPr>
                        <wpg:grpSpPr bwMode="auto">
                          <a:xfrm>
                            <a:off x="14098" y="35742"/>
                            <a:ext cx="97" cy="31"/>
                            <a:chOff x="14098" y="35742"/>
                            <a:chExt cx="96" cy="30"/>
                          </a:xfrm>
                        </wpg:grpSpPr>
                        <wpg:grpSp>
                          <wpg:cNvPr id="32" name="Group 16"/>
                          <wpg:cNvGrpSpPr>
                            <a:grpSpLocks/>
                          </wpg:cNvGrpSpPr>
                          <wpg:grpSpPr bwMode="auto">
                            <a:xfrm>
                              <a:off x="14098" y="35742"/>
                              <a:ext cx="97" cy="14"/>
                              <a:chOff x="14098" y="35742"/>
                              <a:chExt cx="96" cy="13"/>
                            </a:xfrm>
                          </wpg:grpSpPr>
                          <wps:wsp>
                            <wps:cNvPr id="33" name="Text Box 17"/>
                            <wps:cNvSpPr txBox="1">
                              <a:spLocks noChangeArrowheads="1"/>
                            </wps:cNvSpPr>
                            <wps:spPr bwMode="auto">
                              <a:xfrm>
                                <a:off x="14098" y="35742"/>
                                <a:ext cx="31" cy="1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901995" w:rsidRDefault="00901995" w:rsidP="00C72E5C">
                                  <w:pPr>
                                    <w:pStyle w:val="a5"/>
                                    <w:spacing w:before="0" w:after="0"/>
                                    <w:jc w:val="center"/>
                                    <w:textAlignment w:val="baseline"/>
                                  </w:pPr>
                                  <w:r>
                                    <w:rPr>
                                      <w:rFonts w:ascii="Calibri" w:hAnsi="Calibri" w:cs="Arial"/>
                                      <w:b/>
                                      <w:bCs/>
                                      <w:color w:val="000000"/>
                                      <w:kern w:val="24"/>
                                    </w:rPr>
                                    <w:t>Из строительного</w:t>
                                  </w:r>
                                </w:p>
                                <w:p w:rsidR="00901995" w:rsidRDefault="00901995" w:rsidP="00C72E5C">
                                  <w:pPr>
                                    <w:pStyle w:val="a5"/>
                                    <w:spacing w:before="0" w:after="0"/>
                                    <w:jc w:val="center"/>
                                    <w:textAlignment w:val="baseline"/>
                                  </w:pPr>
                                  <w:r>
                                    <w:rPr>
                                      <w:rFonts w:ascii="Calibri" w:hAnsi="Calibri" w:cs="Arial"/>
                                      <w:b/>
                                      <w:bCs/>
                                      <w:color w:val="000000"/>
                                      <w:kern w:val="24"/>
                                    </w:rPr>
                                    <w:t xml:space="preserve"> материала</w:t>
                                  </w:r>
                                </w:p>
                              </w:txbxContent>
                            </wps:txbx>
                            <wps:bodyPr rot="0" vert="horz" wrap="square" lIns="91440" tIns="45720" rIns="91440" bIns="45720" anchor="ctr" anchorCtr="0" upright="1">
                              <a:noAutofit/>
                            </wps:bodyPr>
                          </wps:wsp>
                          <wps:wsp>
                            <wps:cNvPr id="34" name="Text Box 18"/>
                            <wps:cNvSpPr txBox="1">
                              <a:spLocks noChangeArrowheads="1"/>
                            </wps:cNvSpPr>
                            <wps:spPr bwMode="auto">
                              <a:xfrm>
                                <a:off x="14132" y="35742"/>
                                <a:ext cx="29" cy="1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901995" w:rsidRDefault="00901995" w:rsidP="00C72E5C">
                                  <w:pPr>
                                    <w:pStyle w:val="a5"/>
                                    <w:spacing w:before="0" w:after="0"/>
                                    <w:jc w:val="center"/>
                                    <w:textAlignment w:val="baseline"/>
                                  </w:pPr>
                                  <w:r>
                                    <w:rPr>
                                      <w:rFonts w:ascii="Calibri" w:hAnsi="Calibri" w:cs="Arial"/>
                                      <w:b/>
                                      <w:bCs/>
                                      <w:color w:val="000000"/>
                                      <w:kern w:val="24"/>
                                    </w:rPr>
                                    <w:t>Практическое  и компьютерное</w:t>
                                  </w:r>
                                </w:p>
                              </w:txbxContent>
                            </wps:txbx>
                            <wps:bodyPr rot="0" vert="horz" wrap="square" lIns="91440" tIns="45720" rIns="91440" bIns="45720" anchor="ctr" anchorCtr="0" upright="1">
                              <a:noAutofit/>
                            </wps:bodyPr>
                          </wps:wsp>
                          <wps:wsp>
                            <wps:cNvPr id="35" name="Text Box 19"/>
                            <wps:cNvSpPr txBox="1">
                              <a:spLocks noChangeArrowheads="1"/>
                            </wps:cNvSpPr>
                            <wps:spPr bwMode="auto">
                              <a:xfrm>
                                <a:off x="14163" y="35742"/>
                                <a:ext cx="32" cy="1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901995" w:rsidRDefault="00901995" w:rsidP="00C72E5C">
                                  <w:pPr>
                                    <w:pStyle w:val="a5"/>
                                    <w:spacing w:before="0" w:after="0"/>
                                    <w:jc w:val="center"/>
                                    <w:textAlignment w:val="baseline"/>
                                  </w:pPr>
                                  <w:r>
                                    <w:rPr>
                                      <w:rFonts w:ascii="Calibri" w:hAnsi="Calibri" w:cs="Arial"/>
                                      <w:b/>
                                      <w:bCs/>
                                      <w:color w:val="000000"/>
                                      <w:kern w:val="24"/>
                                    </w:rPr>
                                    <w:t xml:space="preserve">Из деталей </w:t>
                                  </w:r>
                                </w:p>
                                <w:p w:rsidR="00901995" w:rsidRDefault="00901995" w:rsidP="00C72E5C">
                                  <w:pPr>
                                    <w:pStyle w:val="a5"/>
                                    <w:spacing w:before="0" w:after="0"/>
                                    <w:jc w:val="center"/>
                                    <w:textAlignment w:val="baseline"/>
                                  </w:pPr>
                                  <w:r>
                                    <w:rPr>
                                      <w:rFonts w:ascii="Calibri" w:hAnsi="Calibri" w:cs="Arial"/>
                                      <w:b/>
                                      <w:bCs/>
                                      <w:color w:val="000000"/>
                                      <w:kern w:val="24"/>
                                    </w:rPr>
                                    <w:t>конструкторов</w:t>
                                  </w:r>
                                </w:p>
                              </w:txbxContent>
                            </wps:txbx>
                            <wps:bodyPr rot="0" vert="horz" wrap="square" lIns="91440" tIns="45720" rIns="91440" bIns="45720" anchor="ctr" anchorCtr="0" upright="1">
                              <a:noAutofit/>
                            </wps:bodyPr>
                          </wps:wsp>
                        </wpg:grpSp>
                        <wpg:grpSp>
                          <wpg:cNvPr id="36" name="Group 20"/>
                          <wpg:cNvGrpSpPr>
                            <a:grpSpLocks/>
                          </wpg:cNvGrpSpPr>
                          <wpg:grpSpPr bwMode="auto">
                            <a:xfrm>
                              <a:off x="14098" y="35759"/>
                              <a:ext cx="97" cy="14"/>
                              <a:chOff x="14098" y="35759"/>
                              <a:chExt cx="96" cy="13"/>
                            </a:xfrm>
                          </wpg:grpSpPr>
                          <wps:wsp>
                            <wps:cNvPr id="37" name="Text Box 21"/>
                            <wps:cNvSpPr txBox="1">
                              <a:spLocks noChangeArrowheads="1"/>
                            </wps:cNvSpPr>
                            <wps:spPr bwMode="auto">
                              <a:xfrm>
                                <a:off x="14098" y="35759"/>
                                <a:ext cx="31" cy="1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901995" w:rsidRDefault="00901995" w:rsidP="00C72E5C">
                                  <w:pPr>
                                    <w:pStyle w:val="a5"/>
                                    <w:spacing w:before="0" w:after="0"/>
                                    <w:jc w:val="center"/>
                                    <w:textAlignment w:val="baseline"/>
                                  </w:pPr>
                                  <w:r>
                                    <w:rPr>
                                      <w:rFonts w:ascii="Calibri" w:hAnsi="Calibri" w:cs="Arial"/>
                                      <w:b/>
                                      <w:bCs/>
                                      <w:color w:val="000000"/>
                                      <w:kern w:val="24"/>
                                    </w:rPr>
                                    <w:t>Из бумаги</w:t>
                                  </w:r>
                                </w:p>
                              </w:txbxContent>
                            </wps:txbx>
                            <wps:bodyPr rot="0" vert="horz" wrap="square" lIns="91440" tIns="45720" rIns="91440" bIns="45720" anchor="ctr" anchorCtr="0" upright="1">
                              <a:noAutofit/>
                            </wps:bodyPr>
                          </wps:wsp>
                          <wps:wsp>
                            <wps:cNvPr id="38" name="Text Box 22"/>
                            <wps:cNvSpPr txBox="1">
                              <a:spLocks noChangeArrowheads="1"/>
                            </wps:cNvSpPr>
                            <wps:spPr bwMode="auto">
                              <a:xfrm>
                                <a:off x="14132" y="35759"/>
                                <a:ext cx="30" cy="1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901995" w:rsidRDefault="00901995" w:rsidP="00C72E5C">
                                  <w:pPr>
                                    <w:pStyle w:val="a5"/>
                                    <w:spacing w:before="0" w:after="0"/>
                                    <w:jc w:val="center"/>
                                    <w:textAlignment w:val="baseline"/>
                                  </w:pPr>
                                  <w:r>
                                    <w:rPr>
                                      <w:rFonts w:ascii="Calibri" w:hAnsi="Calibri" w:cs="Arial"/>
                                      <w:b/>
                                      <w:bCs/>
                                      <w:color w:val="000000"/>
                                      <w:kern w:val="24"/>
                                    </w:rPr>
                                    <w:t>Из природного материала</w:t>
                                  </w:r>
                                </w:p>
                              </w:txbxContent>
                            </wps:txbx>
                            <wps:bodyPr rot="0" vert="horz" wrap="square" lIns="91440" tIns="45720" rIns="91440" bIns="45720" anchor="ctr" anchorCtr="0" upright="1">
                              <a:noAutofit/>
                            </wps:bodyPr>
                          </wps:wsp>
                          <wps:wsp>
                            <wps:cNvPr id="39" name="Text Box 23"/>
                            <wps:cNvSpPr txBox="1">
                              <a:spLocks noChangeArrowheads="1"/>
                            </wps:cNvSpPr>
                            <wps:spPr bwMode="auto">
                              <a:xfrm>
                                <a:off x="14164" y="35759"/>
                                <a:ext cx="31" cy="1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7030A0"/>
                                </a:solidFill>
                                <a:miter lim="800000"/>
                                <a:headEnd/>
                                <a:tailEnd/>
                              </a:ln>
                            </wps:spPr>
                            <wps:txbx>
                              <w:txbxContent>
                                <w:p w:rsidR="00901995" w:rsidRDefault="00901995" w:rsidP="00C72E5C">
                                  <w:pPr>
                                    <w:pStyle w:val="a5"/>
                                    <w:spacing w:before="0" w:after="0"/>
                                    <w:jc w:val="center"/>
                                    <w:textAlignment w:val="baseline"/>
                                  </w:pPr>
                                  <w:r>
                                    <w:rPr>
                                      <w:rFonts w:ascii="Calibri" w:hAnsi="Calibri" w:cs="Arial"/>
                                      <w:b/>
                                      <w:bCs/>
                                      <w:color w:val="000000"/>
                                      <w:kern w:val="24"/>
                                    </w:rPr>
                                    <w:t>Из  крупно-габаритных модулей</w:t>
                                  </w:r>
                                </w:p>
                              </w:txbxContent>
                            </wps:txbx>
                            <wps:bodyPr rot="0" vert="horz" wrap="square" lIns="91440" tIns="45720" rIns="91440" bIns="45720" anchor="ctr" anchorCtr="0" upright="1">
                              <a:noAutofit/>
                            </wps:bodyPr>
                          </wps:wsp>
                        </wpg:grpSp>
                      </wpg:grpSp>
                    </wpg:wgp>
                  </a:graphicData>
                </a:graphic>
              </wp:inline>
            </w:drawing>
          </mc:Choice>
          <mc:Fallback>
            <w:pict>
              <v:group id="Group 13" o:spid="_x0000_s1117" style="width:467.7pt;height:174.75pt;mso-position-horizontal-relative:char;mso-position-vertical-relative:line" coordorigin="14097,35734" coordsize="9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">
                <v:shape id="Text Box 14" o:spid="_x0000_s1118" type="#_x0000_t202" style="position:absolute;left:14097;top:35734;width:99;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" fillcolor="#e6e0ec" strokecolor="#b3a2c7">
                  <v:textbox>
                    <w:txbxContent>
                      <w:p w:rsidR="00901995" w:rsidRDefault="00901995" w:rsidP="00C72E5C">
                        <w:pPr>
                          <w:pStyle w:val="a5"/>
                          <w:spacing w:before="0" w:after="200"/>
                          <w:jc w:val="center"/>
                          <w:textAlignment w:val="baseline"/>
                        </w:pPr>
                        <w:r>
                          <w:rPr>
                            <w:rFonts w:ascii="Calibri" w:hAnsi="Calibri" w:cs="Arial"/>
                            <w:b/>
                            <w:bCs/>
                            <w:color w:val="000000"/>
                            <w:kern w:val="24"/>
                            <w:sz w:val="48"/>
                            <w:szCs w:val="48"/>
                          </w:rPr>
                          <w:t>Виды детского конструирования</w:t>
                        </w:r>
                      </w:p>
                    </w:txbxContent>
                  </v:textbox>
                </v:shape>
                <v:group id="Group 15" o:spid="_x0000_s1119" style="position:absolute;left:14098;top:35742;width:97;height:31" coordorigin="14098,35742" coordsize="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16" o:spid="_x0000_s1120" style="position:absolute;left:14098;top:35742;width:97;height:14" coordorigin="14098,35742" coordsize="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 Box 17" o:spid="_x0000_s1121" type="#_x0000_t202" style="position:absolute;left:14098;top:35742;width:31;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" fillcolor="#96ab94" strokecolor="#7030a0">
                      <v:fill color2="#8488c4" rotate="t" angle="135" colors="0 #96ab94;11141f #d4deff;30802f #d4deff;1 #8488c4" focus="100%" type="gradient"/>
                      <v:textbox>
                        <w:txbxContent>
                          <w:p w:rsidR="00901995" w:rsidRDefault="00901995" w:rsidP="00C72E5C">
                            <w:pPr>
                              <w:pStyle w:val="a5"/>
                              <w:spacing w:before="0" w:after="0"/>
                              <w:jc w:val="center"/>
                              <w:textAlignment w:val="baseline"/>
                            </w:pPr>
                            <w:r>
                              <w:rPr>
                                <w:rFonts w:ascii="Calibri" w:hAnsi="Calibri" w:cs="Arial"/>
                                <w:b/>
                                <w:bCs/>
                                <w:color w:val="000000"/>
                                <w:kern w:val="24"/>
                              </w:rPr>
                              <w:t>Из строительного</w:t>
                            </w:r>
                          </w:p>
                          <w:p w:rsidR="00901995" w:rsidRDefault="00901995" w:rsidP="00C72E5C">
                            <w:pPr>
                              <w:pStyle w:val="a5"/>
                              <w:spacing w:before="0" w:after="0"/>
                              <w:jc w:val="center"/>
                              <w:textAlignment w:val="baseline"/>
                            </w:pPr>
                            <w:r>
                              <w:rPr>
                                <w:rFonts w:ascii="Calibri" w:hAnsi="Calibri" w:cs="Arial"/>
                                <w:b/>
                                <w:bCs/>
                                <w:color w:val="000000"/>
                                <w:kern w:val="24"/>
                              </w:rPr>
                              <w:t xml:space="preserve"> материала</w:t>
                            </w:r>
                          </w:p>
                        </w:txbxContent>
                      </v:textbox>
                    </v:shape>
                    <v:shape id="Text Box 18" o:spid="_x0000_s1122" type="#_x0000_t202" style="position:absolute;left:14132;top:35742;width:29;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" fillcolor="#96ab94" strokecolor="#7030a0">
                      <v:fill color2="#8488c4" rotate="t" angle="135" colors="0 #96ab94;11141f #d4deff;30802f #d4deff;1 #8488c4" focus="100%" type="gradient"/>
                      <v:textbox>
                        <w:txbxContent>
                          <w:p w:rsidR="00901995" w:rsidRDefault="00901995" w:rsidP="00C72E5C">
                            <w:pPr>
                              <w:pStyle w:val="a5"/>
                              <w:spacing w:before="0" w:after="0"/>
                              <w:jc w:val="center"/>
                              <w:textAlignment w:val="baseline"/>
                            </w:pPr>
                            <w:r>
                              <w:rPr>
                                <w:rFonts w:ascii="Calibri" w:hAnsi="Calibri" w:cs="Arial"/>
                                <w:b/>
                                <w:bCs/>
                                <w:color w:val="000000"/>
                                <w:kern w:val="24"/>
                              </w:rPr>
                              <w:t>Практическое  и компьютерное</w:t>
                            </w:r>
                          </w:p>
                        </w:txbxContent>
                      </v:textbox>
                    </v:shape>
                    <v:shape id="Text Box 19" o:spid="_x0000_s1123" type="#_x0000_t202" style="position:absolute;left:14163;top:35742;width:32;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" fillcolor="#96ab94" strokecolor="#7030a0">
                      <v:fill color2="#8488c4" rotate="t" angle="135" colors="0 #96ab94;11141f #d4deff;30802f #d4deff;1 #8488c4" focus="100%" type="gradient"/>
                      <v:textbox>
                        <w:txbxContent>
                          <w:p w:rsidR="00901995" w:rsidRDefault="00901995" w:rsidP="00C72E5C">
                            <w:pPr>
                              <w:pStyle w:val="a5"/>
                              <w:spacing w:before="0" w:after="0"/>
                              <w:jc w:val="center"/>
                              <w:textAlignment w:val="baseline"/>
                            </w:pPr>
                            <w:r>
                              <w:rPr>
                                <w:rFonts w:ascii="Calibri" w:hAnsi="Calibri" w:cs="Arial"/>
                                <w:b/>
                                <w:bCs/>
                                <w:color w:val="000000"/>
                                <w:kern w:val="24"/>
                              </w:rPr>
                              <w:t xml:space="preserve">Из деталей </w:t>
                            </w:r>
                          </w:p>
                          <w:p w:rsidR="00901995" w:rsidRDefault="00901995" w:rsidP="00C72E5C">
                            <w:pPr>
                              <w:pStyle w:val="a5"/>
                              <w:spacing w:before="0" w:after="0"/>
                              <w:jc w:val="center"/>
                              <w:textAlignment w:val="baseline"/>
                            </w:pPr>
                            <w:r>
                              <w:rPr>
                                <w:rFonts w:ascii="Calibri" w:hAnsi="Calibri" w:cs="Arial"/>
                                <w:b/>
                                <w:bCs/>
                                <w:color w:val="000000"/>
                                <w:kern w:val="24"/>
                              </w:rPr>
                              <w:t>конструкторов</w:t>
                            </w:r>
                          </w:p>
                        </w:txbxContent>
                      </v:textbox>
                    </v:shape>
                  </v:group>
                  <v:group id="Group 20" o:spid="_x0000_s1124" style="position:absolute;left:14098;top:35759;width:97;height:14" coordorigin="14098,35759" coordsize="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21" o:spid="_x0000_s1125" type="#_x0000_t202" style="position:absolute;left:14098;top:35759;width:31;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" fillcolor="#96ab94" strokecolor="#7030a0">
                      <v:fill color2="#8488c4" rotate="t" angle="135" colors="0 #96ab94;11141f #d4deff;30802f #d4deff;1 #8488c4" focus="100%" type="gradient"/>
                      <v:textbox>
                        <w:txbxContent>
                          <w:p w:rsidR="00901995" w:rsidRDefault="00901995" w:rsidP="00C72E5C">
                            <w:pPr>
                              <w:pStyle w:val="a5"/>
                              <w:spacing w:before="0" w:after="0"/>
                              <w:jc w:val="center"/>
                              <w:textAlignment w:val="baseline"/>
                            </w:pPr>
                            <w:r>
                              <w:rPr>
                                <w:rFonts w:ascii="Calibri" w:hAnsi="Calibri" w:cs="Arial"/>
                                <w:b/>
                                <w:bCs/>
                                <w:color w:val="000000"/>
                                <w:kern w:val="24"/>
                              </w:rPr>
                              <w:t>Из бумаги</w:t>
                            </w:r>
                          </w:p>
                        </w:txbxContent>
                      </v:textbox>
                    </v:shape>
                    <v:shape id="Text Box 22" o:spid="_x0000_s1126" type="#_x0000_t202" style="position:absolute;left:14132;top:35759;width:30;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" fillcolor="#96ab94" strokecolor="#7030a0">
                      <v:fill color2="#8488c4" rotate="t" angle="135" colors="0 #96ab94;11141f #d4deff;30802f #d4deff;1 #8488c4" focus="100%" type="gradient"/>
                      <v:textbox>
                        <w:txbxContent>
                          <w:p w:rsidR="00901995" w:rsidRDefault="00901995" w:rsidP="00C72E5C">
                            <w:pPr>
                              <w:pStyle w:val="a5"/>
                              <w:spacing w:before="0" w:after="0"/>
                              <w:jc w:val="center"/>
                              <w:textAlignment w:val="baseline"/>
                            </w:pPr>
                            <w:r>
                              <w:rPr>
                                <w:rFonts w:ascii="Calibri" w:hAnsi="Calibri" w:cs="Arial"/>
                                <w:b/>
                                <w:bCs/>
                                <w:color w:val="000000"/>
                                <w:kern w:val="24"/>
                              </w:rPr>
                              <w:t>Из природного материала</w:t>
                            </w:r>
                          </w:p>
                        </w:txbxContent>
                      </v:textbox>
                    </v:shape>
                    <v:shape id="Text Box 23" o:spid="_x0000_s1127" type="#_x0000_t202" style="position:absolute;left:14164;top:35759;width:31;height: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" fillcolor="#96ab94" strokecolor="#7030a0">
                      <v:fill color2="#8488c4" rotate="t" angle="135" colors="0 #96ab94;11141f #d4deff;30802f #d4deff;1 #8488c4" focus="100%" type="gradient"/>
                      <v:textbox>
                        <w:txbxContent>
                          <w:p w:rsidR="00901995" w:rsidRDefault="00901995" w:rsidP="00C72E5C">
                            <w:pPr>
                              <w:pStyle w:val="a5"/>
                              <w:spacing w:before="0" w:after="0"/>
                              <w:jc w:val="center"/>
                              <w:textAlignment w:val="baseline"/>
                            </w:pPr>
                            <w:r>
                              <w:rPr>
                                <w:rFonts w:ascii="Calibri" w:hAnsi="Calibri" w:cs="Arial"/>
                                <w:b/>
                                <w:bCs/>
                                <w:color w:val="000000"/>
                                <w:kern w:val="24"/>
                              </w:rPr>
                              <w:t>Из  крупно-габаритных модулей</w:t>
                            </w:r>
                          </w:p>
                        </w:txbxContent>
                      </v:textbox>
                    </v:shape>
                  </v:group>
                </v:group>
                <w10:anchorlock/>
              </v:group>
            </w:pict>
          </mc:Fallback>
        </mc:AlternateContent>
      </w:r>
    </w:p>
    <w:p w:rsidR="00080502" w:rsidRPr="0075373E" w:rsidRDefault="00154C80" w:rsidP="00080502">
      <w:pPr>
        <w:rPr>
          <w:rFonts w:ascii="Times New Roman" w:eastAsia="Calibri" w:hAnsi="Times New Roman" w:cs="Times New Roman"/>
          <w:color w:val="000000" w:themeColor="text1"/>
          <w:sz w:val="28"/>
          <w:szCs w:val="28"/>
        </w:rPr>
      </w:pPr>
      <w:r>
        <w:rPr>
          <w:rFonts w:ascii="Times New Roman" w:eastAsia="Calibri" w:hAnsi="Times New Roman" w:cs="Times New Roman"/>
          <w:noProof/>
          <w:color w:val="000000" w:themeColor="text1"/>
          <w:sz w:val="28"/>
          <w:szCs w:val="28"/>
          <w:lang w:eastAsia="ru-RU"/>
        </w:rPr>
        <w:lastRenderedPageBreak/>
        <mc:AlternateContent>
          <mc:Choice Requires="wpg">
            <w:drawing>
              <wp:inline distT="0" distB="0" distL="0" distR="0">
                <wp:extent cx="6524625" cy="3390900"/>
                <wp:effectExtent l="6985" t="6985" r="59690" b="12065"/>
                <wp:docPr id="20"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4625" cy="3390900"/>
                          <a:chOff x="4587" y="11176"/>
                          <a:chExt cx="129" cy="30"/>
                        </a:xfrm>
                      </wpg:grpSpPr>
                      <wps:wsp>
                        <wps:cNvPr id="21" name="Text Box 3"/>
                        <wps:cNvSpPr txBox="1">
                          <a:spLocks noChangeArrowheads="1"/>
                        </wps:cNvSpPr>
                        <wps:spPr bwMode="auto">
                          <a:xfrm>
                            <a:off x="4587" y="11176"/>
                            <a:ext cx="130" cy="30"/>
                          </a:xfrm>
                          <a:prstGeom prst="rect">
                            <a:avLst/>
                          </a:prstGeom>
                          <a:gradFill rotWithShape="1">
                            <a:gsLst>
                              <a:gs pos="0">
                                <a:srgbClr val="CCCCFF"/>
                              </a:gs>
                              <a:gs pos="17999">
                                <a:srgbClr val="99CCFF"/>
                              </a:gs>
                              <a:gs pos="39000">
                                <a:srgbClr val="CC99FF"/>
                              </a:gs>
                              <a:gs pos="64000">
                                <a:srgbClr val="9966FF"/>
                              </a:gs>
                              <a:gs pos="82001">
                                <a:srgbClr val="99CCFF"/>
                              </a:gs>
                              <a:gs pos="100000">
                                <a:srgbClr val="CCCCFF"/>
                              </a:gs>
                            </a:gsLst>
                            <a:path path="shape">
                              <a:fillToRect l="50000" t="50000" r="50000" b="50000"/>
                            </a:path>
                          </a:gradFill>
                          <a:ln w="9525">
                            <a:solidFill>
                              <a:srgbClr val="000000"/>
                            </a:solidFill>
                            <a:miter lim="800000"/>
                            <a:headEnd/>
                            <a:tailEnd/>
                          </a:ln>
                        </wps:spPr>
                        <wps:txbx>
                          <w:txbxContent>
                            <w:p w:rsidR="00901995" w:rsidRDefault="00901995" w:rsidP="00C72E5C">
                              <w:pPr>
                                <w:pStyle w:val="a5"/>
                                <w:spacing w:before="0" w:after="200"/>
                                <w:jc w:val="center"/>
                                <w:textAlignment w:val="baseline"/>
                              </w:pPr>
                              <w:r>
                                <w:rPr>
                                  <w:rFonts w:ascii="Calibri" w:hAnsi="Calibri" w:cs="Arial"/>
                                  <w:b/>
                                  <w:bCs/>
                                  <w:color w:val="000000"/>
                                  <w:kern w:val="24"/>
                                  <w:sz w:val="40"/>
                                  <w:szCs w:val="40"/>
                                </w:rPr>
                                <w:t>Формы организации обучения конструированию</w:t>
                              </w:r>
                            </w:p>
                          </w:txbxContent>
                        </wps:txbx>
                        <wps:bodyPr rot="0" vert="horz" wrap="square" lIns="91440" tIns="45720" rIns="91440" bIns="45720" anchor="t" anchorCtr="0" upright="1">
                          <a:noAutofit/>
                        </wps:bodyPr>
                      </wps:wsp>
                      <wps:wsp>
                        <wps:cNvPr id="22" name="Text Box 4"/>
                        <wps:cNvSpPr txBox="1">
                          <a:spLocks noChangeArrowheads="1"/>
                        </wps:cNvSpPr>
                        <wps:spPr bwMode="auto">
                          <a:xfrm>
                            <a:off x="4590" y="11181"/>
                            <a:ext cx="39" cy="7"/>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модели</w:t>
                              </w:r>
                            </w:p>
                          </w:txbxContent>
                        </wps:txbx>
                        <wps:bodyPr rot="0" vert="horz" wrap="square" lIns="91440" tIns="45720" rIns="91440" bIns="45720" anchor="t" anchorCtr="0" upright="1">
                          <a:noAutofit/>
                        </wps:bodyPr>
                      </wps:wsp>
                      <wps:wsp>
                        <wps:cNvPr id="23" name="Text Box 5"/>
                        <wps:cNvSpPr txBox="1">
                          <a:spLocks noChangeArrowheads="1"/>
                        </wps:cNvSpPr>
                        <wps:spPr bwMode="auto">
                          <a:xfrm>
                            <a:off x="4634" y="11181"/>
                            <a:ext cx="38" cy="8"/>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901995" w:rsidRPr="006B02F9" w:rsidRDefault="00901995" w:rsidP="006B02F9">
                              <w:pPr>
                                <w:pStyle w:val="a5"/>
                                <w:spacing w:before="0" w:after="0" w:line="216" w:lineRule="auto"/>
                                <w:jc w:val="center"/>
                                <w:textAlignment w:val="baseline"/>
                                <w:rPr>
                                  <w:rFonts w:ascii="Calibri" w:hAnsi="Calibri" w:cs="Arial"/>
                                  <w:b/>
                                  <w:bCs/>
                                  <w:color w:val="000000"/>
                                  <w:kern w:val="24"/>
                                  <w:sz w:val="32"/>
                                  <w:szCs w:val="32"/>
                                </w:rPr>
                              </w:pPr>
                              <w:r>
                                <w:rPr>
                                  <w:rFonts w:ascii="Calibri" w:hAnsi="Calibri" w:cs="Arial"/>
                                  <w:b/>
                                  <w:bCs/>
                                  <w:color w:val="000000"/>
                                  <w:kern w:val="24"/>
                                  <w:sz w:val="32"/>
                                  <w:szCs w:val="32"/>
                                </w:rPr>
                                <w:t>Конструирование по условиям</w:t>
                              </w:r>
                            </w:p>
                          </w:txbxContent>
                        </wps:txbx>
                        <wps:bodyPr rot="0" vert="horz" wrap="square" lIns="91440" tIns="45720" rIns="91440" bIns="45720" anchor="t" anchorCtr="0" upright="1">
                          <a:noAutofit/>
                        </wps:bodyPr>
                      </wps:wsp>
                      <wps:wsp>
                        <wps:cNvPr id="24" name="Text Box 6"/>
                        <wps:cNvSpPr txBox="1">
                          <a:spLocks noChangeArrowheads="1"/>
                        </wps:cNvSpPr>
                        <wps:spPr bwMode="auto">
                          <a:xfrm>
                            <a:off x="4621" y="11199"/>
                            <a:ext cx="61" cy="6"/>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чертежам и схемам</w:t>
                              </w:r>
                            </w:p>
                          </w:txbxContent>
                        </wps:txbx>
                        <wps:bodyPr rot="0" vert="horz" wrap="square" lIns="91440" tIns="45720" rIns="91440" bIns="45720" anchor="t" anchorCtr="0" upright="1">
                          <a:noAutofit/>
                        </wps:bodyPr>
                      </wps:wsp>
                      <wps:wsp>
                        <wps:cNvPr id="25" name="Text Box 7"/>
                        <wps:cNvSpPr txBox="1">
                          <a:spLocks noChangeArrowheads="1"/>
                        </wps:cNvSpPr>
                        <wps:spPr bwMode="auto">
                          <a:xfrm>
                            <a:off x="4590" y="11190"/>
                            <a:ext cx="31" cy="8"/>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замыслу</w:t>
                              </w:r>
                            </w:p>
                          </w:txbxContent>
                        </wps:txbx>
                        <wps:bodyPr rot="0" vert="horz" wrap="square" lIns="91440" tIns="45720" rIns="91440" bIns="45720" anchor="t" anchorCtr="0" upright="1">
                          <a:noAutofit/>
                        </wps:bodyPr>
                      </wps:wsp>
                      <wps:wsp>
                        <wps:cNvPr id="26" name="Text Box 8"/>
                        <wps:cNvSpPr txBox="1">
                          <a:spLocks noChangeArrowheads="1"/>
                        </wps:cNvSpPr>
                        <wps:spPr bwMode="auto">
                          <a:xfrm>
                            <a:off x="4634" y="11190"/>
                            <a:ext cx="38" cy="8"/>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 xml:space="preserve">Конструирование по теме </w:t>
                              </w:r>
                            </w:p>
                          </w:txbxContent>
                        </wps:txbx>
                        <wps:bodyPr rot="0" vert="horz" wrap="square" lIns="91440" tIns="45720" rIns="91440" bIns="45720" anchor="t" anchorCtr="0" upright="1">
                          <a:noAutofit/>
                        </wps:bodyPr>
                      </wps:wsp>
                      <wps:wsp>
                        <wps:cNvPr id="27" name="Text Box 9"/>
                        <wps:cNvSpPr txBox="1">
                          <a:spLocks noChangeArrowheads="1"/>
                        </wps:cNvSpPr>
                        <wps:spPr bwMode="auto">
                          <a:xfrm>
                            <a:off x="4677" y="11190"/>
                            <a:ext cx="37" cy="8"/>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 xml:space="preserve"> Каркасное конструирование</w:t>
                              </w:r>
                            </w:p>
                          </w:txbxContent>
                        </wps:txbx>
                        <wps:bodyPr rot="0" vert="horz" wrap="square" lIns="91440" tIns="45720" rIns="91440" bIns="45720" anchor="t" anchorCtr="0" upright="1">
                          <a:noAutofit/>
                        </wps:bodyPr>
                      </wps:wsp>
                      <wps:wsp>
                        <wps:cNvPr id="28" name="Text Box 10"/>
                        <wps:cNvSpPr txBox="1">
                          <a:spLocks noChangeArrowheads="1"/>
                        </wps:cNvSpPr>
                        <wps:spPr bwMode="auto">
                          <a:xfrm>
                            <a:off x="4677" y="11181"/>
                            <a:ext cx="36" cy="8"/>
                          </a:xfrm>
                          <a:prstGeom prst="rect">
                            <a:avLst/>
                          </a:prstGeom>
                          <a:gradFill rotWithShape="1">
                            <a:gsLst>
                              <a:gs pos="0">
                                <a:srgbClr val="FFEBFA"/>
                              </a:gs>
                              <a:gs pos="30000">
                                <a:srgbClr val="C4D6EB"/>
                              </a:gs>
                              <a:gs pos="60001">
                                <a:srgbClr val="85C2FF"/>
                              </a:gs>
                              <a:gs pos="100000">
                                <a:srgbClr val="5E9EFF"/>
                              </a:gs>
                            </a:gsLst>
                            <a:lin ang="18900000" scaled="1"/>
                          </a:gra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образцу</w:t>
                              </w:r>
                            </w:p>
                          </w:txbxContent>
                        </wps:txbx>
                        <wps:bodyPr rot="0" vert="horz" wrap="square" lIns="91440" tIns="45720" rIns="91440" bIns="45720" anchor="t" anchorCtr="0" upright="1">
                          <a:noAutofit/>
                        </wps:bodyPr>
                      </wps:wsp>
                    </wpg:wgp>
                  </a:graphicData>
                </a:graphic>
              </wp:inline>
            </w:drawing>
          </mc:Choice>
          <mc:Fallback>
            <w:pict>
              <v:group id="Group 104" o:spid="_x0000_s1128" style="width:513.75pt;height:267pt;mso-position-horizontal-relative:char;mso-position-vertical-relative:line" coordorigin="4587,11176" coordsize="12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">
                <v:shape id="Text Box 3" o:spid="_x0000_s1129" type="#_x0000_t202" style="position:absolute;left:4587;top:11176;width:1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" fillcolor="#ccf">
                  <v:fill color2="#ccf" rotate="t" focusposition=".5,.5" focussize="" colors="0 #ccf;11796f #9cf;25559f #c9f;41943f #96f;53740f #9cf;1 #ccf" focus="100%" type="gradientRadial"/>
                  <v:textbox>
                    <w:txbxContent>
                      <w:p w:rsidR="00901995" w:rsidRDefault="00901995" w:rsidP="00C72E5C">
                        <w:pPr>
                          <w:pStyle w:val="a5"/>
                          <w:spacing w:before="0" w:after="200"/>
                          <w:jc w:val="center"/>
                          <w:textAlignment w:val="baseline"/>
                        </w:pPr>
                        <w:r>
                          <w:rPr>
                            <w:rFonts w:ascii="Calibri" w:hAnsi="Calibri" w:cs="Arial"/>
                            <w:b/>
                            <w:bCs/>
                            <w:color w:val="000000"/>
                            <w:kern w:val="24"/>
                            <w:sz w:val="40"/>
                            <w:szCs w:val="40"/>
                          </w:rPr>
                          <w:t>Формы организации обучения конструированию</w:t>
                        </w:r>
                      </w:p>
                    </w:txbxContent>
                  </v:textbox>
                </v:shape>
                <v:shape id="Text Box 4" o:spid="_x0000_s1130" type="#_x0000_t202" style="position:absolute;left:4590;top:11181;width:39;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" fillcolor="#ffebfa">
                  <v:fill color2="#5e9eff" rotate="t" angle="135" colors="0 #ffebfa;19661f #c4d6eb;39322f #85c2ff;1 #5e9eff" focus="100%" type="gradie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модели</w:t>
                        </w:r>
                      </w:p>
                    </w:txbxContent>
                  </v:textbox>
                </v:shape>
                <v:shape id="Text Box 5" o:spid="_x0000_s1131" type="#_x0000_t202" style="position:absolute;left:4634;top:11181;width:3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" fillcolor="#ffebfa">
                  <v:fill color2="#5e9eff" rotate="t" angle="135" colors="0 #ffebfa;19661f #c4d6eb;39322f #85c2ff;1 #5e9eff" focus="100%" type="gradient"/>
                  <v:textbox>
                    <w:txbxContent>
                      <w:p w:rsidR="00901995" w:rsidRPr="006B02F9" w:rsidRDefault="00901995" w:rsidP="006B02F9">
                        <w:pPr>
                          <w:pStyle w:val="a5"/>
                          <w:spacing w:before="0" w:after="0" w:line="216" w:lineRule="auto"/>
                          <w:jc w:val="center"/>
                          <w:textAlignment w:val="baseline"/>
                          <w:rPr>
                            <w:rFonts w:ascii="Calibri" w:hAnsi="Calibri" w:cs="Arial"/>
                            <w:b/>
                            <w:bCs/>
                            <w:color w:val="000000"/>
                            <w:kern w:val="24"/>
                            <w:sz w:val="32"/>
                            <w:szCs w:val="32"/>
                          </w:rPr>
                        </w:pPr>
                        <w:r>
                          <w:rPr>
                            <w:rFonts w:ascii="Calibri" w:hAnsi="Calibri" w:cs="Arial"/>
                            <w:b/>
                            <w:bCs/>
                            <w:color w:val="000000"/>
                            <w:kern w:val="24"/>
                            <w:sz w:val="32"/>
                            <w:szCs w:val="32"/>
                          </w:rPr>
                          <w:t>Конструирование по условиям</w:t>
                        </w:r>
                      </w:p>
                    </w:txbxContent>
                  </v:textbox>
                </v:shape>
                <v:shape id="Text Box 6" o:spid="_x0000_s1132" type="#_x0000_t202" style="position:absolute;left:4621;top:11199;width:6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" fillcolor="#ffebfa">
                  <v:fill color2="#5e9eff" rotate="t" angle="135" colors="0 #ffebfa;19661f #c4d6eb;39322f #85c2ff;1 #5e9eff" focus="100%" type="gradie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чертежам и схемам</w:t>
                        </w:r>
                      </w:p>
                    </w:txbxContent>
                  </v:textbox>
                </v:shape>
                <v:shape id="Text Box 7" o:spid="_x0000_s1133" type="#_x0000_t202" style="position:absolute;left:4590;top:11190;width:31;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" fillcolor="#ffebfa">
                  <v:fill color2="#5e9eff" rotate="t" angle="135" colors="0 #ffebfa;19661f #c4d6eb;39322f #85c2ff;1 #5e9eff" focus="100%" type="gradie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замыслу</w:t>
                        </w:r>
                      </w:p>
                    </w:txbxContent>
                  </v:textbox>
                </v:shape>
                <v:shape id="Text Box 8" o:spid="_x0000_s1134" type="#_x0000_t202" style="position:absolute;left:4634;top:11190;width:3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" fillcolor="#ffebfa">
                  <v:fill color2="#5e9eff" rotate="t" angle="135" colors="0 #ffebfa;19661f #c4d6eb;39322f #85c2ff;1 #5e9eff" focus="100%" type="gradie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 xml:space="preserve">Конструирование по теме </w:t>
                        </w:r>
                      </w:p>
                    </w:txbxContent>
                  </v:textbox>
                </v:shape>
                <v:shape id="Text Box 9" o:spid="_x0000_s1135" type="#_x0000_t202" style="position:absolute;left:4677;top:11190;width:37;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" fillcolor="#ffebfa">
                  <v:fill color2="#5e9eff" rotate="t" angle="135" colors="0 #ffebfa;19661f #c4d6eb;39322f #85c2ff;1 #5e9eff" focus="100%" type="gradie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 xml:space="preserve"> Каркасное конструирование</w:t>
                        </w:r>
                      </w:p>
                    </w:txbxContent>
                  </v:textbox>
                </v:shape>
                <v:shape id="Text Box 10" o:spid="_x0000_s1136" type="#_x0000_t202" style="position:absolute;left:4677;top:11181;width:36;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" fillcolor="#ffebfa">
                  <v:fill color2="#5e9eff" rotate="t" angle="135" colors="0 #ffebfa;19661f #c4d6eb;39322f #85c2ff;1 #5e9eff" focus="100%" type="gradient"/>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Конструирование по образцу</w:t>
                        </w:r>
                      </w:p>
                    </w:txbxContent>
                  </v:textbox>
                </v:shape>
                <w10:anchorlock/>
              </v:group>
            </w:pict>
          </mc:Fallback>
        </mc:AlternateContent>
      </w:r>
    </w:p>
    <w:p w:rsidR="00080502" w:rsidRPr="0075373E" w:rsidRDefault="00154C80" w:rsidP="00080502">
      <w:pPr>
        <w:rPr>
          <w:rFonts w:ascii="Times New Roman" w:eastAsia="Calibri" w:hAnsi="Times New Roman" w:cs="Times New Roman"/>
          <w:color w:val="000000" w:themeColor="text1"/>
          <w:sz w:val="28"/>
          <w:szCs w:val="28"/>
        </w:rPr>
      </w:pPr>
      <w:r>
        <w:rPr>
          <w:rFonts w:ascii="Times New Roman" w:eastAsia="Calibri" w:hAnsi="Times New Roman" w:cs="Times New Roman"/>
          <w:noProof/>
          <w:color w:val="000000" w:themeColor="text1"/>
          <w:sz w:val="28"/>
          <w:szCs w:val="28"/>
          <w:lang w:eastAsia="ru-RU"/>
        </w:rPr>
        <mc:AlternateContent>
          <mc:Choice Requires="wpg">
            <w:drawing>
              <wp:inline distT="0" distB="0" distL="0" distR="0">
                <wp:extent cx="6524625" cy="5029200"/>
                <wp:effectExtent l="6985" t="12065" r="12065" b="121285"/>
                <wp:docPr id="1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4625" cy="5029200"/>
                          <a:chOff x="4667" y="31416"/>
                          <a:chExt cx="140" cy="46"/>
                        </a:xfrm>
                      </wpg:grpSpPr>
                      <wps:wsp>
                        <wps:cNvPr id="16" name="Text Box 12"/>
                        <wps:cNvSpPr txBox="1">
                          <a:spLocks noChangeArrowheads="1"/>
                        </wps:cNvSpPr>
                        <wps:spPr bwMode="auto">
                          <a:xfrm>
                            <a:off x="4667" y="31416"/>
                            <a:ext cx="140" cy="47"/>
                          </a:xfrm>
                          <a:prstGeom prst="rect">
                            <a:avLst/>
                          </a:prstGeom>
                          <a:gradFill rotWithShape="1">
                            <a:gsLst>
                              <a:gs pos="0">
                                <a:srgbClr val="4D0808"/>
                              </a:gs>
                              <a:gs pos="30000">
                                <a:srgbClr val="FF0300"/>
                              </a:gs>
                              <a:gs pos="55000">
                                <a:srgbClr val="FF7A00"/>
                              </a:gs>
                              <a:gs pos="100000">
                                <a:srgbClr val="FFF200"/>
                              </a:gs>
                            </a:gsLst>
                            <a:path path="shape">
                              <a:fillToRect l="50000" t="50000" r="50000" b="50000"/>
                            </a:path>
                          </a:gradFill>
                          <a:ln w="9525">
                            <a:solidFill>
                              <a:srgbClr val="FFC000"/>
                            </a:solidFill>
                            <a:miter lim="800000"/>
                            <a:headEnd/>
                            <a:tailEnd/>
                          </a:ln>
                        </wps:spPr>
                        <wps:txbx>
                          <w:txbxContent>
                            <w:p w:rsidR="00901995" w:rsidRDefault="00901995" w:rsidP="00C72E5C">
                              <w:pPr>
                                <w:pStyle w:val="a5"/>
                                <w:spacing w:before="0" w:after="200"/>
                                <w:jc w:val="center"/>
                                <w:textAlignment w:val="baseline"/>
                              </w:pPr>
                              <w:r>
                                <w:rPr>
                                  <w:rFonts w:ascii="Calibri" w:hAnsi="Calibri" w:cs="Arial"/>
                                  <w:b/>
                                  <w:bCs/>
                                  <w:color w:val="000000"/>
                                  <w:kern w:val="24"/>
                                  <w:sz w:val="40"/>
                                  <w:szCs w:val="40"/>
                                </w:rPr>
                                <w:t>Взаимосвязь конструирования и игры</w:t>
                              </w:r>
                            </w:p>
                          </w:txbxContent>
                        </wps:txbx>
                        <wps:bodyPr rot="0" vert="horz" wrap="square" lIns="91440" tIns="45720" rIns="91440" bIns="45720" anchor="t" anchorCtr="0" upright="1">
                          <a:noAutofit/>
                        </wps:bodyPr>
                      </wps:wsp>
                      <wps:wsp>
                        <wps:cNvPr id="17" name="Text Box 13"/>
                        <wps:cNvSpPr txBox="1">
                          <a:spLocks noChangeArrowheads="1"/>
                        </wps:cNvSpPr>
                        <wps:spPr bwMode="auto">
                          <a:xfrm>
                            <a:off x="4705" y="31422"/>
                            <a:ext cx="53" cy="9"/>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Ранний возраст:</w:t>
                              </w:r>
                            </w:p>
                            <w:p w:rsidR="00901995" w:rsidRDefault="00901995" w:rsidP="00C72E5C">
                              <w:pPr>
                                <w:pStyle w:val="a5"/>
                                <w:spacing w:before="0" w:after="0" w:line="216" w:lineRule="auto"/>
                                <w:jc w:val="center"/>
                                <w:textAlignment w:val="baseline"/>
                              </w:pPr>
                              <w:r>
                                <w:rPr>
                                  <w:rFonts w:ascii="Calibri" w:hAnsi="Calibri" w:cs="Arial"/>
                                  <w:color w:val="000000"/>
                                  <w:kern w:val="24"/>
                                  <w:sz w:val="32"/>
                                  <w:szCs w:val="32"/>
                                </w:rPr>
                                <w:t>конструирование слито с игрой</w:t>
                              </w:r>
                            </w:p>
                          </w:txbxContent>
                        </wps:txbx>
                        <wps:bodyPr rot="0" vert="horz" wrap="square" lIns="91440" tIns="45720" rIns="91440" bIns="45720" anchor="t" anchorCtr="0" upright="1">
                          <a:noAutofit/>
                        </wps:bodyPr>
                      </wps:wsp>
                      <wps:wsp>
                        <wps:cNvPr id="18" name="Text Box 14"/>
                        <wps:cNvSpPr txBox="1">
                          <a:spLocks noChangeArrowheads="1"/>
                        </wps:cNvSpPr>
                        <wps:spPr bwMode="auto">
                          <a:xfrm>
                            <a:off x="4687" y="31432"/>
                            <a:ext cx="92" cy="12"/>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Младший дошкольный возраст:</w:t>
                              </w:r>
                            </w:p>
                            <w:p w:rsidR="00901995" w:rsidRDefault="00901995" w:rsidP="00C72E5C">
                              <w:pPr>
                                <w:pStyle w:val="a5"/>
                                <w:spacing w:before="0" w:after="0" w:line="216" w:lineRule="auto"/>
                                <w:jc w:val="center"/>
                                <w:textAlignment w:val="baseline"/>
                              </w:pPr>
                              <w:r>
                                <w:rPr>
                                  <w:rFonts w:ascii="Calibri" w:hAnsi="Calibri" w:cs="Arial"/>
                                  <w:color w:val="000000"/>
                                  <w:kern w:val="24"/>
                                  <w:sz w:val="32"/>
                                  <w:szCs w:val="32"/>
                                </w:rPr>
                                <w:t>игра становится побудителем к конструированию, которое начинает приобретать для детей самостоятельное значение</w:t>
                              </w:r>
                            </w:p>
                          </w:txbxContent>
                        </wps:txbx>
                        <wps:bodyPr rot="0" vert="horz" wrap="square" lIns="91440" tIns="45720" rIns="91440" bIns="45720" anchor="t" anchorCtr="0" upright="1">
                          <a:noAutofit/>
                        </wps:bodyPr>
                      </wps:wsp>
                      <wps:wsp>
                        <wps:cNvPr id="19" name="Text Box 15"/>
                        <wps:cNvSpPr txBox="1">
                          <a:spLocks noChangeArrowheads="1"/>
                        </wps:cNvSpPr>
                        <wps:spPr bwMode="auto">
                          <a:xfrm>
                            <a:off x="4671" y="31446"/>
                            <a:ext cx="122" cy="15"/>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path path="shape">
                              <a:fillToRect l="50000" t="50000" r="50000" b="50000"/>
                            </a:path>
                          </a:gradFill>
                          <a:ln w="9525">
                            <a:solidFill>
                              <a:srgbClr val="000000"/>
                            </a:solidFill>
                            <a:miter lim="800000"/>
                            <a:headEnd/>
                            <a:tailEnd/>
                          </a:ln>
                        </wps:spPr>
                        <wps:txb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Старший дошкольный возраст:</w:t>
                              </w:r>
                            </w:p>
                            <w:p w:rsidR="00901995" w:rsidRDefault="00901995" w:rsidP="00C72E5C">
                              <w:pPr>
                                <w:pStyle w:val="a5"/>
                                <w:spacing w:before="0" w:after="0" w:line="216" w:lineRule="auto"/>
                                <w:jc w:val="center"/>
                                <w:textAlignment w:val="baseline"/>
                              </w:pPr>
                              <w:r>
                                <w:rPr>
                                  <w:rFonts w:ascii="Calibri" w:hAnsi="Calibri" w:cs="Arial"/>
                                  <w:color w:val="000000"/>
                                  <w:kern w:val="24"/>
                                  <w:sz w:val="32"/>
                                  <w:szCs w:val="32"/>
                                </w:rPr>
                                <w:t>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txbxContent>
                        </wps:txbx>
                        <wps:bodyPr rot="0" vert="horz" wrap="square" lIns="91440" tIns="45720" rIns="91440" bIns="45720" anchor="t" anchorCtr="0" upright="1">
                          <a:noAutofit/>
                        </wps:bodyPr>
                      </wps:wsp>
                    </wpg:wgp>
                  </a:graphicData>
                </a:graphic>
              </wp:inline>
            </w:drawing>
          </mc:Choice>
          <mc:Fallback>
            <w:pict>
              <v:group id="Group 11" o:spid="_x0000_s1137" style="width:513.75pt;height:396pt;mso-position-horizontal-relative:char;mso-position-vertical-relative:line" coordorigin="4667,31416" coordsize="1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">
                <v:shape id="Text Box 12" o:spid="_x0000_s1138" type="#_x0000_t202" style="position:absolute;left:4667;top:31416;width:140;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" fillcolor="#4d0808" strokecolor="#ffc000">
                  <v:fill color2="#fff200" rotate="t" focusposition=".5,.5" focussize="" colors="0 #4d0808;19661f #ff0300;36045f #ff7a00;1 #fff200" focus="100%" type="gradientRadial"/>
                  <v:textbox>
                    <w:txbxContent>
                      <w:p w:rsidR="00901995" w:rsidRDefault="00901995" w:rsidP="00C72E5C">
                        <w:pPr>
                          <w:pStyle w:val="a5"/>
                          <w:spacing w:before="0" w:after="200"/>
                          <w:jc w:val="center"/>
                          <w:textAlignment w:val="baseline"/>
                        </w:pPr>
                        <w:r>
                          <w:rPr>
                            <w:rFonts w:ascii="Calibri" w:hAnsi="Calibri" w:cs="Arial"/>
                            <w:b/>
                            <w:bCs/>
                            <w:color w:val="000000"/>
                            <w:kern w:val="24"/>
                            <w:sz w:val="40"/>
                            <w:szCs w:val="40"/>
                          </w:rPr>
                          <w:t>Взаимосвязь конструирования и игры</w:t>
                        </w:r>
                      </w:p>
                    </w:txbxContent>
                  </v:textbox>
                </v:shape>
                <v:shape id="Text Box 13" o:spid="_x0000_s1139" type="#_x0000_t202" style="position:absolute;left:4705;top:31422;width:5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" fillcolor="#fbeac7">
                  <v:fill color2="#fee7f2" rotate="t" focusposition=".5,.5" focussize="" colors="0 #fbeac7;11796f #fee7f2;23593f #fac77d;39977f #fba97d;53740f #fbd49c;1 #fee7f2" focus="100%" type="gradientRadial"/>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Ранний возраст:</w:t>
                        </w:r>
                      </w:p>
                      <w:p w:rsidR="00901995" w:rsidRDefault="00901995" w:rsidP="00C72E5C">
                        <w:pPr>
                          <w:pStyle w:val="a5"/>
                          <w:spacing w:before="0" w:after="0" w:line="216" w:lineRule="auto"/>
                          <w:jc w:val="center"/>
                          <w:textAlignment w:val="baseline"/>
                        </w:pPr>
                        <w:r>
                          <w:rPr>
                            <w:rFonts w:ascii="Calibri" w:hAnsi="Calibri" w:cs="Arial"/>
                            <w:color w:val="000000"/>
                            <w:kern w:val="24"/>
                            <w:sz w:val="32"/>
                            <w:szCs w:val="32"/>
                          </w:rPr>
                          <w:t>конструирование слито с игрой</w:t>
                        </w:r>
                      </w:p>
                    </w:txbxContent>
                  </v:textbox>
                </v:shape>
                <v:shape id="Text Box 14" o:spid="_x0000_s1140" type="#_x0000_t202" style="position:absolute;left:4687;top:31432;width:9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" fillcolor="#fbeac7">
                  <v:fill color2="#fee7f2" rotate="t" focusposition=".5,.5" focussize="" colors="0 #fbeac7;11796f #fee7f2;23593f #fac77d;39977f #fba97d;53740f #fbd49c;1 #fee7f2" focus="100%" type="gradientRadial"/>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Младший дошкольный возраст:</w:t>
                        </w:r>
                      </w:p>
                      <w:p w:rsidR="00901995" w:rsidRDefault="00901995" w:rsidP="00C72E5C">
                        <w:pPr>
                          <w:pStyle w:val="a5"/>
                          <w:spacing w:before="0" w:after="0" w:line="216" w:lineRule="auto"/>
                          <w:jc w:val="center"/>
                          <w:textAlignment w:val="baseline"/>
                        </w:pPr>
                        <w:r>
                          <w:rPr>
                            <w:rFonts w:ascii="Calibri" w:hAnsi="Calibri" w:cs="Arial"/>
                            <w:color w:val="000000"/>
                            <w:kern w:val="24"/>
                            <w:sz w:val="32"/>
                            <w:szCs w:val="32"/>
                          </w:rPr>
                          <w:t>игра становится побудителем к конструированию, которое начинает приобретать для детей самостоятельное значение</w:t>
                        </w:r>
                      </w:p>
                    </w:txbxContent>
                  </v:textbox>
                </v:shape>
                <v:shape id="Text Box 15" o:spid="_x0000_s1141" type="#_x0000_t202" style="position:absolute;left:4671;top:31446;width:12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" fillcolor="#fbeac7">
                  <v:fill color2="#fee7f2" rotate="t" focusposition=".5,.5" focussize="" colors="0 #fbeac7;11796f #fee7f2;23593f #fac77d;39977f #fba97d;53740f #fbd49c;1 #fee7f2" focus="100%" type="gradientRadial"/>
                  <v:textbox>
                    <w:txbxContent>
                      <w:p w:rsidR="00901995" w:rsidRDefault="00901995" w:rsidP="00C72E5C">
                        <w:pPr>
                          <w:pStyle w:val="a5"/>
                          <w:spacing w:before="0" w:after="0" w:line="216" w:lineRule="auto"/>
                          <w:jc w:val="center"/>
                          <w:textAlignment w:val="baseline"/>
                        </w:pPr>
                        <w:r>
                          <w:rPr>
                            <w:rFonts w:ascii="Calibri" w:hAnsi="Calibri" w:cs="Arial"/>
                            <w:b/>
                            <w:bCs/>
                            <w:color w:val="000000"/>
                            <w:kern w:val="24"/>
                            <w:sz w:val="32"/>
                            <w:szCs w:val="32"/>
                          </w:rPr>
                          <w:t>Старший дошкольный возраст:</w:t>
                        </w:r>
                      </w:p>
                      <w:p w:rsidR="00901995" w:rsidRDefault="00901995" w:rsidP="00C72E5C">
                        <w:pPr>
                          <w:pStyle w:val="a5"/>
                          <w:spacing w:before="0" w:after="0" w:line="216" w:lineRule="auto"/>
                          <w:jc w:val="center"/>
                          <w:textAlignment w:val="baseline"/>
                        </w:pPr>
                        <w:r>
                          <w:rPr>
                            <w:rFonts w:ascii="Calibri" w:hAnsi="Calibri" w:cs="Arial"/>
                            <w:color w:val="000000"/>
                            <w:kern w:val="24"/>
                            <w:sz w:val="32"/>
                            <w:szCs w:val="32"/>
                          </w:rPr>
                          <w:t>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txbxContent>
                  </v:textbox>
                </v:shape>
                <w10:anchorlock/>
              </v:group>
            </w:pict>
          </mc:Fallback>
        </mc:AlternateContent>
      </w:r>
    </w:p>
    <w:p w:rsidR="006B02F9" w:rsidRDefault="006B02F9" w:rsidP="00080502">
      <w:pPr>
        <w:jc w:val="center"/>
        <w:rPr>
          <w:rFonts w:ascii="Times New Roman" w:eastAsia="Calibri" w:hAnsi="Times New Roman" w:cs="Times New Roman"/>
          <w:b/>
          <w:color w:val="000000" w:themeColor="text1"/>
          <w:sz w:val="28"/>
          <w:szCs w:val="28"/>
        </w:rPr>
      </w:pPr>
    </w:p>
    <w:p w:rsidR="006B02F9" w:rsidRDefault="006B02F9" w:rsidP="00080502">
      <w:pPr>
        <w:jc w:val="center"/>
        <w:rPr>
          <w:rFonts w:ascii="Times New Roman" w:eastAsia="Calibri" w:hAnsi="Times New Roman" w:cs="Times New Roman"/>
          <w:b/>
          <w:color w:val="000000" w:themeColor="text1"/>
          <w:sz w:val="28"/>
          <w:szCs w:val="28"/>
        </w:rPr>
      </w:pPr>
    </w:p>
    <w:p w:rsidR="00080502" w:rsidRPr="0075373E" w:rsidRDefault="00080502" w:rsidP="006B02F9">
      <w:pP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rPr>
        <w:lastRenderedPageBreak/>
        <w:t>Музыкальное развитие</w:t>
      </w:r>
    </w:p>
    <w:tbl>
      <w:tblPr>
        <w:tblStyle w:val="1"/>
        <w:tblW w:w="10349" w:type="dxa"/>
        <w:tblLayout w:type="fixed"/>
        <w:tblLook w:val="04A0" w:firstRow="1" w:lastRow="0" w:firstColumn="1" w:lastColumn="0" w:noHBand="0" w:noVBand="1"/>
      </w:tblPr>
      <w:tblGrid>
        <w:gridCol w:w="1809"/>
        <w:gridCol w:w="35"/>
        <w:gridCol w:w="992"/>
        <w:gridCol w:w="431"/>
        <w:gridCol w:w="527"/>
        <w:gridCol w:w="885"/>
        <w:gridCol w:w="709"/>
        <w:gridCol w:w="1559"/>
        <w:gridCol w:w="142"/>
        <w:gridCol w:w="136"/>
        <w:gridCol w:w="1394"/>
        <w:gridCol w:w="1730"/>
      </w:tblGrid>
      <w:tr w:rsidR="00080502" w:rsidRPr="0075373E" w:rsidTr="006B02F9">
        <w:tc>
          <w:tcPr>
            <w:tcW w:w="10349" w:type="dxa"/>
            <w:gridSpan w:val="1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
                <w:bCs/>
                <w:color w:val="000000" w:themeColor="text1"/>
                <w:szCs w:val="28"/>
                <w:lang w:eastAsia="ko-KR"/>
              </w:rPr>
              <w:t xml:space="preserve">Основные цели: </w:t>
            </w:r>
            <w:r w:rsidRPr="0075373E">
              <w:rPr>
                <w:rFonts w:eastAsia="Batang" w:cs="Times New Roman"/>
                <w:bCs/>
                <w:color w:val="000000" w:themeColor="text1"/>
                <w:szCs w:val="28"/>
                <w:lang w:eastAsia="ko-KR"/>
              </w:rPr>
              <w:t xml:space="preserve">развитие музыкальности детей </w:t>
            </w:r>
          </w:p>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Cs/>
                <w:color w:val="000000" w:themeColor="text1"/>
                <w:szCs w:val="28"/>
                <w:lang w:eastAsia="ko-KR"/>
              </w:rPr>
              <w:t xml:space="preserve">и их способности эмоционально воспринимать музыку </w:t>
            </w:r>
          </w:p>
        </w:tc>
      </w:tr>
      <w:tr w:rsidR="00080502" w:rsidRPr="0075373E" w:rsidTr="006B02F9">
        <w:tc>
          <w:tcPr>
            <w:tcW w:w="10349" w:type="dxa"/>
            <w:gridSpan w:val="12"/>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Задачи образовательной работы</w:t>
            </w:r>
          </w:p>
        </w:tc>
      </w:tr>
      <w:tr w:rsidR="00080502" w:rsidRPr="0075373E" w:rsidTr="006B02F9">
        <w:tc>
          <w:tcPr>
            <w:tcW w:w="3267" w:type="dxa"/>
            <w:gridSpan w:val="4"/>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Развитие музыкально-художественной деятельности </w:t>
            </w:r>
          </w:p>
        </w:tc>
        <w:tc>
          <w:tcPr>
            <w:tcW w:w="3958" w:type="dxa"/>
            <w:gridSpan w:val="6"/>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Приобщение к музыкальному искусству</w:t>
            </w:r>
          </w:p>
        </w:tc>
        <w:tc>
          <w:tcPr>
            <w:tcW w:w="3124" w:type="dxa"/>
            <w:gridSpan w:val="2"/>
          </w:tcPr>
          <w:p w:rsidR="00080502" w:rsidRPr="0075373E" w:rsidRDefault="00080502" w:rsidP="00FE5CD2">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Развитие воображения и творческой активности </w:t>
            </w:r>
          </w:p>
        </w:tc>
      </w:tr>
      <w:tr w:rsidR="00080502" w:rsidRPr="0075373E" w:rsidTr="006B02F9">
        <w:tc>
          <w:tcPr>
            <w:tcW w:w="10349" w:type="dxa"/>
            <w:gridSpan w:val="12"/>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Направления образовательной работы</w:t>
            </w:r>
          </w:p>
        </w:tc>
      </w:tr>
      <w:tr w:rsidR="00080502" w:rsidRPr="0075373E" w:rsidTr="006B02F9">
        <w:tc>
          <w:tcPr>
            <w:tcW w:w="1844"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Слушание</w:t>
            </w:r>
          </w:p>
        </w:tc>
        <w:tc>
          <w:tcPr>
            <w:tcW w:w="992"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Пение</w:t>
            </w:r>
          </w:p>
        </w:tc>
        <w:tc>
          <w:tcPr>
            <w:tcW w:w="1843" w:type="dxa"/>
            <w:gridSpan w:val="3"/>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Музыкально-ритмические движения</w:t>
            </w:r>
          </w:p>
        </w:tc>
        <w:tc>
          <w:tcPr>
            <w:tcW w:w="2268"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Игра на детских музыкальных </w:t>
            </w:r>
          </w:p>
          <w:p w:rsidR="00080502" w:rsidRPr="0075373E" w:rsidRDefault="00080502" w:rsidP="00FE5CD2">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инструментах</w:t>
            </w:r>
          </w:p>
        </w:tc>
        <w:tc>
          <w:tcPr>
            <w:tcW w:w="3402" w:type="dxa"/>
            <w:gridSpan w:val="4"/>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Развитие творчества: песенного, музыкально-игрового, танцевального</w:t>
            </w:r>
          </w:p>
        </w:tc>
      </w:tr>
      <w:tr w:rsidR="00080502" w:rsidRPr="0075373E" w:rsidTr="006B02F9">
        <w:tc>
          <w:tcPr>
            <w:tcW w:w="10349" w:type="dxa"/>
            <w:gridSpan w:val="12"/>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 xml:space="preserve">Методы музыкального развития </w:t>
            </w:r>
          </w:p>
        </w:tc>
      </w:tr>
      <w:tr w:rsidR="00080502" w:rsidRPr="0075373E" w:rsidTr="006B02F9">
        <w:tc>
          <w:tcPr>
            <w:tcW w:w="1809"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Наглядный: сопровождение музыкального ряда изобразительным, показ движений</w:t>
            </w:r>
          </w:p>
        </w:tc>
        <w:tc>
          <w:tcPr>
            <w:tcW w:w="1985" w:type="dxa"/>
            <w:gridSpan w:val="4"/>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Словесный: беседы о различных музыкальных жанрах</w:t>
            </w:r>
          </w:p>
          <w:p w:rsidR="00080502" w:rsidRPr="0075373E" w:rsidRDefault="00080502" w:rsidP="00122EE8">
            <w:pPr>
              <w:jc w:val="center"/>
              <w:rPr>
                <w:rFonts w:eastAsia="Batang" w:cs="Times New Roman"/>
                <w:color w:val="000000" w:themeColor="text1"/>
                <w:szCs w:val="28"/>
                <w:lang w:eastAsia="ko-KR"/>
              </w:rPr>
            </w:pPr>
          </w:p>
        </w:tc>
        <w:tc>
          <w:tcPr>
            <w:tcW w:w="1594"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Словесно-слуховой: пение</w:t>
            </w:r>
          </w:p>
          <w:p w:rsidR="00080502" w:rsidRPr="0075373E" w:rsidRDefault="00080502" w:rsidP="00122EE8">
            <w:pPr>
              <w:jc w:val="center"/>
              <w:rPr>
                <w:rFonts w:eastAsia="Batang" w:cs="Times New Roman"/>
                <w:color w:val="000000" w:themeColor="text1"/>
                <w:szCs w:val="28"/>
                <w:lang w:eastAsia="ko-KR"/>
              </w:rPr>
            </w:pPr>
          </w:p>
        </w:tc>
        <w:tc>
          <w:tcPr>
            <w:tcW w:w="1701"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Слуховой: слушание </w:t>
            </w:r>
          </w:p>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музыки</w:t>
            </w:r>
          </w:p>
          <w:p w:rsidR="00080502" w:rsidRPr="0075373E" w:rsidRDefault="00080502" w:rsidP="00122EE8">
            <w:pPr>
              <w:jc w:val="center"/>
              <w:rPr>
                <w:rFonts w:eastAsia="Batang" w:cs="Times New Roman"/>
                <w:color w:val="000000" w:themeColor="text1"/>
                <w:szCs w:val="28"/>
                <w:lang w:eastAsia="ko-KR"/>
              </w:rPr>
            </w:pPr>
          </w:p>
        </w:tc>
        <w:tc>
          <w:tcPr>
            <w:tcW w:w="1530" w:type="dxa"/>
            <w:gridSpan w:val="2"/>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Игровой: музыкальные </w:t>
            </w:r>
          </w:p>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игры</w:t>
            </w:r>
          </w:p>
        </w:tc>
        <w:tc>
          <w:tcPr>
            <w:tcW w:w="1730" w:type="dxa"/>
          </w:tcPr>
          <w:p w:rsidR="00080502" w:rsidRPr="0075373E" w:rsidRDefault="00080502" w:rsidP="00122EE8">
            <w:pPr>
              <w:jc w:val="center"/>
              <w:rPr>
                <w:rFonts w:eastAsia="Batang" w:cs="Times New Roman"/>
                <w:color w:val="000000" w:themeColor="text1"/>
                <w:szCs w:val="28"/>
                <w:lang w:eastAsia="ko-KR"/>
              </w:rPr>
            </w:pPr>
            <w:r w:rsidRPr="0075373E">
              <w:rPr>
                <w:rFonts w:eastAsia="Batang" w:cs="Times New Roman"/>
                <w:bCs/>
                <w:color w:val="000000" w:themeColor="text1"/>
                <w:szCs w:val="28"/>
                <w:lang w:eastAsia="ko-KR"/>
              </w:rPr>
              <w:t xml:space="preserve">Практический: разучивание песен, танцев, воспроизведение мелодий </w:t>
            </w:r>
          </w:p>
        </w:tc>
      </w:tr>
    </w:tbl>
    <w:p w:rsidR="00080502" w:rsidRPr="0075373E" w:rsidRDefault="00080502" w:rsidP="00080502">
      <w:pPr>
        <w:spacing w:after="0"/>
        <w:rPr>
          <w:rFonts w:ascii="Calibri" w:eastAsia="Calibri" w:hAnsi="Calibri" w:cs="Times New Roman"/>
          <w:b/>
          <w:color w:val="000000" w:themeColor="text1"/>
          <w:sz w:val="28"/>
          <w:szCs w:val="28"/>
        </w:rPr>
      </w:pPr>
    </w:p>
    <w:tbl>
      <w:tblPr>
        <w:tblStyle w:val="1"/>
        <w:tblW w:w="10207" w:type="dxa"/>
        <w:tblLook w:val="04A0" w:firstRow="1" w:lastRow="0" w:firstColumn="1" w:lastColumn="0" w:noHBand="0" w:noVBand="1"/>
      </w:tblPr>
      <w:tblGrid>
        <w:gridCol w:w="2411"/>
        <w:gridCol w:w="228"/>
        <w:gridCol w:w="2463"/>
        <w:gridCol w:w="2695"/>
        <w:gridCol w:w="131"/>
        <w:gridCol w:w="2279"/>
      </w:tblGrid>
      <w:tr w:rsidR="00080502" w:rsidRPr="0075373E" w:rsidTr="006B02F9">
        <w:tc>
          <w:tcPr>
            <w:tcW w:w="10207" w:type="dxa"/>
            <w:gridSpan w:val="6"/>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Формы работы по музыкальному развитию</w:t>
            </w:r>
          </w:p>
        </w:tc>
      </w:tr>
      <w:tr w:rsidR="00080502" w:rsidRPr="0075373E" w:rsidTr="006B02F9">
        <w:tc>
          <w:tcPr>
            <w:tcW w:w="2639" w:type="dxa"/>
            <w:gridSpan w:val="2"/>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Режимные моменты </w:t>
            </w:r>
          </w:p>
        </w:tc>
        <w:tc>
          <w:tcPr>
            <w:tcW w:w="2463"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Совместная деятельность педагога с детьми </w:t>
            </w:r>
          </w:p>
        </w:tc>
        <w:tc>
          <w:tcPr>
            <w:tcW w:w="2695"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Самостоятельная деятельность детей </w:t>
            </w:r>
          </w:p>
        </w:tc>
        <w:tc>
          <w:tcPr>
            <w:tcW w:w="2410" w:type="dxa"/>
            <w:gridSpan w:val="2"/>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Совместная деятельность с семьей </w:t>
            </w:r>
          </w:p>
        </w:tc>
      </w:tr>
      <w:tr w:rsidR="00080502" w:rsidRPr="0075373E" w:rsidTr="006B02F9">
        <w:tc>
          <w:tcPr>
            <w:tcW w:w="10207" w:type="dxa"/>
            <w:gridSpan w:val="6"/>
          </w:tcPr>
          <w:p w:rsidR="00080502" w:rsidRPr="0075373E" w:rsidRDefault="00080502" w:rsidP="00122EE8">
            <w:pPr>
              <w:jc w:val="center"/>
              <w:rPr>
                <w:rFonts w:eastAsia="Batang" w:cs="Times New Roman"/>
                <w:b/>
                <w:color w:val="000000" w:themeColor="text1"/>
                <w:szCs w:val="28"/>
                <w:lang w:eastAsia="ko-KR"/>
              </w:rPr>
            </w:pPr>
            <w:r w:rsidRPr="0075373E">
              <w:rPr>
                <w:rFonts w:eastAsia="Batang" w:cs="Times New Roman"/>
                <w:b/>
                <w:bCs/>
                <w:color w:val="000000" w:themeColor="text1"/>
                <w:szCs w:val="28"/>
                <w:lang w:eastAsia="ko-KR"/>
              </w:rPr>
              <w:t>Формы организации детей</w:t>
            </w:r>
          </w:p>
        </w:tc>
      </w:tr>
      <w:tr w:rsidR="00080502" w:rsidRPr="0075373E" w:rsidTr="006B02F9">
        <w:tc>
          <w:tcPr>
            <w:tcW w:w="2411"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Индивидуальные</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Подгрупповые </w:t>
            </w:r>
          </w:p>
        </w:tc>
        <w:tc>
          <w:tcPr>
            <w:tcW w:w="2691" w:type="dxa"/>
            <w:gridSpan w:val="2"/>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Групповые</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Подгрупповые</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Индивидуальные </w:t>
            </w:r>
          </w:p>
        </w:tc>
        <w:tc>
          <w:tcPr>
            <w:tcW w:w="2826" w:type="dxa"/>
            <w:gridSpan w:val="2"/>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Индивидуальные </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Подгрупповые</w:t>
            </w:r>
          </w:p>
          <w:p w:rsidR="00080502" w:rsidRPr="0075373E" w:rsidRDefault="00080502" w:rsidP="00122EE8">
            <w:pPr>
              <w:jc w:val="center"/>
              <w:rPr>
                <w:rFonts w:eastAsia="Batang" w:cs="Times New Roman"/>
                <w:bCs/>
                <w:color w:val="000000" w:themeColor="text1"/>
                <w:szCs w:val="28"/>
                <w:lang w:eastAsia="ko-KR"/>
              </w:rPr>
            </w:pPr>
          </w:p>
        </w:tc>
        <w:tc>
          <w:tcPr>
            <w:tcW w:w="2279" w:type="dxa"/>
          </w:tcPr>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Групповые</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Подгрупповые</w:t>
            </w:r>
          </w:p>
          <w:p w:rsidR="00080502" w:rsidRPr="0075373E" w:rsidRDefault="00080502" w:rsidP="00122EE8">
            <w:pPr>
              <w:jc w:val="cente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Индивидуальные </w:t>
            </w:r>
          </w:p>
        </w:tc>
      </w:tr>
      <w:tr w:rsidR="00080502" w:rsidRPr="0075373E" w:rsidTr="006B02F9">
        <w:tc>
          <w:tcPr>
            <w:tcW w:w="2411" w:type="dxa"/>
          </w:tcPr>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на музыкальных занятиях;</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 во время  прогулки </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в сюжетно-ролевых играх</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 на праздниках и развлечениях </w:t>
            </w:r>
          </w:p>
        </w:tc>
        <w:tc>
          <w:tcPr>
            <w:tcW w:w="2691" w:type="dxa"/>
            <w:gridSpan w:val="2"/>
          </w:tcPr>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-Занятия </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-Праздники, развлечения, досуг</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-Музыка в повседневной жизни</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-Театрализованная деятельность</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-Игры с элементами  аккомпанемента</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-Празднование дней рождения</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-Оркестры, ансамбли </w:t>
            </w:r>
          </w:p>
        </w:tc>
        <w:tc>
          <w:tcPr>
            <w:tcW w:w="2826" w:type="dxa"/>
            <w:gridSpan w:val="2"/>
          </w:tcPr>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Импровизация на инструментах</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Музыкально-дидактические игры</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Игры-драматизации</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 Аккомпанемент в пении, танце и др. </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 Детский ансамбль, оркестр </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Игры в «концерт», «спектакль», «оркестр».</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-Подбор на инструментах знакомых мелодий и сочинения новых </w:t>
            </w:r>
          </w:p>
        </w:tc>
        <w:tc>
          <w:tcPr>
            <w:tcW w:w="2279" w:type="dxa"/>
          </w:tcPr>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Открытые музыкальные занятия для родителей</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xml:space="preserve">- Посещения детских музыкальных театров </w:t>
            </w:r>
          </w:p>
          <w:p w:rsidR="00080502" w:rsidRPr="0075373E" w:rsidRDefault="00080502" w:rsidP="00122EE8">
            <w:pPr>
              <w:rPr>
                <w:rFonts w:eastAsia="Batang" w:cs="Times New Roman"/>
                <w:bCs/>
                <w:color w:val="000000" w:themeColor="text1"/>
                <w:szCs w:val="28"/>
                <w:lang w:eastAsia="ko-KR"/>
              </w:rPr>
            </w:pPr>
            <w:r w:rsidRPr="0075373E">
              <w:rPr>
                <w:rFonts w:eastAsia="Batang" w:cs="Times New Roman"/>
                <w:bCs/>
                <w:color w:val="000000" w:themeColor="text1"/>
                <w:szCs w:val="28"/>
                <w:lang w:eastAsia="ko-KR"/>
              </w:rPr>
              <w:t>- Досуги</w:t>
            </w:r>
          </w:p>
        </w:tc>
      </w:tr>
    </w:tbl>
    <w:p w:rsidR="00080502" w:rsidRPr="0075373E" w:rsidRDefault="00080502" w:rsidP="00080502">
      <w:pPr>
        <w:rPr>
          <w:rFonts w:ascii="Times New Roman" w:eastAsia="Calibri" w:hAnsi="Times New Roman" w:cs="Times New Roman"/>
          <w:b/>
          <w:color w:val="000000" w:themeColor="text1"/>
          <w:sz w:val="28"/>
          <w:szCs w:val="28"/>
        </w:rPr>
      </w:pPr>
    </w:p>
    <w:p w:rsidR="00080502" w:rsidRPr="0075373E" w:rsidRDefault="00080502" w:rsidP="00080502">
      <w:pPr>
        <w:jc w:val="center"/>
        <w:rPr>
          <w:rFonts w:ascii="Times New Roman" w:eastAsia="Calibri" w:hAnsi="Times New Roman" w:cs="Times New Roman"/>
          <w:b/>
          <w:i/>
          <w:color w:val="000000" w:themeColor="text1"/>
          <w:sz w:val="32"/>
          <w:szCs w:val="32"/>
        </w:rPr>
      </w:pPr>
      <w:r w:rsidRPr="0075373E">
        <w:rPr>
          <w:rFonts w:ascii="Times New Roman" w:eastAsia="Calibri" w:hAnsi="Times New Roman" w:cs="Times New Roman"/>
          <w:b/>
          <w:i/>
          <w:color w:val="000000" w:themeColor="text1"/>
          <w:sz w:val="32"/>
          <w:szCs w:val="32"/>
        </w:rPr>
        <w:lastRenderedPageBreak/>
        <w:t>2.1.5 Образовательная область «Физическое развитие»</w:t>
      </w:r>
    </w:p>
    <w:p w:rsidR="00080502" w:rsidRPr="0075373E" w:rsidRDefault="00154C80" w:rsidP="00080502">
      <w:pPr>
        <w:jc w:val="center"/>
        <w:rPr>
          <w:rFonts w:ascii="Calibri" w:eastAsia="Calibri" w:hAnsi="Calibri" w:cs="Times New Roman"/>
          <w:b/>
          <w:color w:val="000000" w:themeColor="text1"/>
          <w:szCs w:val="28"/>
        </w:rPr>
      </w:pPr>
      <w:r>
        <w:rPr>
          <w:rFonts w:ascii="Calibri" w:eastAsia="Calibri" w:hAnsi="Calibri" w:cs="Times New Roman"/>
          <w:b/>
          <w:noProof/>
          <w:color w:val="000000" w:themeColor="text1"/>
          <w:szCs w:val="28"/>
          <w:lang w:eastAsia="ru-RU"/>
        </w:rPr>
        <mc:AlternateContent>
          <mc:Choice Requires="wpg">
            <w:drawing>
              <wp:inline distT="0" distB="0" distL="0" distR="0">
                <wp:extent cx="6496050" cy="6981825"/>
                <wp:effectExtent l="6985" t="78740" r="126365" b="54610"/>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6981825"/>
                          <a:chOff x="3952" y="5492"/>
                          <a:chExt cx="130" cy="153"/>
                        </a:xfrm>
                      </wpg:grpSpPr>
                      <wps:wsp>
                        <wps:cNvPr id="9" name="Text Box 10" descr="Почтовая бумага"/>
                        <wps:cNvSpPr txBox="1">
                          <a:spLocks noChangeArrowheads="1"/>
                        </wps:cNvSpPr>
                        <wps:spPr bwMode="auto">
                          <a:xfrm>
                            <a:off x="3952" y="5492"/>
                            <a:ext cx="131" cy="154"/>
                          </a:xfrm>
                          <a:prstGeom prst="rect">
                            <a:avLst/>
                          </a:prstGeom>
                          <a:blipFill dpi="0" rotWithShape="1">
                            <a:blip r:embed="rId9"/>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wps:spPr>
                        <wps:txbx>
                          <w:txbxContent>
                            <w:p w:rsidR="00901995" w:rsidRDefault="00901995" w:rsidP="00C72E5C">
                              <w:pPr>
                                <w:pStyle w:val="a5"/>
                                <w:spacing w:before="0" w:after="200"/>
                                <w:jc w:val="center"/>
                                <w:textAlignment w:val="baseline"/>
                              </w:pPr>
                              <w:r>
                                <w:rPr>
                                  <w:rFonts w:ascii="Calibri" w:hAnsi="Calibri" w:cs="Arial"/>
                                  <w:b/>
                                  <w:bCs/>
                                  <w:color w:val="000000"/>
                                  <w:kern w:val="24"/>
                                  <w:sz w:val="56"/>
                                  <w:szCs w:val="56"/>
                                </w:rPr>
                                <w:t>Направления физического развития:</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955" y="5505"/>
                            <a:ext cx="47" cy="138"/>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901995" w:rsidRPr="00D9375D" w:rsidRDefault="00901995" w:rsidP="00C72E5C">
                              <w:pPr>
                                <w:pStyle w:val="a5"/>
                                <w:spacing w:before="0" w:after="0" w:line="216" w:lineRule="auto"/>
                                <w:jc w:val="center"/>
                                <w:textAlignment w:val="baseline"/>
                                <w:rPr>
                                  <w:rFonts w:cs="Times New Roman"/>
                                  <w:sz w:val="28"/>
                                  <w:szCs w:val="28"/>
                                </w:rPr>
                              </w:pPr>
                              <w:r w:rsidRPr="00D9375D">
                                <w:rPr>
                                  <w:rFonts w:cs="Times New Roman"/>
                                  <w:b/>
                                  <w:bCs/>
                                  <w:color w:val="000000"/>
                                  <w:kern w:val="24"/>
                                  <w:sz w:val="28"/>
                                  <w:szCs w:val="28"/>
                                </w:rPr>
                                <w:t>Приобретение детьми опыта в двигательной деятельности:</w:t>
                              </w:r>
                            </w:p>
                            <w:p w:rsidR="00901995" w:rsidRPr="00D9375D" w:rsidRDefault="00901995" w:rsidP="00C72E5C">
                              <w:pPr>
                                <w:pStyle w:val="a3"/>
                                <w:numPr>
                                  <w:ilvl w:val="0"/>
                                  <w:numId w:val="129"/>
                                </w:num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 xml:space="preserve"> Связанной</w:t>
                              </w:r>
                            </w:p>
                            <w:p w:rsidR="00901995" w:rsidRPr="00D9375D" w:rsidRDefault="00901995" w:rsidP="00C72E5C">
                              <w:pPr>
                                <w:pStyle w:val="a3"/>
                                <w:numPr>
                                  <w:ilvl w:val="0"/>
                                  <w:numId w:val="129"/>
                                </w:num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выполнением</w:t>
                              </w:r>
                              <w:r w:rsidRPr="00D9375D">
                                <w:rPr>
                                  <w:rFonts w:ascii="Times New Roman" w:eastAsia="Times New Roman" w:hAnsi="Times New Roman" w:cs="Times New Roman"/>
                                  <w:color w:val="000000"/>
                                  <w:kern w:val="24"/>
                                  <w:sz w:val="28"/>
                                  <w:szCs w:val="28"/>
                                </w:rPr>
                                <w:br/>
                                <w:t xml:space="preserve">   упражнений</w:t>
                              </w:r>
                            </w:p>
                            <w:p w:rsidR="00901995" w:rsidRPr="00D9375D" w:rsidRDefault="00901995" w:rsidP="00C72E5C">
                              <w:pPr>
                                <w:pStyle w:val="a3"/>
                                <w:numPr>
                                  <w:ilvl w:val="0"/>
                                  <w:numId w:val="129"/>
                                </w:num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направленной на развитие таких</w:t>
                              </w:r>
                              <w:r w:rsidRPr="00D9375D">
                                <w:rPr>
                                  <w:rFonts w:ascii="Times New Roman" w:eastAsia="Times New Roman" w:hAnsi="Times New Roman" w:cs="Times New Roman"/>
                                  <w:color w:val="000000"/>
                                  <w:kern w:val="24"/>
                                  <w:sz w:val="28"/>
                                  <w:szCs w:val="28"/>
                                </w:rPr>
                                <w:br/>
                                <w:t xml:space="preserve">  физических качеств как</w:t>
                              </w:r>
                              <w:r w:rsidRPr="00D9375D">
                                <w:rPr>
                                  <w:rFonts w:ascii="Times New Roman" w:eastAsia="Times New Roman" w:hAnsi="Times New Roman" w:cs="Times New Roman"/>
                                  <w:color w:val="000000"/>
                                  <w:kern w:val="24"/>
                                  <w:sz w:val="28"/>
                                  <w:szCs w:val="28"/>
                                </w:rPr>
                                <w:br/>
                                <w:t xml:space="preserve">  координация и гибкость</w:t>
                              </w:r>
                            </w:p>
                            <w:p w:rsidR="00901995" w:rsidRPr="00D9375D" w:rsidRDefault="00901995" w:rsidP="00C72E5C">
                              <w:pPr>
                                <w:pStyle w:val="a3"/>
                                <w:numPr>
                                  <w:ilvl w:val="0"/>
                                  <w:numId w:val="129"/>
                                </w:num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 xml:space="preserve"> способствующей правильному</w:t>
                              </w:r>
                              <w:r w:rsidRPr="00D9375D">
                                <w:rPr>
                                  <w:rFonts w:ascii="Times New Roman" w:eastAsia="Times New Roman" w:hAnsi="Times New Roman" w:cs="Times New Roman"/>
                                  <w:color w:val="000000"/>
                                  <w:kern w:val="24"/>
                                  <w:sz w:val="28"/>
                                  <w:szCs w:val="28"/>
                                </w:rPr>
                                <w:br/>
                                <w:t xml:space="preserve">  формированию опорно-</w:t>
                              </w:r>
                              <w:r w:rsidRPr="00D9375D">
                                <w:rPr>
                                  <w:rFonts w:ascii="Times New Roman" w:eastAsia="Times New Roman" w:hAnsi="Times New Roman" w:cs="Times New Roman"/>
                                  <w:color w:val="000000"/>
                                  <w:kern w:val="24"/>
                                  <w:sz w:val="28"/>
                                  <w:szCs w:val="28"/>
                                </w:rPr>
                                <w:br/>
                                <w:t xml:space="preserve">  двигательной системы </w:t>
                              </w:r>
                              <w:r w:rsidRPr="00D9375D">
                                <w:rPr>
                                  <w:rFonts w:ascii="Times New Roman" w:eastAsia="Times New Roman" w:hAnsi="Times New Roman" w:cs="Times New Roman"/>
                                  <w:color w:val="000000"/>
                                  <w:kern w:val="24"/>
                                  <w:sz w:val="28"/>
                                  <w:szCs w:val="28"/>
                                </w:rPr>
                                <w:br/>
                                <w:t xml:space="preserve">  организма, развитию равновесия,</w:t>
                              </w:r>
                              <w:r w:rsidRPr="00D9375D">
                                <w:rPr>
                                  <w:rFonts w:ascii="Times New Roman" w:eastAsia="Times New Roman" w:hAnsi="Times New Roman" w:cs="Times New Roman"/>
                                  <w:color w:val="000000"/>
                                  <w:kern w:val="24"/>
                                  <w:sz w:val="28"/>
                                  <w:szCs w:val="28"/>
                                </w:rPr>
                                <w:br/>
                                <w:t xml:space="preserve">  координации движений, крупной</w:t>
                              </w:r>
                              <w:r w:rsidRPr="00D9375D">
                                <w:rPr>
                                  <w:rFonts w:ascii="Times New Roman" w:eastAsia="Times New Roman" w:hAnsi="Times New Roman" w:cs="Times New Roman"/>
                                  <w:color w:val="000000"/>
                                  <w:kern w:val="24"/>
                                  <w:sz w:val="28"/>
                                  <w:szCs w:val="28"/>
                                </w:rPr>
                                <w:br/>
                                <w:t xml:space="preserve">  и мелкой моторики</w:t>
                              </w:r>
                            </w:p>
                            <w:p w:rsidR="00901995" w:rsidRPr="00D9375D" w:rsidRDefault="00901995" w:rsidP="00C72E5C">
                              <w:pPr>
                                <w:pStyle w:val="a3"/>
                                <w:numPr>
                                  <w:ilvl w:val="0"/>
                                  <w:numId w:val="129"/>
                                </w:num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 xml:space="preserve"> связанной с правильным,</w:t>
                              </w:r>
                              <w:r w:rsidRPr="00D9375D">
                                <w:rPr>
                                  <w:rFonts w:ascii="Times New Roman" w:eastAsia="Times New Roman" w:hAnsi="Times New Roman" w:cs="Times New Roman"/>
                                  <w:color w:val="000000"/>
                                  <w:kern w:val="24"/>
                                  <w:sz w:val="28"/>
                                  <w:szCs w:val="28"/>
                                </w:rPr>
                                <w:br/>
                                <w:t xml:space="preserve">  не наносящим вреда организму,</w:t>
                              </w:r>
                              <w:r w:rsidRPr="00D9375D">
                                <w:rPr>
                                  <w:rFonts w:ascii="Times New Roman" w:eastAsia="Times New Roman" w:hAnsi="Times New Roman" w:cs="Times New Roman"/>
                                  <w:color w:val="000000"/>
                                  <w:kern w:val="24"/>
                                  <w:sz w:val="28"/>
                                  <w:szCs w:val="28"/>
                                </w:rPr>
                                <w:br/>
                                <w:t xml:space="preserve">  выполнением основных</w:t>
                              </w:r>
                              <w:r w:rsidRPr="00D9375D">
                                <w:rPr>
                                  <w:rFonts w:ascii="Times New Roman" w:eastAsia="Times New Roman" w:hAnsi="Times New Roman" w:cs="Times New Roman"/>
                                  <w:color w:val="000000"/>
                                  <w:kern w:val="24"/>
                                  <w:sz w:val="28"/>
                                  <w:szCs w:val="28"/>
                                </w:rPr>
                                <w:br/>
                                <w:t xml:space="preserve">  движений (ходьба, бег, м</w:t>
                              </w:r>
                              <w:r>
                                <w:rPr>
                                  <w:rFonts w:ascii="Times New Roman" w:eastAsia="Times New Roman" w:hAnsi="Times New Roman" w:cs="Times New Roman"/>
                                  <w:color w:val="000000"/>
                                  <w:kern w:val="24"/>
                                  <w:sz w:val="28"/>
                                  <w:szCs w:val="28"/>
                                </w:rPr>
                                <w:t>ягкие</w:t>
                              </w:r>
                              <w:r>
                                <w:rPr>
                                  <w:rFonts w:ascii="Times New Roman" w:eastAsia="Times New Roman" w:hAnsi="Times New Roman" w:cs="Times New Roman"/>
                                  <w:color w:val="000000"/>
                                  <w:kern w:val="24"/>
                                  <w:sz w:val="28"/>
                                  <w:szCs w:val="28"/>
                                </w:rPr>
                                <w:br/>
                                <w:t xml:space="preserve">  прыжки, повороты в обе</w:t>
                              </w:r>
                              <w:r w:rsidRPr="00D9375D">
                                <w:rPr>
                                  <w:rFonts w:ascii="Times New Roman" w:eastAsia="Times New Roman" w:hAnsi="Times New Roman" w:cs="Times New Roman"/>
                                  <w:color w:val="000000"/>
                                  <w:kern w:val="24"/>
                                  <w:sz w:val="28"/>
                                  <w:szCs w:val="28"/>
                                </w:rPr>
                                <w:t xml:space="preserve"> стороны)</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4042" y="5504"/>
                            <a:ext cx="37" cy="9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901995" w:rsidRPr="00D9375D" w:rsidRDefault="00901995" w:rsidP="00C72E5C">
                              <w:pPr>
                                <w:pStyle w:val="a5"/>
                                <w:spacing w:before="0" w:after="0" w:line="216" w:lineRule="auto"/>
                                <w:jc w:val="center"/>
                                <w:textAlignment w:val="baseline"/>
                                <w:rPr>
                                  <w:rFonts w:cs="Times New Roman"/>
                                  <w:sz w:val="28"/>
                                  <w:szCs w:val="28"/>
                                </w:rPr>
                              </w:pPr>
                              <w:r w:rsidRPr="00D9375D">
                                <w:rPr>
                                  <w:rFonts w:cs="Times New Roman"/>
                                  <w:b/>
                                  <w:bCs/>
                                  <w:color w:val="000000"/>
                                  <w:kern w:val="24"/>
                                  <w:sz w:val="28"/>
                                  <w:szCs w:val="28"/>
                                </w:rPr>
                                <w:t xml:space="preserve">Становление ценностей здорового образа жизни, </w:t>
                              </w:r>
                              <w:r w:rsidRPr="00D9375D">
                                <w:rPr>
                                  <w:rFonts w:cs="Times New Roman"/>
                                  <w:color w:val="000000"/>
                                  <w:kern w:val="24"/>
                                  <w:sz w:val="28"/>
                                  <w:szCs w:val="28"/>
                                </w:rPr>
                                <w:t>овладение его элементарными нормами</w:t>
                              </w:r>
                              <w:r w:rsidRPr="00D9375D">
                                <w:rPr>
                                  <w:rFonts w:cs="Times New Roman"/>
                                  <w:color w:val="000000"/>
                                  <w:kern w:val="24"/>
                                  <w:sz w:val="28"/>
                                  <w:szCs w:val="28"/>
                                </w:rPr>
                                <w:br/>
                                <w:t xml:space="preserve"> и правилами</w:t>
                              </w:r>
                              <w:r w:rsidRPr="00D9375D">
                                <w:rPr>
                                  <w:rFonts w:cs="Times New Roman"/>
                                  <w:color w:val="000000"/>
                                  <w:kern w:val="24"/>
                                  <w:sz w:val="28"/>
                                  <w:szCs w:val="28"/>
                                </w:rPr>
                                <w:br/>
                                <w:t>(в питании, двигательном режиме, закаливании,</w:t>
                              </w:r>
                              <w:r w:rsidRPr="00D9375D">
                                <w:rPr>
                                  <w:rFonts w:cs="Times New Roman"/>
                                  <w:color w:val="000000"/>
                                  <w:kern w:val="24"/>
                                  <w:sz w:val="28"/>
                                  <w:szCs w:val="28"/>
                                </w:rPr>
                                <w:br/>
                                <w:t>при формировании полезных привычек и др.)</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4005" y="5504"/>
                            <a:ext cx="34" cy="32"/>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901995" w:rsidRPr="00D9375D" w:rsidRDefault="00901995" w:rsidP="00C72E5C">
                              <w:pPr>
                                <w:pStyle w:val="a5"/>
                                <w:spacing w:before="0" w:after="0" w:line="216" w:lineRule="auto"/>
                                <w:jc w:val="center"/>
                                <w:textAlignment w:val="baseline"/>
                                <w:rPr>
                                  <w:rFonts w:cs="Times New Roman"/>
                                  <w:b/>
                                  <w:bCs/>
                                  <w:color w:val="000000"/>
                                  <w:kern w:val="24"/>
                                  <w:sz w:val="28"/>
                                  <w:szCs w:val="28"/>
                                </w:rPr>
                              </w:pPr>
                              <w:r w:rsidRPr="00D9375D">
                                <w:rPr>
                                  <w:rFonts w:cs="Times New Roman"/>
                                  <w:b/>
                                  <w:bCs/>
                                  <w:color w:val="000000"/>
                                  <w:kern w:val="24"/>
                                  <w:sz w:val="28"/>
                                  <w:szCs w:val="28"/>
                                </w:rPr>
                                <w:t>Становление целенаправ-ленности  и</w:t>
                              </w:r>
                            </w:p>
                            <w:p w:rsidR="00901995" w:rsidRPr="00D9375D" w:rsidRDefault="00901995" w:rsidP="00C72E5C">
                              <w:pPr>
                                <w:pStyle w:val="a5"/>
                                <w:spacing w:before="0" w:after="0" w:line="216" w:lineRule="auto"/>
                                <w:jc w:val="center"/>
                                <w:textAlignment w:val="baseline"/>
                                <w:rPr>
                                  <w:rFonts w:cs="Times New Roman"/>
                                  <w:sz w:val="28"/>
                                  <w:szCs w:val="28"/>
                                </w:rPr>
                              </w:pPr>
                              <w:r w:rsidRPr="00D9375D">
                                <w:rPr>
                                  <w:rFonts w:cs="Times New Roman"/>
                                  <w:b/>
                                  <w:bCs/>
                                  <w:color w:val="000000"/>
                                  <w:kern w:val="24"/>
                                  <w:sz w:val="28"/>
                                  <w:szCs w:val="28"/>
                                </w:rPr>
                                <w:t>саморегу-ляции  в двигательной сфере</w:t>
                              </w:r>
                            </w:p>
                          </w:txbxContent>
                        </wps:txbx>
                        <wps:bodyPr rot="0" vert="horz" wrap="square" lIns="91440" tIns="45720" rIns="91440" bIns="45720" anchor="t" anchorCtr="0" upright="1">
                          <a:noAutofit/>
                        </wps:bodyPr>
                      </wps:wsp>
                    </wpg:wgp>
                  </a:graphicData>
                </a:graphic>
              </wp:inline>
            </w:drawing>
          </mc:Choice>
          <mc:Fallback>
            <w:pict>
              <v:group id="Group 9" o:spid="_x0000_s1142" style="width:511.5pt;height:549.75pt;mso-position-horizontal-relative:char;mso-position-vertical-relative:line" coordorigin="3952,5492" coordsize="130,1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">
                <v:shape id="Text Box 10" o:spid="_x0000_s1143" type="#_x0000_t202" alt="Почтовая бумага" style="position:absolute;left:3952;top:5492;width:131;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">
                  <v:fill r:id="rId12" o:title="Почтовая бумага" recolor="t" rotate="t" type="tile"/>
                  <v:shadow on="t" opacity=".5" offset="6pt,-6pt"/>
                  <v:textbox>
                    <w:txbxContent>
                      <w:p w:rsidR="00901995" w:rsidRDefault="00901995" w:rsidP="00C72E5C">
                        <w:pPr>
                          <w:pStyle w:val="a5"/>
                          <w:spacing w:before="0" w:after="200"/>
                          <w:jc w:val="center"/>
                          <w:textAlignment w:val="baseline"/>
                        </w:pPr>
                        <w:r>
                          <w:rPr>
                            <w:rFonts w:ascii="Calibri" w:hAnsi="Calibri" w:cs="Arial"/>
                            <w:b/>
                            <w:bCs/>
                            <w:color w:val="000000"/>
                            <w:kern w:val="24"/>
                            <w:sz w:val="56"/>
                            <w:szCs w:val="56"/>
                          </w:rPr>
                          <w:t>Направления физического развития:</w:t>
                        </w:r>
                      </w:p>
                    </w:txbxContent>
                  </v:textbox>
                </v:shape>
                <v:shape id="Text Box 11" o:spid="_x0000_s1144" type="#_x0000_t202" style="position:absolute;left:3955;top:5505;width:47;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" fillcolor="#ffefd1">
                  <v:fill color2="#d1c39f" rotate="t" angle="45" colors="0 #ffefd1;42598f #f0ebd5;1 #d1c39f" focus="100%" type="gradient"/>
                  <v:textbox>
                    <w:txbxContent>
                      <w:p w:rsidR="00901995" w:rsidRPr="00D9375D" w:rsidRDefault="00901995" w:rsidP="00C72E5C">
                        <w:pPr>
                          <w:pStyle w:val="a5"/>
                          <w:spacing w:before="0" w:after="0" w:line="216" w:lineRule="auto"/>
                          <w:jc w:val="center"/>
                          <w:textAlignment w:val="baseline"/>
                          <w:rPr>
                            <w:rFonts w:cs="Times New Roman"/>
                            <w:sz w:val="28"/>
                            <w:szCs w:val="28"/>
                          </w:rPr>
                        </w:pPr>
                        <w:r w:rsidRPr="00D9375D">
                          <w:rPr>
                            <w:rFonts w:cs="Times New Roman"/>
                            <w:b/>
                            <w:bCs/>
                            <w:color w:val="000000"/>
                            <w:kern w:val="24"/>
                            <w:sz w:val="28"/>
                            <w:szCs w:val="28"/>
                          </w:rPr>
                          <w:t>Приобретение детьми опыта в двигательной деятельности:</w:t>
                        </w:r>
                      </w:p>
                      <w:p w:rsidR="00901995" w:rsidRPr="00D9375D" w:rsidRDefault="00901995" w:rsidP="00C72E5C">
                        <w:pPr>
                          <w:pStyle w:val="a3"/>
                          <w:numPr>
                            <w:ilvl w:val="0"/>
                            <w:numId w:val="129"/>
                          </w:num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 xml:space="preserve"> Связанной</w:t>
                        </w:r>
                      </w:p>
                      <w:p w:rsidR="00901995" w:rsidRPr="00D9375D" w:rsidRDefault="00901995" w:rsidP="00C72E5C">
                        <w:pPr>
                          <w:pStyle w:val="a3"/>
                          <w:numPr>
                            <w:ilvl w:val="0"/>
                            <w:numId w:val="129"/>
                          </w:num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выполнением</w:t>
                        </w:r>
                        <w:r w:rsidRPr="00D9375D">
                          <w:rPr>
                            <w:rFonts w:ascii="Times New Roman" w:eastAsia="Times New Roman" w:hAnsi="Times New Roman" w:cs="Times New Roman"/>
                            <w:color w:val="000000"/>
                            <w:kern w:val="24"/>
                            <w:sz w:val="28"/>
                            <w:szCs w:val="28"/>
                          </w:rPr>
                          <w:br/>
                          <w:t xml:space="preserve">   упражнений</w:t>
                        </w:r>
                      </w:p>
                      <w:p w:rsidR="00901995" w:rsidRPr="00D9375D" w:rsidRDefault="00901995" w:rsidP="00C72E5C">
                        <w:pPr>
                          <w:pStyle w:val="a3"/>
                          <w:numPr>
                            <w:ilvl w:val="0"/>
                            <w:numId w:val="129"/>
                          </w:num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направленной на развитие таких</w:t>
                        </w:r>
                        <w:r w:rsidRPr="00D9375D">
                          <w:rPr>
                            <w:rFonts w:ascii="Times New Roman" w:eastAsia="Times New Roman" w:hAnsi="Times New Roman" w:cs="Times New Roman"/>
                            <w:color w:val="000000"/>
                            <w:kern w:val="24"/>
                            <w:sz w:val="28"/>
                            <w:szCs w:val="28"/>
                          </w:rPr>
                          <w:br/>
                          <w:t xml:space="preserve">  физических качеств как</w:t>
                        </w:r>
                        <w:r w:rsidRPr="00D9375D">
                          <w:rPr>
                            <w:rFonts w:ascii="Times New Roman" w:eastAsia="Times New Roman" w:hAnsi="Times New Roman" w:cs="Times New Roman"/>
                            <w:color w:val="000000"/>
                            <w:kern w:val="24"/>
                            <w:sz w:val="28"/>
                            <w:szCs w:val="28"/>
                          </w:rPr>
                          <w:br/>
                          <w:t xml:space="preserve">  координация и гибкость</w:t>
                        </w:r>
                      </w:p>
                      <w:p w:rsidR="00901995" w:rsidRPr="00D9375D" w:rsidRDefault="00901995" w:rsidP="00C72E5C">
                        <w:pPr>
                          <w:pStyle w:val="a3"/>
                          <w:numPr>
                            <w:ilvl w:val="0"/>
                            <w:numId w:val="129"/>
                          </w:num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 xml:space="preserve"> способствующей правильному</w:t>
                        </w:r>
                        <w:r w:rsidRPr="00D9375D">
                          <w:rPr>
                            <w:rFonts w:ascii="Times New Roman" w:eastAsia="Times New Roman" w:hAnsi="Times New Roman" w:cs="Times New Roman"/>
                            <w:color w:val="000000"/>
                            <w:kern w:val="24"/>
                            <w:sz w:val="28"/>
                            <w:szCs w:val="28"/>
                          </w:rPr>
                          <w:br/>
                          <w:t xml:space="preserve">  формированию опорно-</w:t>
                        </w:r>
                        <w:r w:rsidRPr="00D9375D">
                          <w:rPr>
                            <w:rFonts w:ascii="Times New Roman" w:eastAsia="Times New Roman" w:hAnsi="Times New Roman" w:cs="Times New Roman"/>
                            <w:color w:val="000000"/>
                            <w:kern w:val="24"/>
                            <w:sz w:val="28"/>
                            <w:szCs w:val="28"/>
                          </w:rPr>
                          <w:br/>
                          <w:t xml:space="preserve">  двигательной системы </w:t>
                        </w:r>
                        <w:r w:rsidRPr="00D9375D">
                          <w:rPr>
                            <w:rFonts w:ascii="Times New Roman" w:eastAsia="Times New Roman" w:hAnsi="Times New Roman" w:cs="Times New Roman"/>
                            <w:color w:val="000000"/>
                            <w:kern w:val="24"/>
                            <w:sz w:val="28"/>
                            <w:szCs w:val="28"/>
                          </w:rPr>
                          <w:br/>
                          <w:t xml:space="preserve">  организма, развитию равновесия,</w:t>
                        </w:r>
                        <w:r w:rsidRPr="00D9375D">
                          <w:rPr>
                            <w:rFonts w:ascii="Times New Roman" w:eastAsia="Times New Roman" w:hAnsi="Times New Roman" w:cs="Times New Roman"/>
                            <w:color w:val="000000"/>
                            <w:kern w:val="24"/>
                            <w:sz w:val="28"/>
                            <w:szCs w:val="28"/>
                          </w:rPr>
                          <w:br/>
                          <w:t xml:space="preserve">  координации движений, крупной</w:t>
                        </w:r>
                        <w:r w:rsidRPr="00D9375D">
                          <w:rPr>
                            <w:rFonts w:ascii="Times New Roman" w:eastAsia="Times New Roman" w:hAnsi="Times New Roman" w:cs="Times New Roman"/>
                            <w:color w:val="000000"/>
                            <w:kern w:val="24"/>
                            <w:sz w:val="28"/>
                            <w:szCs w:val="28"/>
                          </w:rPr>
                          <w:br/>
                          <w:t xml:space="preserve">  и мелкой моторики</w:t>
                        </w:r>
                      </w:p>
                      <w:p w:rsidR="00901995" w:rsidRPr="00D9375D" w:rsidRDefault="00901995" w:rsidP="00C72E5C">
                        <w:pPr>
                          <w:pStyle w:val="a3"/>
                          <w:numPr>
                            <w:ilvl w:val="0"/>
                            <w:numId w:val="129"/>
                          </w:num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 xml:space="preserve"> связанной с правильным,</w:t>
                        </w:r>
                        <w:r w:rsidRPr="00D9375D">
                          <w:rPr>
                            <w:rFonts w:ascii="Times New Roman" w:eastAsia="Times New Roman" w:hAnsi="Times New Roman" w:cs="Times New Roman"/>
                            <w:color w:val="000000"/>
                            <w:kern w:val="24"/>
                            <w:sz w:val="28"/>
                            <w:szCs w:val="28"/>
                          </w:rPr>
                          <w:br/>
                          <w:t xml:space="preserve">  не наносящим вреда организму,</w:t>
                        </w:r>
                        <w:r w:rsidRPr="00D9375D">
                          <w:rPr>
                            <w:rFonts w:ascii="Times New Roman" w:eastAsia="Times New Roman" w:hAnsi="Times New Roman" w:cs="Times New Roman"/>
                            <w:color w:val="000000"/>
                            <w:kern w:val="24"/>
                            <w:sz w:val="28"/>
                            <w:szCs w:val="28"/>
                          </w:rPr>
                          <w:br/>
                          <w:t xml:space="preserve">  выполнением основных</w:t>
                        </w:r>
                        <w:r w:rsidRPr="00D9375D">
                          <w:rPr>
                            <w:rFonts w:ascii="Times New Roman" w:eastAsia="Times New Roman" w:hAnsi="Times New Roman" w:cs="Times New Roman"/>
                            <w:color w:val="000000"/>
                            <w:kern w:val="24"/>
                            <w:sz w:val="28"/>
                            <w:szCs w:val="28"/>
                          </w:rPr>
                          <w:br/>
                          <w:t xml:space="preserve">  движений (ходьба, бег, м</w:t>
                        </w:r>
                        <w:r>
                          <w:rPr>
                            <w:rFonts w:ascii="Times New Roman" w:eastAsia="Times New Roman" w:hAnsi="Times New Roman" w:cs="Times New Roman"/>
                            <w:color w:val="000000"/>
                            <w:kern w:val="24"/>
                            <w:sz w:val="28"/>
                            <w:szCs w:val="28"/>
                          </w:rPr>
                          <w:t>ягкие</w:t>
                        </w:r>
                        <w:r>
                          <w:rPr>
                            <w:rFonts w:ascii="Times New Roman" w:eastAsia="Times New Roman" w:hAnsi="Times New Roman" w:cs="Times New Roman"/>
                            <w:color w:val="000000"/>
                            <w:kern w:val="24"/>
                            <w:sz w:val="28"/>
                            <w:szCs w:val="28"/>
                          </w:rPr>
                          <w:br/>
                          <w:t xml:space="preserve">  прыжки, повороты в обе</w:t>
                        </w:r>
                        <w:r w:rsidRPr="00D9375D">
                          <w:rPr>
                            <w:rFonts w:ascii="Times New Roman" w:eastAsia="Times New Roman" w:hAnsi="Times New Roman" w:cs="Times New Roman"/>
                            <w:color w:val="000000"/>
                            <w:kern w:val="24"/>
                            <w:sz w:val="28"/>
                            <w:szCs w:val="28"/>
                          </w:rPr>
                          <w:t xml:space="preserve"> стороны)</w:t>
                        </w:r>
                      </w:p>
                    </w:txbxContent>
                  </v:textbox>
                </v:shape>
                <v:shape id="Text Box 12" o:spid="_x0000_s1145" type="#_x0000_t202" style="position:absolute;left:4042;top:5504;width:37;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" fillcolor="#ffefd1">
                  <v:fill color2="#d1c39f" rotate="t" angle="45" colors="0 #ffefd1;42598f #f0ebd5;1 #d1c39f" focus="100%" type="gradient"/>
                  <v:textbox>
                    <w:txbxContent>
                      <w:p w:rsidR="00901995" w:rsidRPr="00D9375D" w:rsidRDefault="00901995" w:rsidP="00C72E5C">
                        <w:pPr>
                          <w:pStyle w:val="a5"/>
                          <w:spacing w:before="0" w:after="0" w:line="216" w:lineRule="auto"/>
                          <w:jc w:val="center"/>
                          <w:textAlignment w:val="baseline"/>
                          <w:rPr>
                            <w:rFonts w:cs="Times New Roman"/>
                            <w:sz w:val="28"/>
                            <w:szCs w:val="28"/>
                          </w:rPr>
                        </w:pPr>
                        <w:r w:rsidRPr="00D9375D">
                          <w:rPr>
                            <w:rFonts w:cs="Times New Roman"/>
                            <w:b/>
                            <w:bCs/>
                            <w:color w:val="000000"/>
                            <w:kern w:val="24"/>
                            <w:sz w:val="28"/>
                            <w:szCs w:val="28"/>
                          </w:rPr>
                          <w:t xml:space="preserve">Становление ценностей здорового образа жизни, </w:t>
                        </w:r>
                        <w:r w:rsidRPr="00D9375D">
                          <w:rPr>
                            <w:rFonts w:cs="Times New Roman"/>
                            <w:color w:val="000000"/>
                            <w:kern w:val="24"/>
                            <w:sz w:val="28"/>
                            <w:szCs w:val="28"/>
                          </w:rPr>
                          <w:t>овладение его элементарными нормами</w:t>
                        </w:r>
                        <w:r w:rsidRPr="00D9375D">
                          <w:rPr>
                            <w:rFonts w:cs="Times New Roman"/>
                            <w:color w:val="000000"/>
                            <w:kern w:val="24"/>
                            <w:sz w:val="28"/>
                            <w:szCs w:val="28"/>
                          </w:rPr>
                          <w:br/>
                          <w:t xml:space="preserve"> и правилами</w:t>
                        </w:r>
                        <w:r w:rsidRPr="00D9375D">
                          <w:rPr>
                            <w:rFonts w:cs="Times New Roman"/>
                            <w:color w:val="000000"/>
                            <w:kern w:val="24"/>
                            <w:sz w:val="28"/>
                            <w:szCs w:val="28"/>
                          </w:rPr>
                          <w:br/>
                          <w:t>(в питании, двигательном режиме, закаливании,</w:t>
                        </w:r>
                        <w:r w:rsidRPr="00D9375D">
                          <w:rPr>
                            <w:rFonts w:cs="Times New Roman"/>
                            <w:color w:val="000000"/>
                            <w:kern w:val="24"/>
                            <w:sz w:val="28"/>
                            <w:szCs w:val="28"/>
                          </w:rPr>
                          <w:br/>
                          <w:t>при формировании полезных привычек и др.)</w:t>
                        </w:r>
                      </w:p>
                    </w:txbxContent>
                  </v:textbox>
                </v:shape>
                <v:shape id="Text Box 13" o:spid="_x0000_s1146" type="#_x0000_t202" style="position:absolute;left:4005;top:5504;width:34;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" fillcolor="#ffefd1">
                  <v:fill color2="#d1c39f" rotate="t" angle="45" colors="0 #ffefd1;42598f #f0ebd5;1 #d1c39f" focus="100%" type="gradient"/>
                  <v:textbox>
                    <w:txbxContent>
                      <w:p w:rsidR="00901995" w:rsidRPr="00D9375D" w:rsidRDefault="00901995" w:rsidP="00C72E5C">
                        <w:pPr>
                          <w:pStyle w:val="a5"/>
                          <w:spacing w:before="0" w:after="0" w:line="216" w:lineRule="auto"/>
                          <w:jc w:val="center"/>
                          <w:textAlignment w:val="baseline"/>
                          <w:rPr>
                            <w:rFonts w:cs="Times New Roman"/>
                            <w:b/>
                            <w:bCs/>
                            <w:color w:val="000000"/>
                            <w:kern w:val="24"/>
                            <w:sz w:val="28"/>
                            <w:szCs w:val="28"/>
                          </w:rPr>
                        </w:pPr>
                        <w:r w:rsidRPr="00D9375D">
                          <w:rPr>
                            <w:rFonts w:cs="Times New Roman"/>
                            <w:b/>
                            <w:bCs/>
                            <w:color w:val="000000"/>
                            <w:kern w:val="24"/>
                            <w:sz w:val="28"/>
                            <w:szCs w:val="28"/>
                          </w:rPr>
                          <w:t>Становление целенаправ-ленности  и</w:t>
                        </w:r>
                      </w:p>
                      <w:p w:rsidR="00901995" w:rsidRPr="00D9375D" w:rsidRDefault="00901995" w:rsidP="00C72E5C">
                        <w:pPr>
                          <w:pStyle w:val="a5"/>
                          <w:spacing w:before="0" w:after="0" w:line="216" w:lineRule="auto"/>
                          <w:jc w:val="center"/>
                          <w:textAlignment w:val="baseline"/>
                          <w:rPr>
                            <w:rFonts w:cs="Times New Roman"/>
                            <w:sz w:val="28"/>
                            <w:szCs w:val="28"/>
                          </w:rPr>
                        </w:pPr>
                        <w:r w:rsidRPr="00D9375D">
                          <w:rPr>
                            <w:rFonts w:cs="Times New Roman"/>
                            <w:b/>
                            <w:bCs/>
                            <w:color w:val="000000"/>
                            <w:kern w:val="24"/>
                            <w:sz w:val="28"/>
                            <w:szCs w:val="28"/>
                          </w:rPr>
                          <w:t>саморегу-ляции  в двигательной сфере</w:t>
                        </w:r>
                      </w:p>
                    </w:txbxContent>
                  </v:textbox>
                </v:shape>
                <w10:anchorlock/>
              </v:group>
            </w:pict>
          </mc:Fallback>
        </mc:AlternateContent>
      </w:r>
    </w:p>
    <w:p w:rsidR="00080502" w:rsidRPr="0075373E" w:rsidRDefault="00154C80" w:rsidP="00080502">
      <w:pPr>
        <w:rPr>
          <w:rFonts w:ascii="Times New Roman" w:eastAsia="Calibri" w:hAnsi="Times New Roman" w:cs="Times New Roman"/>
          <w:color w:val="000000" w:themeColor="text1"/>
          <w:sz w:val="28"/>
          <w:szCs w:val="28"/>
        </w:rPr>
      </w:pPr>
      <w:r>
        <w:rPr>
          <w:rFonts w:ascii="Times New Roman" w:eastAsia="Calibri" w:hAnsi="Times New Roman" w:cs="Times New Roman"/>
          <w:noProof/>
          <w:color w:val="000000" w:themeColor="text1"/>
          <w:sz w:val="28"/>
          <w:szCs w:val="28"/>
          <w:lang w:eastAsia="ru-RU"/>
        </w:rPr>
        <w:lastRenderedPageBreak/>
        <mc:AlternateContent>
          <mc:Choice Requires="wpg">
            <w:drawing>
              <wp:inline distT="0" distB="0" distL="0" distR="0">
                <wp:extent cx="6467475" cy="4324350"/>
                <wp:effectExtent l="6985" t="73660" r="78740" b="12065"/>
                <wp:docPr id="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7475" cy="4324350"/>
                          <a:chOff x="3952" y="20605"/>
                          <a:chExt cx="82810" cy="40324"/>
                        </a:xfrm>
                      </wpg:grpSpPr>
                      <wps:wsp>
                        <wps:cNvPr id="3" name="Text Box 13"/>
                        <wps:cNvSpPr txBox="1">
                          <a:spLocks noChangeArrowheads="1"/>
                        </wps:cNvSpPr>
                        <wps:spPr bwMode="auto">
                          <a:xfrm>
                            <a:off x="3952" y="20605"/>
                            <a:ext cx="82811" cy="4032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107763" dir="18900000" algn="ctr" rotWithShape="0">
                              <a:srgbClr val="243F60">
                                <a:alpha val="50000"/>
                              </a:srgbClr>
                            </a:outerShdw>
                          </a:effectLst>
                        </wps:spPr>
                        <wps:txbx>
                          <w:txbxContent>
                            <w:p w:rsidR="00901995" w:rsidRDefault="00901995" w:rsidP="00C72E5C">
                              <w:pPr>
                                <w:pStyle w:val="a5"/>
                                <w:spacing w:before="0" w:after="200"/>
                                <w:jc w:val="center"/>
                                <w:textAlignment w:val="baseline"/>
                              </w:pPr>
                              <w:r>
                                <w:rPr>
                                  <w:rFonts w:ascii="Calibri" w:hAnsi="Calibri" w:cs="Arial"/>
                                  <w:b/>
                                  <w:bCs/>
                                  <w:color w:val="953735"/>
                                  <w:kern w:val="24"/>
                                  <w:sz w:val="48"/>
                                  <w:szCs w:val="48"/>
                                </w:rPr>
                                <w:t>Принципы физического развития</w:t>
                              </w:r>
                            </w:p>
                          </w:txbxContent>
                        </wps:txbx>
                        <wps:bodyPr rot="0" vert="horz" wrap="square" lIns="91440" tIns="45720" rIns="91440" bIns="45720" anchor="t" anchorCtr="0" upright="1">
                          <a:noAutofit/>
                        </wps:bodyPr>
                      </wps:wsp>
                      <wps:wsp>
                        <wps:cNvPr id="4" name="Text Box 14"/>
                        <wps:cNvSpPr txBox="1">
                          <a:spLocks noChangeArrowheads="1"/>
                        </wps:cNvSpPr>
                        <wps:spPr bwMode="auto">
                          <a:xfrm>
                            <a:off x="5393" y="25646"/>
                            <a:ext cx="25200" cy="34564"/>
                          </a:xfrm>
                          <a:prstGeom prst="rect">
                            <a:avLst/>
                          </a:prstGeom>
                          <a:solidFill>
                            <a:srgbClr val="FFFFFF"/>
                          </a:solidFill>
                          <a:ln w="9525">
                            <a:solidFill>
                              <a:srgbClr val="000000"/>
                            </a:solidFill>
                            <a:miter lim="800000"/>
                            <a:headEnd/>
                            <a:tailEnd/>
                          </a:ln>
                        </wps:spPr>
                        <wps:txbx>
                          <w:txbxContent>
                            <w:p w:rsidR="00901995" w:rsidRPr="00D9375D" w:rsidRDefault="00901995" w:rsidP="00C72E5C">
                              <w:pPr>
                                <w:pStyle w:val="a5"/>
                                <w:spacing w:before="0" w:after="120"/>
                                <w:jc w:val="center"/>
                                <w:textAlignment w:val="baseline"/>
                                <w:rPr>
                                  <w:rFonts w:cs="Times New Roman"/>
                                  <w:sz w:val="28"/>
                                  <w:szCs w:val="28"/>
                                </w:rPr>
                              </w:pPr>
                              <w:r w:rsidRPr="00D9375D">
                                <w:rPr>
                                  <w:rFonts w:cs="Times New Roman"/>
                                  <w:b/>
                                  <w:bCs/>
                                  <w:color w:val="000000"/>
                                  <w:kern w:val="24"/>
                                  <w:sz w:val="28"/>
                                  <w:szCs w:val="28"/>
                                </w:rPr>
                                <w:t>Дидактические</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-Систематичность</w:t>
                              </w:r>
                              <w:r w:rsidRPr="00D9375D">
                                <w:rPr>
                                  <w:rFonts w:ascii="Times New Roman" w:eastAsia="Times New Roman" w:hAnsi="Times New Roman" w:cs="Times New Roman"/>
                                  <w:color w:val="000000"/>
                                  <w:kern w:val="24"/>
                                  <w:sz w:val="28"/>
                                  <w:szCs w:val="28"/>
                                </w:rPr>
                                <w:br/>
                                <w:t xml:space="preserve">   и последовательность</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 Развивающее обучение</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-Доступность</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-Воспитывающее</w:t>
                              </w:r>
                              <w:r w:rsidRPr="00D9375D">
                                <w:rPr>
                                  <w:rFonts w:ascii="Times New Roman" w:eastAsia="Times New Roman" w:hAnsi="Times New Roman" w:cs="Times New Roman"/>
                                  <w:color w:val="000000"/>
                                  <w:kern w:val="24"/>
                                  <w:sz w:val="28"/>
                                  <w:szCs w:val="28"/>
                                </w:rPr>
                                <w:br/>
                                <w:t xml:space="preserve">   обучение</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-Учет индивидуальных</w:t>
                              </w:r>
                              <w:r w:rsidRPr="00D9375D">
                                <w:rPr>
                                  <w:rFonts w:ascii="Times New Roman" w:eastAsia="Times New Roman" w:hAnsi="Times New Roman" w:cs="Times New Roman"/>
                                  <w:color w:val="000000"/>
                                  <w:kern w:val="24"/>
                                  <w:sz w:val="28"/>
                                  <w:szCs w:val="28"/>
                                </w:rPr>
                                <w:br/>
                                <w:t xml:space="preserve">   и возрастных </w:t>
                              </w:r>
                              <w:r w:rsidRPr="00D9375D">
                                <w:rPr>
                                  <w:rFonts w:ascii="Times New Roman" w:eastAsia="Times New Roman" w:hAnsi="Times New Roman" w:cs="Times New Roman"/>
                                  <w:color w:val="000000"/>
                                  <w:kern w:val="24"/>
                                  <w:sz w:val="28"/>
                                  <w:szCs w:val="28"/>
                                </w:rPr>
                                <w:br/>
                                <w:t xml:space="preserve">   особенностей</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-Сознательность</w:t>
                              </w:r>
                              <w:r w:rsidRPr="00D9375D">
                                <w:rPr>
                                  <w:rFonts w:ascii="Times New Roman" w:eastAsia="Times New Roman" w:hAnsi="Times New Roman" w:cs="Times New Roman"/>
                                  <w:color w:val="000000"/>
                                  <w:kern w:val="24"/>
                                  <w:sz w:val="28"/>
                                  <w:szCs w:val="28"/>
                                </w:rPr>
                                <w:br/>
                                <w:t xml:space="preserve">   и активность ребенка</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-Наглядность</w:t>
                              </w:r>
                            </w:p>
                          </w:txbxContent>
                        </wps:txbx>
                        <wps:bodyPr rot="0" vert="horz" wrap="square" lIns="91440" tIns="45720" rIns="91440" bIns="45720" anchor="t" anchorCtr="0" upright="1">
                          <a:noAutofit/>
                        </wps:bodyPr>
                      </wps:wsp>
                      <wps:wsp>
                        <wps:cNvPr id="5" name="Text Box 15"/>
                        <wps:cNvSpPr txBox="1">
                          <a:spLocks noChangeArrowheads="1"/>
                        </wps:cNvSpPr>
                        <wps:spPr bwMode="auto">
                          <a:xfrm>
                            <a:off x="32036" y="25646"/>
                            <a:ext cx="21602" cy="34564"/>
                          </a:xfrm>
                          <a:prstGeom prst="rect">
                            <a:avLst/>
                          </a:prstGeom>
                          <a:solidFill>
                            <a:srgbClr val="FFFFFF"/>
                          </a:solidFill>
                          <a:ln w="9525">
                            <a:solidFill>
                              <a:srgbClr val="000000"/>
                            </a:solidFill>
                            <a:miter lim="800000"/>
                            <a:headEnd/>
                            <a:tailEnd/>
                          </a:ln>
                        </wps:spPr>
                        <wps:txbx>
                          <w:txbxContent>
                            <w:p w:rsidR="00901995" w:rsidRPr="00D9375D" w:rsidRDefault="00901995" w:rsidP="00C72E5C">
                              <w:pPr>
                                <w:pStyle w:val="a5"/>
                                <w:spacing w:before="0" w:after="0"/>
                                <w:jc w:val="center"/>
                                <w:textAlignment w:val="baseline"/>
                                <w:rPr>
                                  <w:rFonts w:cs="Times New Roman"/>
                                  <w:sz w:val="28"/>
                                  <w:szCs w:val="28"/>
                                </w:rPr>
                              </w:pPr>
                              <w:r w:rsidRPr="00D9375D">
                                <w:rPr>
                                  <w:rFonts w:cs="Times New Roman"/>
                                  <w:b/>
                                  <w:bCs/>
                                  <w:color w:val="000000"/>
                                  <w:kern w:val="24"/>
                                  <w:sz w:val="28"/>
                                  <w:szCs w:val="28"/>
                                </w:rPr>
                                <w:t>Специальные</w:t>
                              </w:r>
                            </w:p>
                            <w:p w:rsidR="00901995" w:rsidRPr="00D9375D" w:rsidRDefault="00901995" w:rsidP="00D9375D">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непрерывность</w:t>
                              </w:r>
                            </w:p>
                            <w:p w:rsidR="00901995" w:rsidRDefault="00901995" w:rsidP="00D9375D">
                              <w:pPr>
                                <w:spacing w:after="0" w:line="216" w:lineRule="auto"/>
                                <w:textAlignment w:val="baseline"/>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последователь</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ность</w:t>
                              </w:r>
                              <w:r w:rsidRPr="00D9375D">
                                <w:rPr>
                                  <w:rFonts w:ascii="Times New Roman" w:eastAsia="Times New Roman" w:hAnsi="Times New Roman" w:cs="Times New Roman"/>
                                  <w:color w:val="000000"/>
                                  <w:kern w:val="24"/>
                                  <w:sz w:val="28"/>
                                  <w:szCs w:val="28"/>
                                </w:rPr>
                                <w:br/>
                              </w: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наращивания</w:t>
                              </w:r>
                              <w:r>
                                <w:rPr>
                                  <w:rFonts w:ascii="Times New Roman" w:eastAsia="Times New Roman" w:hAnsi="Times New Roman" w:cs="Times New Roman"/>
                                  <w:color w:val="000000"/>
                                  <w:kern w:val="24"/>
                                  <w:sz w:val="28"/>
                                  <w:szCs w:val="28"/>
                                </w:rPr>
                                <w:br/>
                              </w:r>
                              <w:r w:rsidRPr="00D9375D">
                                <w:rPr>
                                  <w:rFonts w:ascii="Times New Roman" w:eastAsia="Times New Roman" w:hAnsi="Times New Roman" w:cs="Times New Roman"/>
                                  <w:color w:val="000000"/>
                                  <w:kern w:val="24"/>
                                  <w:sz w:val="28"/>
                                  <w:szCs w:val="28"/>
                                </w:rPr>
                                <w:t xml:space="preserve"> тренирующих</w:t>
                              </w:r>
                              <w:r w:rsidRPr="00D9375D">
                                <w:rPr>
                                  <w:rFonts w:ascii="Calibri" w:eastAsia="Times New Roman" w:hAnsi="Calibri" w:cs="Arial"/>
                                  <w:color w:val="000000"/>
                                  <w:kern w:val="24"/>
                                  <w:sz w:val="32"/>
                                  <w:szCs w:val="32"/>
                                </w:rPr>
                                <w:br/>
                              </w:r>
                              <w:r w:rsidRPr="00D9375D">
                                <w:rPr>
                                  <w:rFonts w:ascii="Times New Roman" w:eastAsia="Times New Roman" w:hAnsi="Times New Roman" w:cs="Times New Roman"/>
                                  <w:color w:val="000000"/>
                                  <w:kern w:val="24"/>
                                  <w:sz w:val="28"/>
                                  <w:szCs w:val="28"/>
                                </w:rPr>
                                <w:t xml:space="preserve">  воздействий</w:t>
                              </w:r>
                            </w:p>
                            <w:p w:rsidR="00901995" w:rsidRPr="00D9375D" w:rsidRDefault="00901995" w:rsidP="00D9375D">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 xml:space="preserve"> цикличность</w:t>
                              </w:r>
                            </w:p>
                          </w:txbxContent>
                        </wps:txbx>
                        <wps:bodyPr rot="0" vert="horz" wrap="square" lIns="91440" tIns="45720" rIns="91440" bIns="45720" anchor="t" anchorCtr="0" upright="1">
                          <a:noAutofit/>
                        </wps:bodyPr>
                      </wps:wsp>
                      <wps:wsp>
                        <wps:cNvPr id="6" name="Text Box 16"/>
                        <wps:cNvSpPr txBox="1">
                          <a:spLocks noChangeArrowheads="1"/>
                        </wps:cNvSpPr>
                        <wps:spPr bwMode="auto">
                          <a:xfrm>
                            <a:off x="55078" y="25646"/>
                            <a:ext cx="30243" cy="34564"/>
                          </a:xfrm>
                          <a:prstGeom prst="rect">
                            <a:avLst/>
                          </a:prstGeom>
                          <a:solidFill>
                            <a:srgbClr val="FFFFFF"/>
                          </a:solidFill>
                          <a:ln w="9525">
                            <a:solidFill>
                              <a:srgbClr val="000000"/>
                            </a:solidFill>
                            <a:miter lim="800000"/>
                            <a:headEnd/>
                            <a:tailEnd/>
                          </a:ln>
                        </wps:spPr>
                        <wps:txbx>
                          <w:txbxContent>
                            <w:p w:rsidR="00901995" w:rsidRPr="00D9375D" w:rsidRDefault="00901995" w:rsidP="00C72E5C">
                              <w:pPr>
                                <w:pStyle w:val="a5"/>
                                <w:spacing w:before="0" w:after="120" w:line="216" w:lineRule="auto"/>
                                <w:jc w:val="center"/>
                                <w:textAlignment w:val="baseline"/>
                                <w:rPr>
                                  <w:rFonts w:cs="Times New Roman"/>
                                  <w:sz w:val="28"/>
                                  <w:szCs w:val="28"/>
                                </w:rPr>
                              </w:pPr>
                              <w:r w:rsidRPr="00D9375D">
                                <w:rPr>
                                  <w:rFonts w:cs="Times New Roman"/>
                                  <w:b/>
                                  <w:bCs/>
                                  <w:color w:val="000000"/>
                                  <w:kern w:val="24"/>
                                  <w:sz w:val="28"/>
                                  <w:szCs w:val="28"/>
                                </w:rPr>
                                <w:t>Гигиенические</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Сбалансированность нагрузок</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 xml:space="preserve"> Рациональность чередования</w:t>
                              </w:r>
                              <w:r w:rsidRPr="00D9375D">
                                <w:rPr>
                                  <w:rFonts w:ascii="Times New Roman" w:eastAsia="Times New Roman" w:hAnsi="Times New Roman" w:cs="Times New Roman"/>
                                  <w:color w:val="000000"/>
                                  <w:kern w:val="24"/>
                                  <w:sz w:val="28"/>
                                  <w:szCs w:val="28"/>
                                </w:rPr>
                                <w:br/>
                                <w:t xml:space="preserve">   деятельности и отдыха</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 xml:space="preserve"> Возрастная адекватность</w:t>
                              </w:r>
                            </w:p>
                            <w:p w:rsidR="00901995" w:rsidRDefault="00901995" w:rsidP="00D9375D">
                              <w:pPr>
                                <w:spacing w:after="0" w:line="216"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 xml:space="preserve">Оздоровительная </w:t>
                              </w:r>
                              <w:r w:rsidRPr="00D9375D">
                                <w:rPr>
                                  <w:rFonts w:ascii="Times New Roman" w:eastAsia="Times New Roman" w:hAnsi="Times New Roman" w:cs="Times New Roman"/>
                                  <w:color w:val="000000"/>
                                  <w:kern w:val="24"/>
                                  <w:sz w:val="28"/>
                                  <w:szCs w:val="28"/>
                                </w:rPr>
                                <w:br/>
                                <w:t xml:space="preserve">   направленность всего</w:t>
                              </w:r>
                              <w:r>
                                <w:rPr>
                                  <w:rFonts w:ascii="Times New Roman" w:eastAsia="Times New Roman" w:hAnsi="Times New Roman" w:cs="Times New Roman"/>
                                  <w:color w:val="000000"/>
                                  <w:kern w:val="24"/>
                                  <w:sz w:val="28"/>
                                  <w:szCs w:val="28"/>
                                </w:rPr>
                                <w:br/>
                              </w:r>
                              <w:r w:rsidRPr="00D9375D">
                                <w:rPr>
                                  <w:rFonts w:ascii="Times New Roman" w:eastAsia="Times New Roman" w:hAnsi="Times New Roman" w:cs="Times New Roman"/>
                                  <w:color w:val="000000"/>
                                  <w:kern w:val="24"/>
                                  <w:sz w:val="28"/>
                                  <w:szCs w:val="28"/>
                                </w:rPr>
                                <w:t xml:space="preserve"> образовательногопроцесса</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9375D">
                                <w:rPr>
                                  <w:rFonts w:ascii="Times New Roman" w:eastAsia="Times New Roman" w:hAnsi="Times New Roman" w:cs="Times New Roman"/>
                                  <w:color w:val="000000"/>
                                  <w:kern w:val="24"/>
                                  <w:sz w:val="28"/>
                                  <w:szCs w:val="28"/>
                                </w:rPr>
                                <w:t xml:space="preserve"> Осущ</w:t>
                              </w:r>
                              <w:r>
                                <w:rPr>
                                  <w:rFonts w:ascii="Times New Roman" w:eastAsia="Times New Roman" w:hAnsi="Times New Roman" w:cs="Times New Roman"/>
                                  <w:color w:val="000000"/>
                                  <w:kern w:val="24"/>
                                  <w:sz w:val="28"/>
                                  <w:szCs w:val="28"/>
                                </w:rPr>
                                <w:t>ествление личностно-</w:t>
                              </w:r>
                              <w:r w:rsidRPr="00D9375D">
                                <w:rPr>
                                  <w:rFonts w:ascii="Times New Roman" w:eastAsia="Times New Roman" w:hAnsi="Times New Roman" w:cs="Times New Roman"/>
                                  <w:color w:val="000000"/>
                                  <w:kern w:val="24"/>
                                  <w:sz w:val="28"/>
                                  <w:szCs w:val="28"/>
                                </w:rPr>
                                <w:t>ориентированного обученияи воспитания</w:t>
                              </w:r>
                            </w:p>
                          </w:txbxContent>
                        </wps:txbx>
                        <wps:bodyPr rot="0" vert="horz" wrap="square" lIns="91440" tIns="45720" rIns="91440" bIns="45720" anchor="t" anchorCtr="0" upright="1">
                          <a:noAutofit/>
                        </wps:bodyPr>
                      </wps:wsp>
                    </wpg:wgp>
                  </a:graphicData>
                </a:graphic>
              </wp:inline>
            </w:drawing>
          </mc:Choice>
          <mc:Fallback>
            <w:pict>
              <v:group id="Группа 22" o:spid="_x0000_s1147" style="width:509.25pt;height:340.5pt;mso-position-horizontal-relative:char;mso-position-vertical-relative:line" coordorigin="3952,20605" coordsize="82810,40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">
                <v:shape id="Text Box 13" o:spid="_x0000_s1148" type="#_x0000_t202" style="position:absolute;left:3952;top:20605;width:82811;height:40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" strokecolor="#95b3d7" strokeweight="1pt">
                  <v:fill color2="#b8cce4" focus="100%" type="gradient"/>
                  <v:shadow on="t" color="#243f60" opacity=".5" offset="6pt,-6pt"/>
                  <v:textbox>
                    <w:txbxContent>
                      <w:p w:rsidR="00901995" w:rsidRDefault="00901995" w:rsidP="00C72E5C">
                        <w:pPr>
                          <w:pStyle w:val="a5"/>
                          <w:spacing w:before="0" w:after="200"/>
                          <w:jc w:val="center"/>
                          <w:textAlignment w:val="baseline"/>
                        </w:pPr>
                        <w:r>
                          <w:rPr>
                            <w:rFonts w:ascii="Calibri" w:hAnsi="Calibri" w:cs="Arial"/>
                            <w:b/>
                            <w:bCs/>
                            <w:color w:val="953735"/>
                            <w:kern w:val="24"/>
                            <w:sz w:val="48"/>
                            <w:szCs w:val="48"/>
                          </w:rPr>
                          <w:t>Принципы физического развития</w:t>
                        </w:r>
                      </w:p>
                    </w:txbxContent>
                  </v:textbox>
                </v:shape>
                <v:shape id="Text Box 14" o:spid="_x0000_s1149" type="#_x0000_t202" style="position:absolute;left:5393;top:25646;width:25200;height:3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901995" w:rsidRPr="00D9375D" w:rsidRDefault="00901995" w:rsidP="00C72E5C">
                        <w:pPr>
                          <w:pStyle w:val="a5"/>
                          <w:spacing w:before="0" w:after="120"/>
                          <w:jc w:val="center"/>
                          <w:textAlignment w:val="baseline"/>
                          <w:rPr>
                            <w:rFonts w:cs="Times New Roman"/>
                            <w:sz w:val="28"/>
                            <w:szCs w:val="28"/>
                          </w:rPr>
                        </w:pPr>
                        <w:r w:rsidRPr="00D9375D">
                          <w:rPr>
                            <w:rFonts w:cs="Times New Roman"/>
                            <w:b/>
                            <w:bCs/>
                            <w:color w:val="000000"/>
                            <w:kern w:val="24"/>
                            <w:sz w:val="28"/>
                            <w:szCs w:val="28"/>
                          </w:rPr>
                          <w:t>Дидактические</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-Систематичность</w:t>
                        </w:r>
                        <w:r w:rsidRPr="00D9375D">
                          <w:rPr>
                            <w:rFonts w:ascii="Times New Roman" w:eastAsia="Times New Roman" w:hAnsi="Times New Roman" w:cs="Times New Roman"/>
                            <w:color w:val="000000"/>
                            <w:kern w:val="24"/>
                            <w:sz w:val="28"/>
                            <w:szCs w:val="28"/>
                          </w:rPr>
                          <w:br/>
                          <w:t xml:space="preserve">   и последовательность</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 Развивающее обучение</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-Доступность</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-Воспитывающее</w:t>
                        </w:r>
                        <w:r w:rsidRPr="00D9375D">
                          <w:rPr>
                            <w:rFonts w:ascii="Times New Roman" w:eastAsia="Times New Roman" w:hAnsi="Times New Roman" w:cs="Times New Roman"/>
                            <w:color w:val="000000"/>
                            <w:kern w:val="24"/>
                            <w:sz w:val="28"/>
                            <w:szCs w:val="28"/>
                          </w:rPr>
                          <w:br/>
                          <w:t xml:space="preserve">   обучение</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-Учет индивидуальных</w:t>
                        </w:r>
                        <w:r w:rsidRPr="00D9375D">
                          <w:rPr>
                            <w:rFonts w:ascii="Times New Roman" w:eastAsia="Times New Roman" w:hAnsi="Times New Roman" w:cs="Times New Roman"/>
                            <w:color w:val="000000"/>
                            <w:kern w:val="24"/>
                            <w:sz w:val="28"/>
                            <w:szCs w:val="28"/>
                          </w:rPr>
                          <w:br/>
                          <w:t xml:space="preserve">   и возрастных </w:t>
                        </w:r>
                        <w:r w:rsidRPr="00D9375D">
                          <w:rPr>
                            <w:rFonts w:ascii="Times New Roman" w:eastAsia="Times New Roman" w:hAnsi="Times New Roman" w:cs="Times New Roman"/>
                            <w:color w:val="000000"/>
                            <w:kern w:val="24"/>
                            <w:sz w:val="28"/>
                            <w:szCs w:val="28"/>
                          </w:rPr>
                          <w:br/>
                          <w:t xml:space="preserve">   особенностей</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-Сознательность</w:t>
                        </w:r>
                        <w:r w:rsidRPr="00D9375D">
                          <w:rPr>
                            <w:rFonts w:ascii="Times New Roman" w:eastAsia="Times New Roman" w:hAnsi="Times New Roman" w:cs="Times New Roman"/>
                            <w:color w:val="000000"/>
                            <w:kern w:val="24"/>
                            <w:sz w:val="28"/>
                            <w:szCs w:val="28"/>
                          </w:rPr>
                          <w:br/>
                          <w:t xml:space="preserve">   и активность ребенка</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-Наглядность</w:t>
                        </w:r>
                      </w:p>
                    </w:txbxContent>
                  </v:textbox>
                </v:shape>
                <v:shape id="Text Box 15" o:spid="_x0000_s1150" type="#_x0000_t202" style="position:absolute;left:32036;top:25646;width:21602;height:3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901995" w:rsidRPr="00D9375D" w:rsidRDefault="00901995" w:rsidP="00C72E5C">
                        <w:pPr>
                          <w:pStyle w:val="a5"/>
                          <w:spacing w:before="0" w:after="0"/>
                          <w:jc w:val="center"/>
                          <w:textAlignment w:val="baseline"/>
                          <w:rPr>
                            <w:rFonts w:cs="Times New Roman"/>
                            <w:sz w:val="28"/>
                            <w:szCs w:val="28"/>
                          </w:rPr>
                        </w:pPr>
                        <w:r w:rsidRPr="00D9375D">
                          <w:rPr>
                            <w:rFonts w:cs="Times New Roman"/>
                            <w:b/>
                            <w:bCs/>
                            <w:color w:val="000000"/>
                            <w:kern w:val="24"/>
                            <w:sz w:val="28"/>
                            <w:szCs w:val="28"/>
                          </w:rPr>
                          <w:t>Специальные</w:t>
                        </w:r>
                      </w:p>
                      <w:p w:rsidR="00901995" w:rsidRPr="00D9375D" w:rsidRDefault="00901995" w:rsidP="00D9375D">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непрерывность</w:t>
                        </w:r>
                      </w:p>
                      <w:p w:rsidR="00901995" w:rsidRDefault="00901995" w:rsidP="00D9375D">
                        <w:pPr>
                          <w:spacing w:after="0" w:line="216" w:lineRule="auto"/>
                          <w:textAlignment w:val="baseline"/>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последователь</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sidRPr="00D9375D">
                          <w:rPr>
                            <w:rFonts w:ascii="Times New Roman" w:eastAsia="Times New Roman" w:hAnsi="Times New Roman" w:cs="Times New Roman"/>
                            <w:color w:val="000000"/>
                            <w:kern w:val="24"/>
                            <w:sz w:val="28"/>
                            <w:szCs w:val="28"/>
                          </w:rPr>
                          <w:t>ность</w:t>
                        </w:r>
                        <w:r w:rsidRPr="00D9375D">
                          <w:rPr>
                            <w:rFonts w:ascii="Times New Roman" w:eastAsia="Times New Roman" w:hAnsi="Times New Roman" w:cs="Times New Roman"/>
                            <w:color w:val="000000"/>
                            <w:kern w:val="24"/>
                            <w:sz w:val="28"/>
                            <w:szCs w:val="28"/>
                          </w:rPr>
                          <w:br/>
                        </w: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наращивания</w:t>
                        </w:r>
                        <w:r>
                          <w:rPr>
                            <w:rFonts w:ascii="Times New Roman" w:eastAsia="Times New Roman" w:hAnsi="Times New Roman" w:cs="Times New Roman"/>
                            <w:color w:val="000000"/>
                            <w:kern w:val="24"/>
                            <w:sz w:val="28"/>
                            <w:szCs w:val="28"/>
                          </w:rPr>
                          <w:br/>
                        </w:r>
                        <w:r w:rsidRPr="00D9375D">
                          <w:rPr>
                            <w:rFonts w:ascii="Times New Roman" w:eastAsia="Times New Roman" w:hAnsi="Times New Roman" w:cs="Times New Roman"/>
                            <w:color w:val="000000"/>
                            <w:kern w:val="24"/>
                            <w:sz w:val="28"/>
                            <w:szCs w:val="28"/>
                          </w:rPr>
                          <w:t xml:space="preserve"> тренирующих</w:t>
                        </w:r>
                        <w:r w:rsidRPr="00D9375D">
                          <w:rPr>
                            <w:rFonts w:ascii="Calibri" w:eastAsia="Times New Roman" w:hAnsi="Calibri" w:cs="Arial"/>
                            <w:color w:val="000000"/>
                            <w:kern w:val="24"/>
                            <w:sz w:val="32"/>
                            <w:szCs w:val="32"/>
                          </w:rPr>
                          <w:br/>
                        </w:r>
                        <w:r w:rsidRPr="00D9375D">
                          <w:rPr>
                            <w:rFonts w:ascii="Times New Roman" w:eastAsia="Times New Roman" w:hAnsi="Times New Roman" w:cs="Times New Roman"/>
                            <w:color w:val="000000"/>
                            <w:kern w:val="24"/>
                            <w:sz w:val="28"/>
                            <w:szCs w:val="28"/>
                          </w:rPr>
                          <w:t xml:space="preserve">  воздействий</w:t>
                        </w:r>
                      </w:p>
                      <w:p w:rsidR="00901995" w:rsidRPr="00D9375D" w:rsidRDefault="00901995" w:rsidP="00D9375D">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 xml:space="preserve"> цикличность</w:t>
                        </w:r>
                      </w:p>
                    </w:txbxContent>
                  </v:textbox>
                </v:shape>
                <v:shape id="Text Box 16" o:spid="_x0000_s1151" type="#_x0000_t202" style="position:absolute;left:55078;top:25646;width:30243;height:3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901995" w:rsidRPr="00D9375D" w:rsidRDefault="00901995" w:rsidP="00C72E5C">
                        <w:pPr>
                          <w:pStyle w:val="a5"/>
                          <w:spacing w:before="0" w:after="120" w:line="216" w:lineRule="auto"/>
                          <w:jc w:val="center"/>
                          <w:textAlignment w:val="baseline"/>
                          <w:rPr>
                            <w:rFonts w:cs="Times New Roman"/>
                            <w:sz w:val="28"/>
                            <w:szCs w:val="28"/>
                          </w:rPr>
                        </w:pPr>
                        <w:r w:rsidRPr="00D9375D">
                          <w:rPr>
                            <w:rFonts w:cs="Times New Roman"/>
                            <w:b/>
                            <w:bCs/>
                            <w:color w:val="000000"/>
                            <w:kern w:val="24"/>
                            <w:sz w:val="28"/>
                            <w:szCs w:val="28"/>
                          </w:rPr>
                          <w:t>Гигиенические</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Сбалансированность нагрузок</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 xml:space="preserve"> Рациональность чередования</w:t>
                        </w:r>
                        <w:r w:rsidRPr="00D9375D">
                          <w:rPr>
                            <w:rFonts w:ascii="Times New Roman" w:eastAsia="Times New Roman" w:hAnsi="Times New Roman" w:cs="Times New Roman"/>
                            <w:color w:val="000000"/>
                            <w:kern w:val="24"/>
                            <w:sz w:val="28"/>
                            <w:szCs w:val="28"/>
                          </w:rPr>
                          <w:br/>
                          <w:t xml:space="preserve">   деятельности и отдыха</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 xml:space="preserve"> Возрастная адекватность</w:t>
                        </w:r>
                      </w:p>
                      <w:p w:rsidR="00901995" w:rsidRDefault="00901995" w:rsidP="00D9375D">
                        <w:pPr>
                          <w:spacing w:after="0" w:line="216"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w:t>
                        </w:r>
                        <w:r w:rsidRPr="00D9375D">
                          <w:rPr>
                            <w:rFonts w:ascii="Times New Roman" w:eastAsia="Times New Roman" w:hAnsi="Times New Roman" w:cs="Times New Roman"/>
                            <w:color w:val="000000"/>
                            <w:kern w:val="24"/>
                            <w:sz w:val="28"/>
                            <w:szCs w:val="28"/>
                          </w:rPr>
                          <w:t xml:space="preserve">Оздоровительная </w:t>
                        </w:r>
                        <w:r w:rsidRPr="00D9375D">
                          <w:rPr>
                            <w:rFonts w:ascii="Times New Roman" w:eastAsia="Times New Roman" w:hAnsi="Times New Roman" w:cs="Times New Roman"/>
                            <w:color w:val="000000"/>
                            <w:kern w:val="24"/>
                            <w:sz w:val="28"/>
                            <w:szCs w:val="28"/>
                          </w:rPr>
                          <w:br/>
                          <w:t xml:space="preserve">   направленность всего</w:t>
                        </w:r>
                        <w:r>
                          <w:rPr>
                            <w:rFonts w:ascii="Times New Roman" w:eastAsia="Times New Roman" w:hAnsi="Times New Roman" w:cs="Times New Roman"/>
                            <w:color w:val="000000"/>
                            <w:kern w:val="24"/>
                            <w:sz w:val="28"/>
                            <w:szCs w:val="28"/>
                          </w:rPr>
                          <w:br/>
                        </w:r>
                        <w:r w:rsidRPr="00D9375D">
                          <w:rPr>
                            <w:rFonts w:ascii="Times New Roman" w:eastAsia="Times New Roman" w:hAnsi="Times New Roman" w:cs="Times New Roman"/>
                            <w:color w:val="000000"/>
                            <w:kern w:val="24"/>
                            <w:sz w:val="28"/>
                            <w:szCs w:val="28"/>
                          </w:rPr>
                          <w:t xml:space="preserve"> образовательногопроцесса</w:t>
                        </w:r>
                      </w:p>
                      <w:p w:rsidR="00901995" w:rsidRPr="00D9375D" w:rsidRDefault="00901995" w:rsidP="00D9375D">
                        <w:pPr>
                          <w:spacing w:after="0" w:line="216"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9375D">
                          <w:rPr>
                            <w:rFonts w:ascii="Times New Roman" w:eastAsia="Times New Roman" w:hAnsi="Times New Roman" w:cs="Times New Roman"/>
                            <w:color w:val="000000"/>
                            <w:kern w:val="24"/>
                            <w:sz w:val="28"/>
                            <w:szCs w:val="28"/>
                          </w:rPr>
                          <w:t xml:space="preserve"> Осущ</w:t>
                        </w:r>
                        <w:r>
                          <w:rPr>
                            <w:rFonts w:ascii="Times New Roman" w:eastAsia="Times New Roman" w:hAnsi="Times New Roman" w:cs="Times New Roman"/>
                            <w:color w:val="000000"/>
                            <w:kern w:val="24"/>
                            <w:sz w:val="28"/>
                            <w:szCs w:val="28"/>
                          </w:rPr>
                          <w:t>ествление личностно-</w:t>
                        </w:r>
                        <w:r w:rsidRPr="00D9375D">
                          <w:rPr>
                            <w:rFonts w:ascii="Times New Roman" w:eastAsia="Times New Roman" w:hAnsi="Times New Roman" w:cs="Times New Roman"/>
                            <w:color w:val="000000"/>
                            <w:kern w:val="24"/>
                            <w:sz w:val="28"/>
                            <w:szCs w:val="28"/>
                          </w:rPr>
                          <w:t>ориентированного обученияи воспитания</w:t>
                        </w:r>
                      </w:p>
                    </w:txbxContent>
                  </v:textbox>
                </v:shape>
                <w10:anchorlock/>
              </v:group>
            </w:pict>
          </mc:Fallback>
        </mc:AlternateContent>
      </w:r>
    </w:p>
    <w:p w:rsidR="00080502" w:rsidRPr="0075373E" w:rsidRDefault="00080502" w:rsidP="00080502">
      <w:pPr>
        <w:jc w:val="center"/>
        <w:rPr>
          <w:rFonts w:ascii="Bookman Old Style" w:eastAsia="Calibri" w:hAnsi="Bookman Old Style" w:cs="Times New Roman"/>
          <w:b/>
          <w:color w:val="000000" w:themeColor="text1"/>
          <w:sz w:val="36"/>
          <w:szCs w:val="36"/>
        </w:rPr>
      </w:pPr>
      <w:r>
        <w:rPr>
          <w:rFonts w:ascii="Bookman Old Style" w:eastAsia="Calibri" w:hAnsi="Bookman Old Style" w:cs="Times New Roman"/>
          <w:b/>
          <w:noProof/>
          <w:color w:val="000000" w:themeColor="text1"/>
          <w:sz w:val="36"/>
          <w:szCs w:val="36"/>
          <w:lang w:eastAsia="ru-RU"/>
        </w:rPr>
        <w:drawing>
          <wp:inline distT="0" distB="0" distL="0" distR="0">
            <wp:extent cx="5848350" cy="4257675"/>
            <wp:effectExtent l="38100" t="0" r="1905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080502" w:rsidRPr="0075373E" w:rsidRDefault="00080502" w:rsidP="00080502">
      <w:pPr>
        <w:jc w:val="center"/>
        <w:rPr>
          <w:rFonts w:ascii="Bookman Old Style" w:eastAsia="Calibri" w:hAnsi="Bookman Old Style" w:cs="Times New Roman"/>
          <w:b/>
          <w:color w:val="000000" w:themeColor="text1"/>
          <w:sz w:val="36"/>
          <w:szCs w:val="36"/>
        </w:rPr>
      </w:pPr>
    </w:p>
    <w:p w:rsidR="00080502" w:rsidRPr="0075373E" w:rsidRDefault="00080502" w:rsidP="00080502">
      <w:pPr>
        <w:jc w:val="center"/>
        <w:rPr>
          <w:rFonts w:ascii="Bookman Old Style" w:eastAsia="Calibri" w:hAnsi="Bookman Old Style" w:cs="Times New Roman"/>
          <w:b/>
          <w:color w:val="000000" w:themeColor="text1"/>
          <w:sz w:val="36"/>
          <w:szCs w:val="36"/>
        </w:rPr>
      </w:pPr>
      <w:r w:rsidRPr="0075373E">
        <w:rPr>
          <w:rFonts w:ascii="Bookman Old Style" w:eastAsia="Calibri" w:hAnsi="Bookman Old Style" w:cs="Times New Roman"/>
          <w:b/>
          <w:color w:val="000000" w:themeColor="text1"/>
          <w:sz w:val="36"/>
          <w:szCs w:val="36"/>
        </w:rPr>
        <w:t>Средства физического развития</w:t>
      </w: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w:lastRenderedPageBreak/>
        <w:drawing>
          <wp:inline distT="0" distB="0" distL="0" distR="0">
            <wp:extent cx="5486400" cy="3200400"/>
            <wp:effectExtent l="19050" t="0" r="19050" b="0"/>
            <wp:docPr id="7"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080502" w:rsidRPr="0075373E" w:rsidRDefault="00080502" w:rsidP="00080502">
      <w:pPr>
        <w:rPr>
          <w:rFonts w:asciiTheme="majorHAnsi" w:eastAsia="Calibri" w:hAnsiTheme="majorHAnsi" w:cs="Times New Roman"/>
          <w:b/>
          <w:color w:val="000000" w:themeColor="text1"/>
          <w:sz w:val="32"/>
          <w:szCs w:val="32"/>
        </w:rPr>
      </w:pPr>
    </w:p>
    <w:p w:rsidR="00080502" w:rsidRPr="0075373E" w:rsidRDefault="00080502" w:rsidP="00080502">
      <w:pPr>
        <w:jc w:val="center"/>
        <w:rPr>
          <w:rFonts w:ascii="Bookman Old Style" w:eastAsia="Calibri" w:hAnsi="Bookman Old Style" w:cs="Times New Roman"/>
          <w:b/>
          <w:color w:val="000000" w:themeColor="text1"/>
          <w:sz w:val="32"/>
          <w:szCs w:val="32"/>
        </w:rPr>
      </w:pPr>
      <w:r w:rsidRPr="0075373E">
        <w:rPr>
          <w:rFonts w:ascii="Bookman Old Style" w:eastAsia="Calibri" w:hAnsi="Bookman Old Style" w:cs="Times New Roman"/>
          <w:b/>
          <w:color w:val="000000" w:themeColor="text1"/>
          <w:sz w:val="32"/>
          <w:szCs w:val="32"/>
        </w:rPr>
        <w:t>Формы физическо</w:t>
      </w:r>
      <w:r w:rsidRPr="0075373E">
        <w:rPr>
          <w:rFonts w:ascii="Bookman Old Style" w:eastAsia="Batang" w:hAnsi="Bookman Old Style" w:cs="Times New Roman"/>
          <w:b/>
          <w:color w:val="000000" w:themeColor="text1"/>
          <w:sz w:val="32"/>
          <w:szCs w:val="32"/>
          <w:lang w:eastAsia="ko-KR"/>
        </w:rPr>
        <w:t>г</w:t>
      </w:r>
      <w:r w:rsidRPr="0075373E">
        <w:rPr>
          <w:rFonts w:ascii="Bookman Old Style" w:eastAsia="Calibri" w:hAnsi="Bookman Old Style" w:cs="Times New Roman"/>
          <w:b/>
          <w:color w:val="000000" w:themeColor="text1"/>
          <w:sz w:val="32"/>
          <w:szCs w:val="32"/>
        </w:rPr>
        <w:t>о развития</w:t>
      </w:r>
    </w:p>
    <w:p w:rsidR="00080502" w:rsidRPr="0075373E" w:rsidRDefault="00080502" w:rsidP="00080502">
      <w:pPr>
        <w:rPr>
          <w:rFonts w:ascii="Times New Roman" w:eastAsia="Calibri" w:hAnsi="Times New Roman" w:cs="Times New Roman"/>
          <w:color w:val="000000" w:themeColor="text1"/>
          <w:sz w:val="28"/>
          <w:szCs w:val="28"/>
        </w:rPr>
      </w:pPr>
      <w:r w:rsidRPr="0075373E">
        <w:rPr>
          <w:rFonts w:ascii="Times New Roman" w:eastAsia="Calibri" w:hAnsi="Times New Roman" w:cs="Times New Roman"/>
          <w:noProof/>
          <w:color w:val="000000" w:themeColor="text1"/>
          <w:sz w:val="28"/>
          <w:szCs w:val="28"/>
          <w:lang w:eastAsia="ru-RU"/>
        </w:rPr>
        <w:drawing>
          <wp:inline distT="0" distB="0" distL="0" distR="0">
            <wp:extent cx="5486400" cy="4276725"/>
            <wp:effectExtent l="19050" t="0" r="19050" b="0"/>
            <wp:docPr id="13"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080502" w:rsidRPr="0075373E" w:rsidRDefault="00080502" w:rsidP="00080502">
      <w:pPr>
        <w:spacing w:line="240" w:lineRule="auto"/>
        <w:ind w:firstLine="567"/>
        <w:jc w:val="both"/>
        <w:rPr>
          <w:rFonts w:ascii="Times New Roman" w:eastAsia="Calibri" w:hAnsi="Times New Roman" w:cs="Times New Roman"/>
          <w:color w:val="000000" w:themeColor="text1"/>
          <w:sz w:val="28"/>
          <w:szCs w:val="28"/>
        </w:rPr>
      </w:pPr>
      <w:r w:rsidRPr="0075373E">
        <w:rPr>
          <w:rFonts w:ascii="Times New Roman" w:eastAsia="Calibri" w:hAnsi="Times New Roman" w:cs="Times New Roman"/>
          <w:color w:val="000000" w:themeColor="text1"/>
          <w:sz w:val="28"/>
          <w:szCs w:val="28"/>
        </w:rPr>
        <w:t>Вся  работа ДОУ по укреплению и сохранению здоровья воспитанников проводится системно, в соответствии с планом.</w:t>
      </w:r>
    </w:p>
    <w:p w:rsidR="00080502" w:rsidRPr="0075373E" w:rsidRDefault="00080502" w:rsidP="00080502">
      <w:pPr>
        <w:ind w:firstLine="567"/>
        <w:jc w:val="center"/>
        <w:rPr>
          <w:rFonts w:ascii="Bookman Old Style" w:eastAsia="Calibri" w:hAnsi="Bookman Old Style" w:cs="Times New Roman"/>
          <w:b/>
          <w:color w:val="000000" w:themeColor="text1"/>
          <w:sz w:val="32"/>
          <w:szCs w:val="32"/>
        </w:rPr>
      </w:pPr>
      <w:r w:rsidRPr="0075373E">
        <w:rPr>
          <w:rFonts w:ascii="Bookman Old Style" w:eastAsia="Calibri" w:hAnsi="Bookman Old Style" w:cs="Times New Roman"/>
          <w:b/>
          <w:color w:val="000000" w:themeColor="text1"/>
          <w:sz w:val="32"/>
          <w:szCs w:val="32"/>
        </w:rPr>
        <w:t>План оздоровительных мероприятий</w:t>
      </w:r>
    </w:p>
    <w:tbl>
      <w:tblPr>
        <w:tblStyle w:val="1"/>
        <w:tblW w:w="0" w:type="auto"/>
        <w:tblLook w:val="04A0" w:firstRow="1" w:lastRow="0" w:firstColumn="1" w:lastColumn="0" w:noHBand="0" w:noVBand="1"/>
      </w:tblPr>
      <w:tblGrid>
        <w:gridCol w:w="566"/>
        <w:gridCol w:w="9037"/>
      </w:tblGrid>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lastRenderedPageBreak/>
              <w:t>№</w:t>
            </w:r>
          </w:p>
        </w:tc>
        <w:tc>
          <w:tcPr>
            <w:tcW w:w="9037"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Мероприятия</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1.</w:t>
            </w:r>
          </w:p>
        </w:tc>
        <w:tc>
          <w:tcPr>
            <w:tcW w:w="9037"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Закаливание</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1.1</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Воздушные ванны</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1.2</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Сухое растирание</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1.3</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Тропа здоровья</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1.4</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«Босоножье»</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1.5</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Обширное умывание</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2.</w:t>
            </w:r>
          </w:p>
        </w:tc>
        <w:tc>
          <w:tcPr>
            <w:tcW w:w="9037"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Профилактическая гимнастика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2.1</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Тренирующие общеразвивающие занятия в зале и на улице</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2.2</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Ежедневная утренняя гимнастика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2.3</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Массаж рук</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2.4</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Массаж точек ушей</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2.5</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Точечный массаж</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2.6</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Зрительная гимнастика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2.7</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Лечебная физкультура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2.8</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Дыхательная гимнастика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3.</w:t>
            </w:r>
          </w:p>
        </w:tc>
        <w:tc>
          <w:tcPr>
            <w:tcW w:w="9037"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Повышение неспецифической резистентности организма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3.1</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Фиточай витаминный 2 раза в год</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3.2</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Витаминотерапия (прием «Ревита»)</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3.3</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«Чесночные» бусы</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color w:val="000000" w:themeColor="text1"/>
                <w:szCs w:val="28"/>
                <w:lang w:eastAsia="ko-KR"/>
              </w:rPr>
            </w:pPr>
            <w:r w:rsidRPr="0075373E">
              <w:rPr>
                <w:rFonts w:eastAsia="Batang" w:cs="Times New Roman"/>
                <w:color w:val="000000" w:themeColor="text1"/>
                <w:szCs w:val="28"/>
                <w:lang w:eastAsia="ko-KR"/>
              </w:rPr>
              <w:t>3.4</w:t>
            </w:r>
          </w:p>
        </w:tc>
        <w:tc>
          <w:tcPr>
            <w:tcW w:w="9037" w:type="dxa"/>
          </w:tcPr>
          <w:p w:rsidR="00080502" w:rsidRPr="0075373E" w:rsidRDefault="00080502" w:rsidP="00122EE8">
            <w:pPr>
              <w:spacing w:before="100" w:beforeAutospacing="1" w:after="100" w:afterAutospacing="1"/>
              <w:rPr>
                <w:rFonts w:eastAsia="Batang" w:cs="Times New Roman"/>
                <w:color w:val="000000" w:themeColor="text1"/>
                <w:szCs w:val="28"/>
                <w:lang w:eastAsia="ko-KR"/>
              </w:rPr>
            </w:pPr>
            <w:r w:rsidRPr="0075373E">
              <w:rPr>
                <w:rFonts w:eastAsia="Batang" w:cs="Times New Roman"/>
                <w:color w:val="000000" w:themeColor="text1"/>
                <w:szCs w:val="28"/>
                <w:lang w:eastAsia="ko-KR"/>
              </w:rPr>
              <w:t>Смазывание носов «Оксолиновой мазью»</w:t>
            </w:r>
          </w:p>
        </w:tc>
      </w:tr>
      <w:tr w:rsidR="00080502" w:rsidRPr="0075373E" w:rsidTr="00122EE8">
        <w:tc>
          <w:tcPr>
            <w:tcW w:w="566"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4.</w:t>
            </w:r>
          </w:p>
        </w:tc>
        <w:tc>
          <w:tcPr>
            <w:tcW w:w="9037" w:type="dxa"/>
          </w:tcPr>
          <w:p w:rsidR="00080502" w:rsidRPr="0075373E" w:rsidRDefault="00080502" w:rsidP="00122EE8">
            <w:pPr>
              <w:spacing w:before="100" w:beforeAutospacing="1" w:after="100" w:afterAutospacing="1"/>
              <w:jc w:val="center"/>
              <w:rPr>
                <w:rFonts w:eastAsia="Batang" w:cs="Times New Roman"/>
                <w:b/>
                <w:color w:val="000000" w:themeColor="text1"/>
                <w:szCs w:val="28"/>
                <w:lang w:eastAsia="ko-KR"/>
              </w:rPr>
            </w:pPr>
            <w:r w:rsidRPr="0075373E">
              <w:rPr>
                <w:rFonts w:eastAsia="Batang" w:cs="Times New Roman"/>
                <w:b/>
                <w:color w:val="000000" w:themeColor="text1"/>
                <w:szCs w:val="28"/>
                <w:lang w:eastAsia="ko-KR"/>
              </w:rPr>
              <w:t>Вакцинопрофилактика по календарю профилактических прививок</w:t>
            </w:r>
          </w:p>
        </w:tc>
      </w:tr>
    </w:tbl>
    <w:p w:rsidR="00080502" w:rsidRPr="0075373E" w:rsidRDefault="00080502" w:rsidP="00080502">
      <w:pPr>
        <w:spacing w:after="0"/>
        <w:ind w:firstLine="360"/>
        <w:mirrorIndents/>
        <w:jc w:val="both"/>
        <w:rPr>
          <w:rFonts w:ascii="Times New Roman" w:eastAsia="Calibri" w:hAnsi="Times New Roman" w:cs="Times New Roman"/>
          <w:color w:val="000000" w:themeColor="text1"/>
          <w:sz w:val="28"/>
          <w:szCs w:val="28"/>
        </w:rPr>
      </w:pPr>
    </w:p>
    <w:p w:rsidR="00080502" w:rsidRPr="0075373E" w:rsidRDefault="00080502" w:rsidP="00080502">
      <w:pPr>
        <w:spacing w:after="240" w:line="240" w:lineRule="auto"/>
        <w:ind w:firstLine="709"/>
        <w:mirrorIndents/>
        <w:jc w:val="both"/>
        <w:rPr>
          <w:rFonts w:ascii="Times New Roman" w:eastAsia="Calibri" w:hAnsi="Times New Roman" w:cs="Times New Roman"/>
          <w:color w:val="000000" w:themeColor="text1"/>
          <w:sz w:val="28"/>
          <w:szCs w:val="28"/>
        </w:rPr>
      </w:pPr>
      <w:r w:rsidRPr="0075373E">
        <w:rPr>
          <w:rFonts w:ascii="Times New Roman" w:eastAsia="Calibri" w:hAnsi="Times New Roman" w:cs="Times New Roman"/>
          <w:color w:val="000000" w:themeColor="text1"/>
          <w:sz w:val="28"/>
          <w:szCs w:val="28"/>
        </w:rPr>
        <w:t>В режиме дня, согласно требованиям СанПина,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080502" w:rsidRPr="0075373E" w:rsidRDefault="00080502" w:rsidP="00080502">
      <w:pPr>
        <w:ind w:right="253"/>
        <w:jc w:val="center"/>
        <w:rPr>
          <w:rFonts w:ascii="Times New Roman" w:hAnsi="Times New Roman" w:cs="Times New Roman"/>
          <w:b/>
          <w:bCs/>
          <w:color w:val="000000" w:themeColor="text1"/>
          <w:sz w:val="28"/>
          <w:szCs w:val="28"/>
        </w:rPr>
      </w:pPr>
      <w:r w:rsidRPr="0075373E">
        <w:rPr>
          <w:rFonts w:ascii="Times New Roman" w:hAnsi="Times New Roman" w:cs="Times New Roman"/>
          <w:b/>
          <w:bCs/>
          <w:color w:val="000000" w:themeColor="text1"/>
          <w:sz w:val="28"/>
          <w:szCs w:val="28"/>
        </w:rPr>
        <w:t>Двигательный режим детей раннего возраста</w:t>
      </w:r>
    </w:p>
    <w:tbl>
      <w:tblPr>
        <w:tblStyle w:val="a4"/>
        <w:tblW w:w="10348" w:type="dxa"/>
        <w:tblInd w:w="-34" w:type="dxa"/>
        <w:tblLook w:val="04A0" w:firstRow="1" w:lastRow="0" w:firstColumn="1" w:lastColumn="0" w:noHBand="0" w:noVBand="1"/>
      </w:tblPr>
      <w:tblGrid>
        <w:gridCol w:w="423"/>
        <w:gridCol w:w="4244"/>
        <w:gridCol w:w="905"/>
        <w:gridCol w:w="905"/>
        <w:gridCol w:w="905"/>
        <w:gridCol w:w="905"/>
        <w:gridCol w:w="905"/>
        <w:gridCol w:w="1156"/>
      </w:tblGrid>
      <w:tr w:rsidR="00080502" w:rsidRPr="0075373E" w:rsidTr="00D9375D">
        <w:tc>
          <w:tcPr>
            <w:tcW w:w="426" w:type="dxa"/>
            <w:vMerge w:val="restart"/>
          </w:tcPr>
          <w:p w:rsidR="00080502" w:rsidRPr="005F34AE" w:rsidRDefault="00080502" w:rsidP="00122EE8">
            <w:pPr>
              <w:snapToGrid w:val="0"/>
              <w:ind w:left="23" w:hanging="60"/>
              <w:jc w:val="both"/>
              <w:rPr>
                <w:rFonts w:ascii="Times New Roman" w:hAnsi="Times New Roman" w:cs="Times New Roman"/>
                <w:b/>
                <w:bCs/>
                <w:color w:val="000000" w:themeColor="text1"/>
                <w:sz w:val="24"/>
                <w:szCs w:val="24"/>
              </w:rPr>
            </w:pPr>
            <w:r w:rsidRPr="0075373E">
              <w:rPr>
                <w:rFonts w:ascii="Times New Roman" w:hAnsi="Times New Roman" w:cs="Times New Roman"/>
                <w:b/>
                <w:bCs/>
                <w:color w:val="000000" w:themeColor="text1"/>
                <w:sz w:val="24"/>
                <w:szCs w:val="24"/>
                <w:lang w:val="en-US"/>
              </w:rPr>
              <w:t xml:space="preserve">№ </w:t>
            </w:r>
          </w:p>
        </w:tc>
        <w:tc>
          <w:tcPr>
            <w:tcW w:w="3402" w:type="dxa"/>
            <w:vMerge w:val="restart"/>
          </w:tcPr>
          <w:p w:rsidR="00080502" w:rsidRPr="0075373E" w:rsidRDefault="00080502" w:rsidP="00122EE8">
            <w:pPr>
              <w:snapToGrid w:val="0"/>
              <w:jc w:val="center"/>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Видыдвигательнойактивности</w:t>
            </w:r>
          </w:p>
        </w:tc>
        <w:tc>
          <w:tcPr>
            <w:tcW w:w="992" w:type="dxa"/>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Пон-к</w:t>
            </w:r>
          </w:p>
        </w:tc>
        <w:tc>
          <w:tcPr>
            <w:tcW w:w="992" w:type="dxa"/>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Вт.</w:t>
            </w:r>
          </w:p>
        </w:tc>
        <w:tc>
          <w:tcPr>
            <w:tcW w:w="993" w:type="dxa"/>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Ср.</w:t>
            </w:r>
          </w:p>
        </w:tc>
        <w:tc>
          <w:tcPr>
            <w:tcW w:w="992" w:type="dxa"/>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Чт.</w:t>
            </w:r>
          </w:p>
        </w:tc>
        <w:tc>
          <w:tcPr>
            <w:tcW w:w="992" w:type="dxa"/>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Пт.</w:t>
            </w:r>
          </w:p>
        </w:tc>
        <w:tc>
          <w:tcPr>
            <w:tcW w:w="1559" w:type="dxa"/>
          </w:tcPr>
          <w:p w:rsidR="00080502" w:rsidRPr="0075373E" w:rsidRDefault="00080502" w:rsidP="00122EE8">
            <w:pPr>
              <w:snapToGrid w:val="0"/>
              <w:jc w:val="both"/>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Всего</w:t>
            </w:r>
          </w:p>
        </w:tc>
      </w:tr>
      <w:tr w:rsidR="00080502" w:rsidRPr="0075373E" w:rsidTr="00D9375D">
        <w:tc>
          <w:tcPr>
            <w:tcW w:w="426" w:type="dxa"/>
            <w:vMerge/>
            <w:vAlign w:val="center"/>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p>
        </w:tc>
        <w:tc>
          <w:tcPr>
            <w:tcW w:w="3402" w:type="dxa"/>
            <w:vMerge/>
            <w:vAlign w:val="center"/>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p>
        </w:tc>
        <w:tc>
          <w:tcPr>
            <w:tcW w:w="6520" w:type="dxa"/>
            <w:gridSpan w:val="6"/>
          </w:tcPr>
          <w:p w:rsidR="00080502" w:rsidRPr="0075373E" w:rsidRDefault="00080502" w:rsidP="00122EE8">
            <w:pPr>
              <w:snapToGrid w:val="0"/>
              <w:jc w:val="center"/>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Время в минутах</w:t>
            </w:r>
          </w:p>
        </w:tc>
      </w:tr>
      <w:tr w:rsidR="00080502" w:rsidRPr="0075373E" w:rsidTr="00D9375D">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w:t>
            </w:r>
          </w:p>
        </w:tc>
        <w:tc>
          <w:tcPr>
            <w:tcW w:w="3402"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Утренняягимнастика</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1559" w:type="dxa"/>
          </w:tcPr>
          <w:p w:rsidR="00080502" w:rsidRPr="0075373E" w:rsidRDefault="00080502" w:rsidP="00122EE8">
            <w:pPr>
              <w:snapToGrid w:val="0"/>
              <w:jc w:val="center"/>
              <w:rPr>
                <w:rFonts w:ascii="Times New Roman" w:hAnsi="Times New Roman" w:cs="Times New Roman"/>
                <w:b/>
                <w:bCs/>
                <w:color w:val="000000" w:themeColor="text1"/>
                <w:sz w:val="24"/>
                <w:szCs w:val="24"/>
              </w:rPr>
            </w:pPr>
            <w:r w:rsidRPr="0075373E">
              <w:rPr>
                <w:rFonts w:ascii="Times New Roman" w:hAnsi="Times New Roman" w:cs="Times New Roman"/>
                <w:b/>
                <w:bCs/>
                <w:color w:val="000000" w:themeColor="text1"/>
                <w:sz w:val="24"/>
                <w:szCs w:val="24"/>
              </w:rPr>
              <w:t>25</w:t>
            </w:r>
          </w:p>
        </w:tc>
      </w:tr>
      <w:tr w:rsidR="00080502" w:rsidRPr="0075373E" w:rsidTr="00D9375D">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2</w:t>
            </w:r>
          </w:p>
        </w:tc>
        <w:tc>
          <w:tcPr>
            <w:tcW w:w="3402"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Физкультурныезанятия</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w:t>
            </w:r>
          </w:p>
        </w:tc>
        <w:tc>
          <w:tcPr>
            <w:tcW w:w="1559" w:type="dxa"/>
          </w:tcPr>
          <w:p w:rsidR="00080502" w:rsidRPr="0075373E" w:rsidRDefault="00080502" w:rsidP="00122EE8">
            <w:pPr>
              <w:snapToGrid w:val="0"/>
              <w:jc w:val="center"/>
              <w:rPr>
                <w:rFonts w:ascii="Times New Roman" w:hAnsi="Times New Roman" w:cs="Times New Roman"/>
                <w:b/>
                <w:bCs/>
                <w:color w:val="000000" w:themeColor="text1"/>
                <w:sz w:val="24"/>
                <w:szCs w:val="24"/>
              </w:rPr>
            </w:pPr>
            <w:r w:rsidRPr="0075373E">
              <w:rPr>
                <w:rFonts w:ascii="Times New Roman" w:hAnsi="Times New Roman" w:cs="Times New Roman"/>
                <w:b/>
                <w:bCs/>
                <w:color w:val="000000" w:themeColor="text1"/>
                <w:sz w:val="24"/>
                <w:szCs w:val="24"/>
              </w:rPr>
              <w:t>45</w:t>
            </w:r>
          </w:p>
        </w:tc>
      </w:tr>
      <w:tr w:rsidR="00080502" w:rsidRPr="0075373E" w:rsidTr="00D9375D">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3</w:t>
            </w:r>
          </w:p>
        </w:tc>
        <w:tc>
          <w:tcPr>
            <w:tcW w:w="3402"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Музыкальныезанятия</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1559" w:type="dxa"/>
          </w:tcPr>
          <w:p w:rsidR="00080502" w:rsidRPr="0075373E" w:rsidRDefault="00080502" w:rsidP="00122EE8">
            <w:pPr>
              <w:snapToGrid w:val="0"/>
              <w:jc w:val="center"/>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rPr>
              <w:t>3</w:t>
            </w:r>
            <w:r w:rsidRPr="0075373E">
              <w:rPr>
                <w:rFonts w:ascii="Times New Roman" w:hAnsi="Times New Roman" w:cs="Times New Roman"/>
                <w:b/>
                <w:bCs/>
                <w:color w:val="000000" w:themeColor="text1"/>
                <w:sz w:val="24"/>
                <w:szCs w:val="24"/>
                <w:lang w:val="en-US"/>
              </w:rPr>
              <w:t>0</w:t>
            </w:r>
          </w:p>
        </w:tc>
      </w:tr>
      <w:tr w:rsidR="00080502" w:rsidRPr="0075373E" w:rsidTr="00D9375D">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4</w:t>
            </w:r>
          </w:p>
        </w:tc>
        <w:tc>
          <w:tcPr>
            <w:tcW w:w="3402"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Физкультурныеупражнениянапрогулке</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lang w:val="en-US"/>
              </w:rPr>
              <w:t>1</w:t>
            </w:r>
            <w:r w:rsidRPr="0075373E">
              <w:rPr>
                <w:rFonts w:ascii="Times New Roman" w:hAnsi="Times New Roman" w:cs="Times New Roman"/>
                <w:bCs/>
                <w:color w:val="000000" w:themeColor="text1"/>
                <w:sz w:val="24"/>
                <w:szCs w:val="24"/>
              </w:rPr>
              <w:t>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lang w:val="en-US"/>
              </w:rPr>
              <w:t>1</w:t>
            </w:r>
            <w:r w:rsidRPr="0075373E">
              <w:rPr>
                <w:rFonts w:ascii="Times New Roman" w:hAnsi="Times New Roman" w:cs="Times New Roman"/>
                <w:bCs/>
                <w:color w:val="000000" w:themeColor="text1"/>
                <w:sz w:val="24"/>
                <w:szCs w:val="24"/>
              </w:rPr>
              <w:t>0</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lang w:val="en-US"/>
              </w:rPr>
              <w:t>1</w:t>
            </w:r>
            <w:r w:rsidRPr="0075373E">
              <w:rPr>
                <w:rFonts w:ascii="Times New Roman" w:hAnsi="Times New Roman" w:cs="Times New Roman"/>
                <w:bCs/>
                <w:color w:val="000000" w:themeColor="text1"/>
                <w:sz w:val="24"/>
                <w:szCs w:val="24"/>
              </w:rPr>
              <w:t>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lang w:val="en-US"/>
              </w:rPr>
              <w:t>1</w:t>
            </w:r>
            <w:r w:rsidRPr="0075373E">
              <w:rPr>
                <w:rFonts w:ascii="Times New Roman" w:hAnsi="Times New Roman" w:cs="Times New Roman"/>
                <w:bCs/>
                <w:color w:val="000000" w:themeColor="text1"/>
                <w:sz w:val="24"/>
                <w:szCs w:val="24"/>
              </w:rPr>
              <w:t>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lang w:val="en-US"/>
              </w:rPr>
              <w:t>1</w:t>
            </w:r>
            <w:r w:rsidRPr="0075373E">
              <w:rPr>
                <w:rFonts w:ascii="Times New Roman" w:hAnsi="Times New Roman" w:cs="Times New Roman"/>
                <w:bCs/>
                <w:color w:val="000000" w:themeColor="text1"/>
                <w:sz w:val="24"/>
                <w:szCs w:val="24"/>
              </w:rPr>
              <w:t>0</w:t>
            </w:r>
          </w:p>
        </w:tc>
        <w:tc>
          <w:tcPr>
            <w:tcW w:w="1559" w:type="dxa"/>
          </w:tcPr>
          <w:p w:rsidR="00080502" w:rsidRPr="0075373E" w:rsidRDefault="00080502" w:rsidP="00122EE8">
            <w:pPr>
              <w:snapToGrid w:val="0"/>
              <w:jc w:val="center"/>
              <w:rPr>
                <w:rFonts w:ascii="Times New Roman" w:hAnsi="Times New Roman" w:cs="Times New Roman"/>
                <w:b/>
                <w:bCs/>
                <w:color w:val="000000" w:themeColor="text1"/>
                <w:sz w:val="24"/>
                <w:szCs w:val="24"/>
              </w:rPr>
            </w:pPr>
            <w:r w:rsidRPr="0075373E">
              <w:rPr>
                <w:rFonts w:ascii="Times New Roman" w:hAnsi="Times New Roman" w:cs="Times New Roman"/>
                <w:b/>
                <w:bCs/>
                <w:color w:val="000000" w:themeColor="text1"/>
                <w:sz w:val="24"/>
                <w:szCs w:val="24"/>
              </w:rPr>
              <w:t>50</w:t>
            </w:r>
          </w:p>
        </w:tc>
      </w:tr>
      <w:tr w:rsidR="00080502" w:rsidRPr="0075373E" w:rsidTr="00D9375D">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5</w:t>
            </w:r>
          </w:p>
        </w:tc>
        <w:tc>
          <w:tcPr>
            <w:tcW w:w="3402" w:type="dxa"/>
          </w:tcPr>
          <w:p w:rsidR="00080502" w:rsidRPr="0075373E" w:rsidRDefault="00080502" w:rsidP="00122EE8">
            <w:pPr>
              <w:snapToGrid w:val="0"/>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10+10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10+10</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10+10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10+10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10+10</w:t>
            </w:r>
          </w:p>
        </w:tc>
        <w:tc>
          <w:tcPr>
            <w:tcW w:w="1559" w:type="dxa"/>
          </w:tcPr>
          <w:p w:rsidR="00080502" w:rsidRPr="0075373E" w:rsidRDefault="00080502" w:rsidP="00122EE8">
            <w:pPr>
              <w:snapToGrid w:val="0"/>
              <w:jc w:val="center"/>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1ч</w:t>
            </w:r>
            <w:r w:rsidRPr="0075373E">
              <w:rPr>
                <w:rFonts w:ascii="Times New Roman" w:hAnsi="Times New Roman" w:cs="Times New Roman"/>
                <w:b/>
                <w:bCs/>
                <w:color w:val="000000" w:themeColor="text1"/>
                <w:sz w:val="24"/>
                <w:szCs w:val="24"/>
              </w:rPr>
              <w:t>4</w:t>
            </w:r>
            <w:r w:rsidRPr="0075373E">
              <w:rPr>
                <w:rFonts w:ascii="Times New Roman" w:hAnsi="Times New Roman" w:cs="Times New Roman"/>
                <w:b/>
                <w:bCs/>
                <w:color w:val="000000" w:themeColor="text1"/>
                <w:sz w:val="24"/>
                <w:szCs w:val="24"/>
                <w:lang w:val="en-US"/>
              </w:rPr>
              <w:t>0 мин</w:t>
            </w:r>
          </w:p>
        </w:tc>
      </w:tr>
      <w:tr w:rsidR="00080502" w:rsidRPr="0075373E" w:rsidTr="00D9375D">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6</w:t>
            </w:r>
          </w:p>
        </w:tc>
        <w:tc>
          <w:tcPr>
            <w:tcW w:w="3402"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Гимнастикапослесна</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5-7</w:t>
            </w:r>
          </w:p>
        </w:tc>
        <w:tc>
          <w:tcPr>
            <w:tcW w:w="1559" w:type="dxa"/>
          </w:tcPr>
          <w:p w:rsidR="00080502" w:rsidRPr="0075373E" w:rsidRDefault="00080502" w:rsidP="00122EE8">
            <w:pPr>
              <w:snapToGrid w:val="0"/>
              <w:jc w:val="center"/>
              <w:rPr>
                <w:rFonts w:ascii="Times New Roman" w:hAnsi="Times New Roman" w:cs="Times New Roman"/>
                <w:b/>
                <w:bCs/>
                <w:color w:val="000000" w:themeColor="text1"/>
                <w:sz w:val="24"/>
                <w:szCs w:val="24"/>
              </w:rPr>
            </w:pPr>
            <w:r w:rsidRPr="0075373E">
              <w:rPr>
                <w:rFonts w:ascii="Times New Roman" w:hAnsi="Times New Roman" w:cs="Times New Roman"/>
                <w:b/>
                <w:bCs/>
                <w:color w:val="000000" w:themeColor="text1"/>
                <w:sz w:val="24"/>
                <w:szCs w:val="24"/>
              </w:rPr>
              <w:t>25</w:t>
            </w:r>
          </w:p>
        </w:tc>
      </w:tr>
      <w:tr w:rsidR="00080502" w:rsidRPr="0075373E" w:rsidTr="00D9375D">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7</w:t>
            </w:r>
          </w:p>
        </w:tc>
        <w:tc>
          <w:tcPr>
            <w:tcW w:w="3402"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Дозированнаяходьба</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1559" w:type="dxa"/>
          </w:tcPr>
          <w:p w:rsidR="00080502" w:rsidRPr="0075373E" w:rsidRDefault="00080502" w:rsidP="00122EE8">
            <w:pPr>
              <w:snapToGrid w:val="0"/>
              <w:jc w:val="center"/>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10</w:t>
            </w:r>
          </w:p>
        </w:tc>
      </w:tr>
      <w:tr w:rsidR="00080502" w:rsidRPr="0075373E" w:rsidTr="00D9375D">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8</w:t>
            </w:r>
          </w:p>
        </w:tc>
        <w:tc>
          <w:tcPr>
            <w:tcW w:w="3402" w:type="dxa"/>
          </w:tcPr>
          <w:p w:rsidR="00080502" w:rsidRPr="0075373E" w:rsidRDefault="00080502" w:rsidP="00122EE8">
            <w:pPr>
              <w:snapToGrid w:val="0"/>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Игры-хороводы, игровыеупражнения</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rPr>
            </w:pP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10</w:t>
            </w:r>
          </w:p>
        </w:tc>
        <w:tc>
          <w:tcPr>
            <w:tcW w:w="1559" w:type="dxa"/>
          </w:tcPr>
          <w:p w:rsidR="00080502" w:rsidRPr="0075373E" w:rsidRDefault="00080502" w:rsidP="00122EE8">
            <w:pPr>
              <w:snapToGrid w:val="0"/>
              <w:jc w:val="center"/>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30</w:t>
            </w:r>
          </w:p>
        </w:tc>
      </w:tr>
      <w:tr w:rsidR="00080502" w:rsidRPr="0075373E" w:rsidTr="00D9375D">
        <w:tc>
          <w:tcPr>
            <w:tcW w:w="426"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9</w:t>
            </w:r>
          </w:p>
        </w:tc>
        <w:tc>
          <w:tcPr>
            <w:tcW w:w="340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Физкультурныедосуги</w:t>
            </w:r>
          </w:p>
        </w:tc>
        <w:tc>
          <w:tcPr>
            <w:tcW w:w="4961" w:type="dxa"/>
            <w:gridSpan w:val="5"/>
          </w:tcPr>
          <w:p w:rsidR="00080502" w:rsidRPr="0075373E" w:rsidRDefault="00080502" w:rsidP="00122EE8">
            <w:pPr>
              <w:snapToGrid w:val="0"/>
              <w:jc w:val="both"/>
              <w:rPr>
                <w:rFonts w:ascii="Times New Roman" w:hAnsi="Times New Roman" w:cs="Times New Roman"/>
                <w:bCs/>
                <w:color w:val="000000" w:themeColor="text1"/>
                <w:sz w:val="24"/>
                <w:szCs w:val="24"/>
              </w:rPr>
            </w:pPr>
            <w:r w:rsidRPr="0075373E">
              <w:rPr>
                <w:rFonts w:ascii="Times New Roman" w:hAnsi="Times New Roman" w:cs="Times New Roman"/>
                <w:bCs/>
                <w:color w:val="000000" w:themeColor="text1"/>
                <w:sz w:val="24"/>
                <w:szCs w:val="24"/>
              </w:rPr>
              <w:t>15минут один раз в месяц</w:t>
            </w:r>
          </w:p>
        </w:tc>
        <w:tc>
          <w:tcPr>
            <w:tcW w:w="1559" w:type="dxa"/>
          </w:tcPr>
          <w:p w:rsidR="00080502" w:rsidRPr="0075373E" w:rsidRDefault="00080502" w:rsidP="00122EE8">
            <w:pPr>
              <w:snapToGrid w:val="0"/>
              <w:jc w:val="both"/>
              <w:rPr>
                <w:rFonts w:ascii="Times New Roman" w:hAnsi="Times New Roman" w:cs="Times New Roman"/>
                <w:b/>
                <w:bCs/>
                <w:color w:val="000000" w:themeColor="text1"/>
                <w:sz w:val="24"/>
                <w:szCs w:val="24"/>
              </w:rPr>
            </w:pPr>
          </w:p>
        </w:tc>
      </w:tr>
      <w:tr w:rsidR="00080502" w:rsidRPr="0075373E" w:rsidTr="00D9375D">
        <w:tc>
          <w:tcPr>
            <w:tcW w:w="3828" w:type="dxa"/>
            <w:gridSpan w:val="2"/>
          </w:tcPr>
          <w:p w:rsidR="00080502" w:rsidRPr="0075373E" w:rsidRDefault="00080502" w:rsidP="00122EE8">
            <w:pPr>
              <w:snapToGrid w:val="0"/>
              <w:jc w:val="right"/>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ИТОГО В НЕДЕЛЮ</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 xml:space="preserve">1ч </w:t>
            </w:r>
            <w:r w:rsidRPr="0075373E">
              <w:rPr>
                <w:rFonts w:ascii="Times New Roman" w:hAnsi="Times New Roman" w:cs="Times New Roman"/>
                <w:bCs/>
                <w:color w:val="000000" w:themeColor="text1"/>
                <w:sz w:val="24"/>
                <w:szCs w:val="24"/>
              </w:rPr>
              <w:t>1</w:t>
            </w:r>
            <w:r w:rsidRPr="0075373E">
              <w:rPr>
                <w:rFonts w:ascii="Times New Roman" w:hAnsi="Times New Roman" w:cs="Times New Roman"/>
                <w:bCs/>
                <w:color w:val="000000" w:themeColor="text1"/>
                <w:sz w:val="24"/>
                <w:szCs w:val="24"/>
                <w:lang w:val="en-US"/>
              </w:rPr>
              <w:t>5 м</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 xml:space="preserve">1ч </w:t>
            </w:r>
            <w:r w:rsidRPr="0075373E">
              <w:rPr>
                <w:rFonts w:ascii="Times New Roman" w:hAnsi="Times New Roman" w:cs="Times New Roman"/>
                <w:bCs/>
                <w:color w:val="000000" w:themeColor="text1"/>
                <w:sz w:val="24"/>
                <w:szCs w:val="24"/>
              </w:rPr>
              <w:t>1</w:t>
            </w:r>
            <w:r w:rsidRPr="0075373E">
              <w:rPr>
                <w:rFonts w:ascii="Times New Roman" w:hAnsi="Times New Roman" w:cs="Times New Roman"/>
                <w:bCs/>
                <w:color w:val="000000" w:themeColor="text1"/>
                <w:sz w:val="24"/>
                <w:szCs w:val="24"/>
                <w:lang w:val="en-US"/>
              </w:rPr>
              <w:t>5м</w:t>
            </w:r>
          </w:p>
        </w:tc>
        <w:tc>
          <w:tcPr>
            <w:tcW w:w="993"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 xml:space="preserve">1ч </w:t>
            </w:r>
            <w:r w:rsidRPr="0075373E">
              <w:rPr>
                <w:rFonts w:ascii="Times New Roman" w:hAnsi="Times New Roman" w:cs="Times New Roman"/>
                <w:bCs/>
                <w:color w:val="000000" w:themeColor="text1"/>
                <w:sz w:val="24"/>
                <w:szCs w:val="24"/>
              </w:rPr>
              <w:t>1</w:t>
            </w:r>
            <w:r w:rsidRPr="0075373E">
              <w:rPr>
                <w:rFonts w:ascii="Times New Roman" w:hAnsi="Times New Roman" w:cs="Times New Roman"/>
                <w:bCs/>
                <w:color w:val="000000" w:themeColor="text1"/>
                <w:sz w:val="24"/>
                <w:szCs w:val="24"/>
                <w:lang w:val="en-US"/>
              </w:rPr>
              <w:t>5 м</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 xml:space="preserve">1ч </w:t>
            </w:r>
            <w:r w:rsidRPr="0075373E">
              <w:rPr>
                <w:rFonts w:ascii="Times New Roman" w:hAnsi="Times New Roman" w:cs="Times New Roman"/>
                <w:bCs/>
                <w:color w:val="000000" w:themeColor="text1"/>
                <w:sz w:val="24"/>
                <w:szCs w:val="24"/>
              </w:rPr>
              <w:t>1</w:t>
            </w:r>
            <w:r w:rsidRPr="0075373E">
              <w:rPr>
                <w:rFonts w:ascii="Times New Roman" w:hAnsi="Times New Roman" w:cs="Times New Roman"/>
                <w:bCs/>
                <w:color w:val="000000" w:themeColor="text1"/>
                <w:sz w:val="24"/>
                <w:szCs w:val="24"/>
                <w:lang w:val="en-US"/>
              </w:rPr>
              <w:t>5м</w:t>
            </w:r>
          </w:p>
        </w:tc>
        <w:tc>
          <w:tcPr>
            <w:tcW w:w="992" w:type="dxa"/>
          </w:tcPr>
          <w:p w:rsidR="00080502" w:rsidRPr="0075373E" w:rsidRDefault="00080502" w:rsidP="00122EE8">
            <w:pPr>
              <w:snapToGrid w:val="0"/>
              <w:jc w:val="both"/>
              <w:rPr>
                <w:rFonts w:ascii="Times New Roman" w:hAnsi="Times New Roman" w:cs="Times New Roman"/>
                <w:bCs/>
                <w:color w:val="000000" w:themeColor="text1"/>
                <w:sz w:val="24"/>
                <w:szCs w:val="24"/>
                <w:lang w:val="en-US"/>
              </w:rPr>
            </w:pPr>
            <w:r w:rsidRPr="0075373E">
              <w:rPr>
                <w:rFonts w:ascii="Times New Roman" w:hAnsi="Times New Roman" w:cs="Times New Roman"/>
                <w:bCs/>
                <w:color w:val="000000" w:themeColor="text1"/>
                <w:sz w:val="24"/>
                <w:szCs w:val="24"/>
                <w:lang w:val="en-US"/>
              </w:rPr>
              <w:t xml:space="preserve">1ч </w:t>
            </w:r>
            <w:r w:rsidRPr="0075373E">
              <w:rPr>
                <w:rFonts w:ascii="Times New Roman" w:hAnsi="Times New Roman" w:cs="Times New Roman"/>
                <w:bCs/>
                <w:color w:val="000000" w:themeColor="text1"/>
                <w:sz w:val="24"/>
                <w:szCs w:val="24"/>
              </w:rPr>
              <w:t>1</w:t>
            </w:r>
            <w:r w:rsidRPr="0075373E">
              <w:rPr>
                <w:rFonts w:ascii="Times New Roman" w:hAnsi="Times New Roman" w:cs="Times New Roman"/>
                <w:bCs/>
                <w:color w:val="000000" w:themeColor="text1"/>
                <w:sz w:val="24"/>
                <w:szCs w:val="24"/>
                <w:lang w:val="en-US"/>
              </w:rPr>
              <w:t>5м</w:t>
            </w:r>
          </w:p>
        </w:tc>
        <w:tc>
          <w:tcPr>
            <w:tcW w:w="1559" w:type="dxa"/>
          </w:tcPr>
          <w:p w:rsidR="00080502" w:rsidRPr="0075373E" w:rsidRDefault="00080502" w:rsidP="00122EE8">
            <w:pPr>
              <w:snapToGrid w:val="0"/>
              <w:jc w:val="both"/>
              <w:rPr>
                <w:rFonts w:ascii="Times New Roman" w:hAnsi="Times New Roman" w:cs="Times New Roman"/>
                <w:b/>
                <w:bCs/>
                <w:color w:val="000000" w:themeColor="text1"/>
                <w:sz w:val="24"/>
                <w:szCs w:val="24"/>
                <w:lang w:val="en-US"/>
              </w:rPr>
            </w:pPr>
            <w:r w:rsidRPr="0075373E">
              <w:rPr>
                <w:rFonts w:ascii="Times New Roman" w:hAnsi="Times New Roman" w:cs="Times New Roman"/>
                <w:b/>
                <w:bCs/>
                <w:color w:val="000000" w:themeColor="text1"/>
                <w:sz w:val="24"/>
                <w:szCs w:val="24"/>
                <w:lang w:val="en-US"/>
              </w:rPr>
              <w:t xml:space="preserve">6ч </w:t>
            </w:r>
            <w:r w:rsidRPr="0075373E">
              <w:rPr>
                <w:rFonts w:ascii="Times New Roman" w:hAnsi="Times New Roman" w:cs="Times New Roman"/>
                <w:b/>
                <w:bCs/>
                <w:color w:val="000000" w:themeColor="text1"/>
                <w:sz w:val="24"/>
                <w:szCs w:val="24"/>
              </w:rPr>
              <w:t>1</w:t>
            </w:r>
            <w:r w:rsidRPr="0075373E">
              <w:rPr>
                <w:rFonts w:ascii="Times New Roman" w:hAnsi="Times New Roman" w:cs="Times New Roman"/>
                <w:b/>
                <w:bCs/>
                <w:color w:val="000000" w:themeColor="text1"/>
                <w:sz w:val="24"/>
                <w:szCs w:val="24"/>
                <w:lang w:val="en-US"/>
              </w:rPr>
              <w:t>5м</w:t>
            </w:r>
          </w:p>
        </w:tc>
      </w:tr>
    </w:tbl>
    <w:p w:rsidR="00080502" w:rsidRPr="0075373E" w:rsidRDefault="00080502" w:rsidP="00080502">
      <w:pPr>
        <w:ind w:firstLine="360"/>
        <w:mirrorIndents/>
        <w:jc w:val="center"/>
        <w:rPr>
          <w:rFonts w:ascii="Times New Roman" w:hAnsi="Times New Roman" w:cs="Times New Roman"/>
          <w:bCs/>
          <w:color w:val="000000" w:themeColor="text1"/>
          <w:sz w:val="24"/>
          <w:szCs w:val="24"/>
        </w:rPr>
      </w:pPr>
    </w:p>
    <w:p w:rsidR="00080502" w:rsidRDefault="00080502" w:rsidP="00080502">
      <w:pPr>
        <w:ind w:firstLine="360"/>
        <w:mirrorIndents/>
        <w:jc w:val="center"/>
        <w:rPr>
          <w:rFonts w:ascii="Times New Roman" w:hAnsi="Times New Roman" w:cs="Times New Roman"/>
          <w:b/>
          <w:color w:val="000000" w:themeColor="text1"/>
          <w:sz w:val="28"/>
          <w:szCs w:val="28"/>
        </w:rPr>
      </w:pPr>
      <w:r w:rsidRPr="0075373E">
        <w:rPr>
          <w:rFonts w:ascii="Times New Roman" w:hAnsi="Times New Roman" w:cs="Times New Roman"/>
          <w:b/>
          <w:color w:val="000000" w:themeColor="text1"/>
          <w:sz w:val="28"/>
          <w:szCs w:val="28"/>
        </w:rPr>
        <w:t>Модель двигательной активности детей дошкольного возраста</w:t>
      </w:r>
    </w:p>
    <w:tbl>
      <w:tblPr>
        <w:tblStyle w:val="a4"/>
        <w:tblW w:w="0" w:type="auto"/>
        <w:tblLook w:val="04A0" w:firstRow="1" w:lastRow="0" w:firstColumn="1" w:lastColumn="0" w:noHBand="0" w:noVBand="1"/>
      </w:tblPr>
      <w:tblGrid>
        <w:gridCol w:w="675"/>
        <w:gridCol w:w="3401"/>
        <w:gridCol w:w="1418"/>
        <w:gridCol w:w="1388"/>
        <w:gridCol w:w="1305"/>
        <w:gridCol w:w="285"/>
        <w:gridCol w:w="1842"/>
      </w:tblGrid>
      <w:tr w:rsidR="005B567C" w:rsidRPr="00AB2F24" w:rsidTr="00D9375D">
        <w:tc>
          <w:tcPr>
            <w:tcW w:w="675" w:type="dxa"/>
            <w:vMerge w:val="restart"/>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lastRenderedPageBreak/>
              <w:t>№</w:t>
            </w:r>
          </w:p>
        </w:tc>
        <w:tc>
          <w:tcPr>
            <w:tcW w:w="3401" w:type="dxa"/>
            <w:vMerge w:val="restart"/>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Форма организации</w:t>
            </w:r>
          </w:p>
        </w:tc>
        <w:tc>
          <w:tcPr>
            <w:tcW w:w="2806" w:type="dxa"/>
            <w:gridSpan w:val="2"/>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Младший возраст</w:t>
            </w:r>
          </w:p>
        </w:tc>
        <w:tc>
          <w:tcPr>
            <w:tcW w:w="3432" w:type="dxa"/>
            <w:gridSpan w:val="3"/>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Старший возраст</w:t>
            </w:r>
          </w:p>
        </w:tc>
      </w:tr>
      <w:tr w:rsidR="005B567C" w:rsidRPr="00AB2F24" w:rsidTr="00D9375D">
        <w:tc>
          <w:tcPr>
            <w:tcW w:w="675" w:type="dxa"/>
            <w:vMerge/>
          </w:tcPr>
          <w:p w:rsidR="005B567C" w:rsidRPr="005B567C" w:rsidRDefault="005B567C" w:rsidP="007C27CA">
            <w:pPr>
              <w:mirrorIndents/>
              <w:jc w:val="center"/>
              <w:rPr>
                <w:rFonts w:ascii="Times New Roman" w:hAnsi="Times New Roman" w:cs="Times New Roman"/>
                <w:color w:val="000000"/>
                <w:sz w:val="28"/>
                <w:szCs w:val="28"/>
              </w:rPr>
            </w:pPr>
          </w:p>
        </w:tc>
        <w:tc>
          <w:tcPr>
            <w:tcW w:w="3401" w:type="dxa"/>
            <w:vMerge/>
          </w:tcPr>
          <w:p w:rsidR="005B567C" w:rsidRPr="005B567C" w:rsidRDefault="005B567C" w:rsidP="007C27CA">
            <w:pPr>
              <w:mirrorIndents/>
              <w:jc w:val="center"/>
              <w:rPr>
                <w:rFonts w:ascii="Times New Roman" w:hAnsi="Times New Roman" w:cs="Times New Roman"/>
                <w:color w:val="000000"/>
                <w:sz w:val="28"/>
                <w:szCs w:val="28"/>
              </w:rPr>
            </w:pPr>
          </w:p>
        </w:tc>
        <w:tc>
          <w:tcPr>
            <w:tcW w:w="1418" w:type="dxa"/>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младшая группа</w:t>
            </w:r>
          </w:p>
        </w:tc>
        <w:tc>
          <w:tcPr>
            <w:tcW w:w="1388" w:type="dxa"/>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средняя группа</w:t>
            </w:r>
          </w:p>
        </w:tc>
        <w:tc>
          <w:tcPr>
            <w:tcW w:w="1590" w:type="dxa"/>
            <w:gridSpan w:val="2"/>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старшая группа</w:t>
            </w:r>
          </w:p>
        </w:tc>
        <w:tc>
          <w:tcPr>
            <w:tcW w:w="1842" w:type="dxa"/>
          </w:tcPr>
          <w:p w:rsidR="005B567C" w:rsidRPr="005B567C" w:rsidRDefault="005B567C" w:rsidP="007C27CA">
            <w:pPr>
              <w:mirrorIndents/>
              <w:jc w:val="center"/>
              <w:rPr>
                <w:rFonts w:ascii="Times New Roman" w:hAnsi="Times New Roman" w:cs="Times New Roman"/>
                <w:b/>
                <w:color w:val="000000"/>
                <w:sz w:val="28"/>
                <w:szCs w:val="28"/>
              </w:rPr>
            </w:pPr>
            <w:r w:rsidRPr="005B567C">
              <w:rPr>
                <w:rFonts w:ascii="Times New Roman" w:hAnsi="Times New Roman" w:cs="Times New Roman"/>
                <w:b/>
                <w:color w:val="000000"/>
                <w:sz w:val="28"/>
                <w:szCs w:val="28"/>
              </w:rPr>
              <w:t>подготов. группа</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Утренняя гимнастика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6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8 мин.</w:t>
            </w:r>
          </w:p>
        </w:tc>
        <w:tc>
          <w:tcPr>
            <w:tcW w:w="1590"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c>
          <w:tcPr>
            <w:tcW w:w="1842"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12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Физ.занятие в помещении (2 раза в неделю)</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10-15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20 мин.</w:t>
            </w:r>
          </w:p>
        </w:tc>
        <w:tc>
          <w:tcPr>
            <w:tcW w:w="1590"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25 мин.</w:t>
            </w:r>
          </w:p>
        </w:tc>
        <w:tc>
          <w:tcPr>
            <w:tcW w:w="1842"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 xml:space="preserve">Физ.занятие на воздухе </w:t>
            </w:r>
          </w:p>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(1 раз в неделю)</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10-15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20 мин.</w:t>
            </w:r>
          </w:p>
        </w:tc>
        <w:tc>
          <w:tcPr>
            <w:tcW w:w="1590"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25 мин.</w:t>
            </w:r>
          </w:p>
        </w:tc>
        <w:tc>
          <w:tcPr>
            <w:tcW w:w="1842"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 xml:space="preserve">Прогулка </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 часа</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 часа</w:t>
            </w:r>
          </w:p>
        </w:tc>
        <w:tc>
          <w:tcPr>
            <w:tcW w:w="1590"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 часа</w:t>
            </w:r>
          </w:p>
        </w:tc>
        <w:tc>
          <w:tcPr>
            <w:tcW w:w="1842"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 xml:space="preserve">4 часа </w:t>
            </w:r>
          </w:p>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Физминутки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2-3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2-3 мин.</w:t>
            </w:r>
          </w:p>
        </w:tc>
        <w:tc>
          <w:tcPr>
            <w:tcW w:w="1590"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3-5 мин.</w:t>
            </w:r>
          </w:p>
        </w:tc>
        <w:tc>
          <w:tcPr>
            <w:tcW w:w="1842"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3-5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6</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Подвижные игры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6-10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10-15 мин.</w:t>
            </w:r>
          </w:p>
        </w:tc>
        <w:tc>
          <w:tcPr>
            <w:tcW w:w="1590"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15-20 мин.</w:t>
            </w:r>
          </w:p>
        </w:tc>
        <w:tc>
          <w:tcPr>
            <w:tcW w:w="1842"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15-20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7</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Спортивные игры, упражнения (1 раз в неделю)</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c>
          <w:tcPr>
            <w:tcW w:w="1590"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15 мин.</w:t>
            </w:r>
          </w:p>
        </w:tc>
        <w:tc>
          <w:tcPr>
            <w:tcW w:w="1842"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20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8</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Бодрящая гимнастика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8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c>
          <w:tcPr>
            <w:tcW w:w="1590"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c>
          <w:tcPr>
            <w:tcW w:w="1842"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9</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Артикуляционная, пальчиковая гимнастика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c>
          <w:tcPr>
            <w:tcW w:w="1590"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c>
          <w:tcPr>
            <w:tcW w:w="1842"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10</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Зрительная гимнастика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c>
          <w:tcPr>
            <w:tcW w:w="1590"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c>
          <w:tcPr>
            <w:tcW w:w="1842"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5-10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11</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Дыхательная гимнастика (ежедневно)</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 xml:space="preserve">2-3 мин. </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2-3 мин.</w:t>
            </w:r>
          </w:p>
        </w:tc>
        <w:tc>
          <w:tcPr>
            <w:tcW w:w="1590"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2-3 мин.</w:t>
            </w:r>
          </w:p>
        </w:tc>
        <w:tc>
          <w:tcPr>
            <w:tcW w:w="1842"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2-3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12</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 xml:space="preserve">Самостоятельная двигательная деятельность </w:t>
            </w:r>
          </w:p>
        </w:tc>
        <w:tc>
          <w:tcPr>
            <w:tcW w:w="6238" w:type="dxa"/>
            <w:gridSpan w:val="5"/>
          </w:tcPr>
          <w:p w:rsidR="005B567C" w:rsidRPr="005B567C" w:rsidRDefault="005B567C" w:rsidP="007C27CA">
            <w:pPr>
              <w:mirrorIndents/>
              <w:jc w:val="center"/>
              <w:rPr>
                <w:rFonts w:ascii="Times New Roman" w:hAnsi="Times New Roman" w:cs="Times New Roman"/>
                <w:color w:val="000000"/>
                <w:sz w:val="28"/>
                <w:szCs w:val="28"/>
              </w:rPr>
            </w:pPr>
          </w:p>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ежедневно</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13</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Спортивные развлечения (1 раз в месяц)</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20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c>
          <w:tcPr>
            <w:tcW w:w="2127"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40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14</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Спортивные праздники (2 раза в год)</w:t>
            </w:r>
          </w:p>
        </w:tc>
        <w:tc>
          <w:tcPr>
            <w:tcW w:w="141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20 мин.</w:t>
            </w:r>
          </w:p>
        </w:tc>
        <w:tc>
          <w:tcPr>
            <w:tcW w:w="1388"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c>
          <w:tcPr>
            <w:tcW w:w="130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30 мин.</w:t>
            </w:r>
          </w:p>
        </w:tc>
        <w:tc>
          <w:tcPr>
            <w:tcW w:w="2127" w:type="dxa"/>
            <w:gridSpan w:val="2"/>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40 мин.</w:t>
            </w:r>
          </w:p>
        </w:tc>
      </w:tr>
      <w:tr w:rsidR="005B567C" w:rsidRPr="00AB2F24" w:rsidTr="00D9375D">
        <w:tc>
          <w:tcPr>
            <w:tcW w:w="675" w:type="dxa"/>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15</w:t>
            </w:r>
          </w:p>
        </w:tc>
        <w:tc>
          <w:tcPr>
            <w:tcW w:w="3401" w:type="dxa"/>
          </w:tcPr>
          <w:p w:rsidR="005B567C" w:rsidRPr="005B567C" w:rsidRDefault="005B567C" w:rsidP="007C27CA">
            <w:pPr>
              <w:mirrorIndents/>
              <w:rPr>
                <w:rFonts w:ascii="Times New Roman" w:hAnsi="Times New Roman" w:cs="Times New Roman"/>
                <w:color w:val="000000"/>
                <w:sz w:val="28"/>
                <w:szCs w:val="28"/>
              </w:rPr>
            </w:pPr>
            <w:r w:rsidRPr="005B567C">
              <w:rPr>
                <w:rFonts w:ascii="Times New Roman" w:hAnsi="Times New Roman" w:cs="Times New Roman"/>
                <w:color w:val="000000"/>
                <w:sz w:val="28"/>
                <w:szCs w:val="28"/>
              </w:rPr>
              <w:t>Неделя здоровья</w:t>
            </w:r>
          </w:p>
        </w:tc>
        <w:tc>
          <w:tcPr>
            <w:tcW w:w="6238" w:type="dxa"/>
            <w:gridSpan w:val="5"/>
          </w:tcPr>
          <w:p w:rsidR="005B567C" w:rsidRPr="005B567C" w:rsidRDefault="005B567C" w:rsidP="007C27CA">
            <w:pPr>
              <w:mirrorIndents/>
              <w:jc w:val="center"/>
              <w:rPr>
                <w:rFonts w:ascii="Times New Roman" w:hAnsi="Times New Roman" w:cs="Times New Roman"/>
                <w:color w:val="000000"/>
                <w:sz w:val="28"/>
                <w:szCs w:val="28"/>
              </w:rPr>
            </w:pPr>
            <w:r w:rsidRPr="005B567C">
              <w:rPr>
                <w:rFonts w:ascii="Times New Roman" w:hAnsi="Times New Roman" w:cs="Times New Roman"/>
                <w:color w:val="000000"/>
                <w:sz w:val="28"/>
                <w:szCs w:val="28"/>
              </w:rPr>
              <w:t>2 раза в год</w:t>
            </w:r>
          </w:p>
        </w:tc>
      </w:tr>
    </w:tbl>
    <w:p w:rsidR="009C3DE7" w:rsidRDefault="009C3DE7" w:rsidP="00080502">
      <w:pPr>
        <w:jc w:val="both"/>
        <w:rPr>
          <w:rFonts w:ascii="Times New Roman" w:hAnsi="Times New Roman" w:cs="Times New Roman"/>
          <w:b/>
          <w:sz w:val="28"/>
          <w:szCs w:val="28"/>
        </w:rPr>
      </w:pPr>
    </w:p>
    <w:p w:rsidR="00080502" w:rsidRPr="000D09E3" w:rsidRDefault="00080502" w:rsidP="00080502">
      <w:pPr>
        <w:widowControl w:val="0"/>
        <w:suppressAutoHyphens/>
        <w:spacing w:after="120" w:line="240" w:lineRule="auto"/>
        <w:rPr>
          <w:rFonts w:ascii="Times New Roman" w:eastAsia="Calibri" w:hAnsi="Times New Roman" w:cs="Times New Roman"/>
          <w:b/>
          <w:bCs/>
          <w:i/>
          <w:color w:val="000000"/>
          <w:spacing w:val="-15"/>
          <w:kern w:val="1"/>
          <w:sz w:val="32"/>
          <w:szCs w:val="32"/>
          <w:lang w:eastAsia="hi-IN" w:bidi="hi-IN"/>
        </w:rPr>
      </w:pPr>
      <w:r w:rsidRPr="000D09E3">
        <w:rPr>
          <w:rFonts w:ascii="Times New Roman" w:eastAsia="Calibri" w:hAnsi="Times New Roman" w:cs="Times New Roman"/>
          <w:b/>
          <w:bCs/>
          <w:i/>
          <w:color w:val="000000"/>
          <w:spacing w:val="-15"/>
          <w:kern w:val="1"/>
          <w:sz w:val="32"/>
          <w:szCs w:val="32"/>
          <w:lang w:eastAsia="hi-IN" w:bidi="hi-IN"/>
        </w:rPr>
        <w:t>2.2.  Часть, формируемая участниками образовательных отношений</w:t>
      </w:r>
    </w:p>
    <w:p w:rsidR="00080502" w:rsidRPr="000D09E3" w:rsidRDefault="00080502" w:rsidP="00080502">
      <w:pPr>
        <w:spacing w:after="120" w:line="240" w:lineRule="auto"/>
        <w:jc w:val="center"/>
        <w:rPr>
          <w:rFonts w:ascii="Times New Roman" w:hAnsi="Times New Roman"/>
          <w:b/>
          <w:sz w:val="28"/>
          <w:szCs w:val="28"/>
        </w:rPr>
      </w:pPr>
      <w:r w:rsidRPr="000D09E3">
        <w:rPr>
          <w:rFonts w:ascii="Times New Roman" w:hAnsi="Times New Roman" w:cs="Times New Roman"/>
          <w:b/>
          <w:sz w:val="28"/>
          <w:szCs w:val="28"/>
        </w:rPr>
        <w:t>Содержание образовательной деятельности в соответствии с</w:t>
      </w:r>
      <w:r w:rsidRPr="000D09E3">
        <w:rPr>
          <w:rFonts w:ascii="Times New Roman" w:hAnsi="Times New Roman"/>
          <w:b/>
          <w:sz w:val="28"/>
          <w:szCs w:val="28"/>
        </w:rPr>
        <w:t>Региональной образовательной программой дошкольного образования Республики Дагестан</w:t>
      </w:r>
    </w:p>
    <w:p w:rsidR="00080502" w:rsidRPr="00331226" w:rsidRDefault="00080502" w:rsidP="00886624">
      <w:pPr>
        <w:pStyle w:val="Style24"/>
        <w:widowControl/>
        <w:spacing w:after="120" w:line="240" w:lineRule="auto"/>
        <w:ind w:firstLine="708"/>
        <w:jc w:val="both"/>
        <w:rPr>
          <w:rFonts w:ascii="Times New Roman" w:hAnsi="Times New Roman" w:cs="Times New Roman"/>
          <w:sz w:val="28"/>
          <w:szCs w:val="28"/>
        </w:rPr>
      </w:pPr>
      <w:r>
        <w:rPr>
          <w:rFonts w:ascii="Times New Roman" w:hAnsi="Times New Roman"/>
          <w:sz w:val="28"/>
          <w:szCs w:val="28"/>
        </w:rPr>
        <w:t>Региональная образовательная</w:t>
      </w:r>
      <w:r w:rsidRPr="00DB4BE5">
        <w:rPr>
          <w:rFonts w:ascii="Times New Roman" w:hAnsi="Times New Roman"/>
          <w:sz w:val="28"/>
          <w:szCs w:val="28"/>
        </w:rPr>
        <w:t xml:space="preserve"> программ</w:t>
      </w:r>
      <w:r>
        <w:rPr>
          <w:rFonts w:ascii="Times New Roman" w:hAnsi="Times New Roman"/>
          <w:sz w:val="28"/>
          <w:szCs w:val="28"/>
        </w:rPr>
        <w:t>а</w:t>
      </w:r>
      <w:r w:rsidRPr="00331226">
        <w:rPr>
          <w:rFonts w:ascii="Times New Roman" w:hAnsi="Times New Roman" w:cs="Times New Roman"/>
          <w:sz w:val="28"/>
          <w:szCs w:val="28"/>
        </w:rPr>
        <w:t>предусматривает следующие направления деятельности:</w:t>
      </w:r>
    </w:p>
    <w:p w:rsidR="00080502" w:rsidRPr="00331226" w:rsidRDefault="00080502" w:rsidP="00886624">
      <w:pPr>
        <w:pStyle w:val="Style24"/>
        <w:widowControl/>
        <w:numPr>
          <w:ilvl w:val="0"/>
          <w:numId w:val="62"/>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080502" w:rsidRPr="00331226" w:rsidRDefault="00080502" w:rsidP="00886624">
      <w:pPr>
        <w:pStyle w:val="Style24"/>
        <w:widowControl/>
        <w:numPr>
          <w:ilvl w:val="0"/>
          <w:numId w:val="62"/>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lastRenderedPageBreak/>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080502" w:rsidRPr="00331226" w:rsidRDefault="00080502" w:rsidP="00886624">
      <w:pPr>
        <w:pStyle w:val="Style24"/>
        <w:widowControl/>
        <w:numPr>
          <w:ilvl w:val="0"/>
          <w:numId w:val="62"/>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с природой родного края, формирование экологической культуры.</w:t>
      </w:r>
    </w:p>
    <w:p w:rsidR="00080502" w:rsidRPr="00331226" w:rsidRDefault="00080502" w:rsidP="00886624">
      <w:pPr>
        <w:pStyle w:val="Style24"/>
        <w:widowControl/>
        <w:numPr>
          <w:ilvl w:val="0"/>
          <w:numId w:val="62"/>
        </w:numPr>
        <w:spacing w:after="120"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9C3DE7" w:rsidRDefault="009C3DE7" w:rsidP="00886624">
      <w:pPr>
        <w:pStyle w:val="Style24"/>
        <w:widowControl/>
        <w:spacing w:after="120" w:line="240" w:lineRule="auto"/>
        <w:ind w:left="567" w:firstLine="0"/>
        <w:jc w:val="both"/>
        <w:rPr>
          <w:rFonts w:ascii="Times New Roman" w:hAnsi="Times New Roman" w:cs="Times New Roman"/>
          <w:b/>
          <w:sz w:val="28"/>
          <w:szCs w:val="28"/>
        </w:rPr>
      </w:pPr>
    </w:p>
    <w:p w:rsidR="00080502" w:rsidRPr="00331226" w:rsidRDefault="00080502" w:rsidP="00080502">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Социально-коммуникативное</w:t>
      </w:r>
      <w:r>
        <w:rPr>
          <w:rFonts w:ascii="Times New Roman" w:hAnsi="Times New Roman" w:cs="Times New Roman"/>
          <w:b/>
          <w:sz w:val="28"/>
          <w:szCs w:val="28"/>
        </w:rPr>
        <w:t xml:space="preserve"> развитие</w:t>
      </w:r>
      <w:r>
        <w:rPr>
          <w:rFonts w:ascii="Times New Roman" w:hAnsi="Times New Roman" w:cs="Times New Roman"/>
          <w:sz w:val="28"/>
          <w:szCs w:val="28"/>
        </w:rPr>
        <w:t xml:space="preserve">» </w:t>
      </w:r>
    </w:p>
    <w:p w:rsidR="00080502" w:rsidRPr="00331226" w:rsidRDefault="00080502" w:rsidP="008654F7">
      <w:pPr>
        <w:pStyle w:val="Style24"/>
        <w:widowControl/>
        <w:spacing w:after="120"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понимание гендерной, семейной принадлежности с учетом особенностей и традиций народов Дагестана;</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первичные представления о труде взрослых земляков, их роли в обществе и жизни каждого человека;</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080502" w:rsidRPr="005A5243" w:rsidRDefault="00080502" w:rsidP="00176770">
      <w:pPr>
        <w:numPr>
          <w:ilvl w:val="0"/>
          <w:numId w:val="107"/>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080502" w:rsidRPr="005A5243" w:rsidRDefault="00080502" w:rsidP="00080502">
      <w:pPr>
        <w:tabs>
          <w:tab w:val="left" w:pos="1134"/>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Для решения указанных задач в части, формируемой участниками образовательных отношений, выделяются следующие </w:t>
      </w:r>
      <w:r w:rsidRPr="00A24B03">
        <w:rPr>
          <w:rFonts w:ascii="Times New Roman" w:eastAsia="Times New Roman" w:hAnsi="Times New Roman" w:cs="Times New Roman"/>
          <w:sz w:val="28"/>
          <w:szCs w:val="28"/>
        </w:rPr>
        <w:t>содержательные линии</w:t>
      </w:r>
      <w:r w:rsidRPr="005A5243">
        <w:rPr>
          <w:rFonts w:ascii="Times New Roman" w:eastAsia="Times New Roman" w:hAnsi="Times New Roman" w:cs="Times New Roman"/>
          <w:sz w:val="28"/>
          <w:szCs w:val="28"/>
        </w:rPr>
        <w:t>:</w:t>
      </w:r>
    </w:p>
    <w:p w:rsidR="00080502" w:rsidRPr="005A5243" w:rsidRDefault="00080502" w:rsidP="00B13458">
      <w:pPr>
        <w:numPr>
          <w:ilvl w:val="0"/>
          <w:numId w:val="64"/>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«Играя, познаю мир»</w:t>
      </w:r>
    </w:p>
    <w:p w:rsidR="00080502" w:rsidRPr="005A5243" w:rsidRDefault="00080502" w:rsidP="00B13458">
      <w:pPr>
        <w:numPr>
          <w:ilvl w:val="0"/>
          <w:numId w:val="64"/>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«Традиции и обычаи моего народа»</w:t>
      </w:r>
    </w:p>
    <w:p w:rsidR="00080502" w:rsidRPr="005A5243" w:rsidRDefault="00080502" w:rsidP="00B13458">
      <w:pPr>
        <w:numPr>
          <w:ilvl w:val="0"/>
          <w:numId w:val="64"/>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семья и мой народ»</w:t>
      </w:r>
    </w:p>
    <w:p w:rsidR="00080502" w:rsidRPr="005A5243" w:rsidRDefault="00080502" w:rsidP="00B13458">
      <w:pPr>
        <w:numPr>
          <w:ilvl w:val="0"/>
          <w:numId w:val="64"/>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и моя страна»</w:t>
      </w:r>
    </w:p>
    <w:p w:rsidR="00080502" w:rsidRPr="005A5243" w:rsidRDefault="00080502" w:rsidP="00B13458">
      <w:pPr>
        <w:numPr>
          <w:ilvl w:val="0"/>
          <w:numId w:val="64"/>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учусь трудиться»</w:t>
      </w:r>
    </w:p>
    <w:p w:rsidR="00080502" w:rsidRPr="005A5243" w:rsidRDefault="00080502" w:rsidP="00B13458">
      <w:pPr>
        <w:numPr>
          <w:ilvl w:val="0"/>
          <w:numId w:val="64"/>
        </w:numPr>
        <w:tabs>
          <w:tab w:val="left" w:pos="993"/>
        </w:tabs>
        <w:spacing w:after="24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и моя безопасность»</w:t>
      </w:r>
    </w:p>
    <w:p w:rsidR="00D9375D" w:rsidRDefault="00D9375D" w:rsidP="00080502">
      <w:pPr>
        <w:pStyle w:val="Style24"/>
        <w:widowControl/>
        <w:spacing w:after="120" w:line="240" w:lineRule="auto"/>
        <w:ind w:firstLine="0"/>
        <w:jc w:val="both"/>
        <w:rPr>
          <w:rFonts w:ascii="Times New Roman" w:hAnsi="Times New Roman" w:cs="Times New Roman"/>
          <w:b/>
          <w:sz w:val="28"/>
          <w:szCs w:val="28"/>
        </w:rPr>
      </w:pPr>
    </w:p>
    <w:p w:rsidR="00080502" w:rsidRPr="003B6955" w:rsidRDefault="00080502" w:rsidP="00080502">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B6955">
        <w:rPr>
          <w:rFonts w:ascii="Times New Roman" w:hAnsi="Times New Roman" w:cs="Times New Roman"/>
          <w:b/>
          <w:sz w:val="28"/>
          <w:szCs w:val="28"/>
        </w:rPr>
        <w:t>Познавательное развитие</w:t>
      </w:r>
      <w:r>
        <w:rPr>
          <w:rFonts w:ascii="Times New Roman" w:hAnsi="Times New Roman" w:cs="Times New Roman"/>
          <w:b/>
          <w:sz w:val="28"/>
          <w:szCs w:val="28"/>
        </w:rPr>
        <w:t>»</w:t>
      </w:r>
    </w:p>
    <w:p w:rsidR="00080502" w:rsidRPr="005A5243" w:rsidRDefault="00080502" w:rsidP="00080502">
      <w:pPr>
        <w:widowControl w:val="0"/>
        <w:autoSpaceDE w:val="0"/>
        <w:autoSpaceDN w:val="0"/>
        <w:adjustRightInd w:val="0"/>
        <w:snapToGrid w:val="0"/>
        <w:spacing w:after="0" w:line="240" w:lineRule="auto"/>
        <w:ind w:firstLine="706"/>
        <w:jc w:val="both"/>
        <w:rPr>
          <w:rFonts w:ascii="Times New Roman" w:hAnsi="Times New Roman" w:cs="Times New Roman"/>
          <w:sz w:val="28"/>
          <w:szCs w:val="28"/>
        </w:rPr>
      </w:pPr>
      <w:r w:rsidRPr="005A5243">
        <w:rPr>
          <w:rFonts w:ascii="Times New Roman" w:hAnsi="Times New Roman" w:cs="Times New Roman"/>
          <w:sz w:val="28"/>
          <w:szCs w:val="28"/>
        </w:rPr>
        <w:t xml:space="preserve">В содержании познавательного развития национально-регионального </w:t>
      </w:r>
      <w:r w:rsidRPr="005A5243">
        <w:rPr>
          <w:rFonts w:ascii="Times New Roman" w:hAnsi="Times New Roman" w:cs="Times New Roman"/>
          <w:sz w:val="28"/>
          <w:szCs w:val="28"/>
        </w:rPr>
        <w:lastRenderedPageBreak/>
        <w:t xml:space="preserve">компонента выделяются три </w:t>
      </w:r>
      <w:r w:rsidRPr="00A24B03">
        <w:rPr>
          <w:rFonts w:ascii="Times New Roman" w:hAnsi="Times New Roman" w:cs="Times New Roman"/>
          <w:sz w:val="28"/>
          <w:szCs w:val="28"/>
        </w:rPr>
        <w:t>содержательные линии</w:t>
      </w:r>
      <w:r w:rsidRPr="005A5243">
        <w:rPr>
          <w:rFonts w:ascii="Times New Roman" w:hAnsi="Times New Roman" w:cs="Times New Roman"/>
          <w:sz w:val="28"/>
          <w:szCs w:val="28"/>
        </w:rPr>
        <w:t>:</w:t>
      </w:r>
    </w:p>
    <w:p w:rsidR="00080502" w:rsidRPr="005A5243" w:rsidRDefault="00080502" w:rsidP="00176770">
      <w:pPr>
        <w:widowControl w:val="0"/>
        <w:numPr>
          <w:ilvl w:val="0"/>
          <w:numId w:val="108"/>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дом»</w:t>
      </w:r>
    </w:p>
    <w:p w:rsidR="00080502" w:rsidRPr="005A5243" w:rsidRDefault="00080502" w:rsidP="00176770">
      <w:pPr>
        <w:widowControl w:val="0"/>
        <w:numPr>
          <w:ilvl w:val="0"/>
          <w:numId w:val="108"/>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ме</w:t>
      </w:r>
      <w:r>
        <w:rPr>
          <w:rFonts w:ascii="Times New Roman" w:hAnsi="Times New Roman" w:cs="Times New Roman"/>
          <w:sz w:val="28"/>
          <w:szCs w:val="28"/>
        </w:rPr>
        <w:t>сто проживания. Мой город</w:t>
      </w:r>
      <w:r w:rsidRPr="005A5243">
        <w:rPr>
          <w:rFonts w:ascii="Times New Roman" w:hAnsi="Times New Roman" w:cs="Times New Roman"/>
          <w:sz w:val="28"/>
          <w:szCs w:val="28"/>
        </w:rPr>
        <w:t>, республика»</w:t>
      </w:r>
    </w:p>
    <w:p w:rsidR="00080502" w:rsidRPr="009D0369" w:rsidRDefault="00080502" w:rsidP="00176770">
      <w:pPr>
        <w:widowControl w:val="0"/>
        <w:numPr>
          <w:ilvl w:val="0"/>
          <w:numId w:val="108"/>
        </w:numPr>
        <w:autoSpaceDE w:val="0"/>
        <w:autoSpaceDN w:val="0"/>
        <w:adjustRightInd w:val="0"/>
        <w:snapToGrid w:val="0"/>
        <w:spacing w:after="120" w:line="240" w:lineRule="auto"/>
        <w:ind w:hanging="433"/>
        <w:jc w:val="both"/>
        <w:rPr>
          <w:rFonts w:ascii="Times New Roman" w:hAnsi="Times New Roman" w:cs="Times New Roman"/>
          <w:i/>
          <w:sz w:val="28"/>
          <w:szCs w:val="28"/>
        </w:rPr>
      </w:pPr>
      <w:r w:rsidRPr="005A5243">
        <w:rPr>
          <w:rFonts w:ascii="Times New Roman" w:hAnsi="Times New Roman" w:cs="Times New Roman"/>
          <w:sz w:val="28"/>
          <w:szCs w:val="28"/>
        </w:rPr>
        <w:t>«Человек и природа»</w:t>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p>
    <w:p w:rsidR="00080502" w:rsidRPr="005A5243" w:rsidRDefault="00080502" w:rsidP="00080502">
      <w:pPr>
        <w:widowControl w:val="0"/>
        <w:autoSpaceDE w:val="0"/>
        <w:autoSpaceDN w:val="0"/>
        <w:adjustRightInd w:val="0"/>
        <w:snapToGrid w:val="0"/>
        <w:spacing w:after="12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дом»</w:t>
      </w:r>
    </w:p>
    <w:p w:rsidR="00080502" w:rsidRPr="00DB4BE5" w:rsidRDefault="00080502" w:rsidP="00080502">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w:t>
      </w:r>
      <w:r>
        <w:rPr>
          <w:rFonts w:ascii="Times New Roman" w:eastAsia="Times New Roman" w:hAnsi="Times New Roman" w:cs="Times New Roman"/>
          <w:sz w:val="28"/>
          <w:szCs w:val="28"/>
        </w:rPr>
        <w:t xml:space="preserve"> Дагестан</w:t>
      </w:r>
      <w:r w:rsidRPr="005A5243">
        <w:rPr>
          <w:rFonts w:ascii="Times New Roman" w:eastAsia="Times New Roman" w:hAnsi="Times New Roman" w:cs="Times New Roman"/>
          <w:sz w:val="28"/>
          <w:szCs w:val="28"/>
        </w:rPr>
        <w:t>, страны, Земли.</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80502" w:rsidRPr="005A5243" w:rsidRDefault="00080502" w:rsidP="00176770">
      <w:pPr>
        <w:numPr>
          <w:ilvl w:val="0"/>
          <w:numId w:val="109"/>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080502" w:rsidRDefault="00080502" w:rsidP="00080502">
      <w:pPr>
        <w:spacing w:after="0" w:line="240" w:lineRule="auto"/>
        <w:rPr>
          <w:rFonts w:ascii="Times New Roman" w:hAnsi="Times New Roman" w:cs="Times New Roman"/>
          <w:b/>
          <w:sz w:val="28"/>
          <w:szCs w:val="28"/>
        </w:rPr>
      </w:pPr>
    </w:p>
    <w:p w:rsidR="00080502" w:rsidRPr="005A5243" w:rsidRDefault="00080502" w:rsidP="00080502">
      <w:pPr>
        <w:spacing w:after="0" w:line="240" w:lineRule="auto"/>
        <w:jc w:val="center"/>
        <w:rPr>
          <w:rFonts w:ascii="Times New Roman" w:hAnsi="Times New Roman" w:cs="Times New Roman"/>
          <w:b/>
          <w:sz w:val="28"/>
          <w:szCs w:val="28"/>
        </w:rPr>
      </w:pPr>
      <w:r w:rsidRPr="005A5243">
        <w:rPr>
          <w:rFonts w:ascii="Times New Roman" w:hAnsi="Times New Roman" w:cs="Times New Roman"/>
          <w:b/>
          <w:sz w:val="28"/>
          <w:szCs w:val="28"/>
        </w:rPr>
        <w:t xml:space="preserve">Содержательная линия «Человек и место проживания» </w:t>
      </w:r>
    </w:p>
    <w:p w:rsidR="00080502" w:rsidRPr="005A5243" w:rsidRDefault="004800F4" w:rsidP="00080502">
      <w:pPr>
        <w:spacing w:after="0" w:line="240" w:lineRule="auto"/>
        <w:ind w:firstLine="706"/>
        <w:jc w:val="center"/>
        <w:rPr>
          <w:rFonts w:ascii="Times New Roman" w:hAnsi="Times New Roman" w:cs="Times New Roman"/>
          <w:b/>
          <w:sz w:val="28"/>
          <w:szCs w:val="28"/>
        </w:rPr>
      </w:pPr>
      <w:r>
        <w:rPr>
          <w:rFonts w:ascii="Times New Roman" w:hAnsi="Times New Roman" w:cs="Times New Roman"/>
          <w:b/>
          <w:sz w:val="28"/>
          <w:szCs w:val="28"/>
        </w:rPr>
        <w:t>Мой город</w:t>
      </w:r>
      <w:r w:rsidR="00080502">
        <w:rPr>
          <w:rFonts w:ascii="Times New Roman" w:hAnsi="Times New Roman" w:cs="Times New Roman"/>
          <w:b/>
          <w:sz w:val="28"/>
          <w:szCs w:val="28"/>
        </w:rPr>
        <w:t>, республика</w:t>
      </w:r>
    </w:p>
    <w:p w:rsidR="00080502" w:rsidRPr="00DB4BE5" w:rsidRDefault="00080502" w:rsidP="00080502">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080502" w:rsidRPr="000338DE" w:rsidRDefault="00080502" w:rsidP="00176770">
      <w:pPr>
        <w:pStyle w:val="a3"/>
        <w:numPr>
          <w:ilvl w:val="0"/>
          <w:numId w:val="110"/>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Развивать познавательную активность детей в процессе ознакомления с родным крае</w:t>
      </w:r>
      <w:r w:rsidR="004800F4" w:rsidRPr="000338DE">
        <w:rPr>
          <w:rFonts w:ascii="Times New Roman" w:eastAsia="Times New Roman" w:hAnsi="Times New Roman" w:cs="Times New Roman"/>
          <w:sz w:val="28"/>
          <w:szCs w:val="28"/>
        </w:rPr>
        <w:t>м, историей своего города</w:t>
      </w:r>
      <w:r w:rsidRPr="000338DE">
        <w:rPr>
          <w:rFonts w:ascii="Times New Roman" w:eastAsia="Times New Roman" w:hAnsi="Times New Roman" w:cs="Times New Roman"/>
          <w:sz w:val="28"/>
          <w:szCs w:val="28"/>
        </w:rPr>
        <w:t>, достопримечательностями и людьми, прославившими его.</w:t>
      </w:r>
    </w:p>
    <w:p w:rsidR="00080502" w:rsidRPr="000338DE" w:rsidRDefault="00080502" w:rsidP="00176770">
      <w:pPr>
        <w:pStyle w:val="a3"/>
        <w:numPr>
          <w:ilvl w:val="0"/>
          <w:numId w:val="110"/>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Воспитывать у детей чувств</w:t>
      </w:r>
      <w:r w:rsidR="004800F4" w:rsidRPr="000338DE">
        <w:rPr>
          <w:rFonts w:ascii="Times New Roman" w:eastAsia="Times New Roman" w:hAnsi="Times New Roman" w:cs="Times New Roman"/>
          <w:sz w:val="28"/>
          <w:szCs w:val="28"/>
        </w:rPr>
        <w:t>о принадлежности к своему городу</w:t>
      </w:r>
      <w:r w:rsidRPr="000338DE">
        <w:rPr>
          <w:rFonts w:ascii="Times New Roman" w:eastAsia="Times New Roman" w:hAnsi="Times New Roman" w:cs="Times New Roman"/>
          <w:sz w:val="28"/>
          <w:szCs w:val="28"/>
        </w:rPr>
        <w:t>,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села, района, республики.</w:t>
      </w:r>
    </w:p>
    <w:p w:rsidR="00080502" w:rsidRPr="000338DE" w:rsidRDefault="00080502" w:rsidP="00176770">
      <w:pPr>
        <w:pStyle w:val="a3"/>
        <w:numPr>
          <w:ilvl w:val="0"/>
          <w:numId w:val="110"/>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w:t>
      </w:r>
      <w:r w:rsidR="005A4607" w:rsidRPr="000338DE">
        <w:rPr>
          <w:rFonts w:ascii="Times New Roman" w:eastAsia="Times New Roman" w:hAnsi="Times New Roman" w:cs="Times New Roman"/>
          <w:sz w:val="28"/>
          <w:szCs w:val="28"/>
        </w:rPr>
        <w:t>собенностях родного города</w:t>
      </w:r>
      <w:r w:rsidRPr="000338DE">
        <w:rPr>
          <w:rFonts w:ascii="Times New Roman" w:eastAsia="Times New Roman" w:hAnsi="Times New Roman" w:cs="Times New Roman"/>
          <w:sz w:val="28"/>
          <w:szCs w:val="28"/>
        </w:rPr>
        <w:t>, республики.</w:t>
      </w:r>
    </w:p>
    <w:p w:rsidR="00080502" w:rsidRPr="000338DE" w:rsidRDefault="00080502" w:rsidP="00176770">
      <w:pPr>
        <w:pStyle w:val="a3"/>
        <w:numPr>
          <w:ilvl w:val="0"/>
          <w:numId w:val="110"/>
        </w:numPr>
        <w:tabs>
          <w:tab w:val="left" w:pos="993"/>
        </w:tabs>
        <w:spacing w:after="24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Воспитывать чувство гордости за малую родину через приобщение к историческому прошлому и</w:t>
      </w:r>
      <w:r w:rsidR="005A4607" w:rsidRPr="000338DE">
        <w:rPr>
          <w:rFonts w:ascii="Times New Roman" w:eastAsia="Times New Roman" w:hAnsi="Times New Roman" w:cs="Times New Roman"/>
          <w:sz w:val="28"/>
          <w:szCs w:val="28"/>
        </w:rPr>
        <w:t xml:space="preserve"> настоящему родного города</w:t>
      </w:r>
      <w:r w:rsidRPr="000338DE">
        <w:rPr>
          <w:rFonts w:ascii="Times New Roman" w:eastAsia="Times New Roman" w:hAnsi="Times New Roman" w:cs="Times New Roman"/>
          <w:sz w:val="28"/>
          <w:szCs w:val="28"/>
        </w:rPr>
        <w:t>, республики.</w:t>
      </w:r>
    </w:p>
    <w:p w:rsidR="00080502" w:rsidRPr="00A24B03" w:rsidRDefault="00080502" w:rsidP="00080502">
      <w:pPr>
        <w:tabs>
          <w:tab w:val="left" w:pos="993"/>
        </w:tabs>
        <w:spacing w:after="240" w:line="240" w:lineRule="auto"/>
        <w:contextualSpacing/>
        <w:jc w:val="both"/>
        <w:rPr>
          <w:rFonts w:ascii="Times New Roman" w:hAnsi="Times New Roman" w:cs="Times New Roman"/>
          <w:b/>
          <w:sz w:val="28"/>
          <w:szCs w:val="28"/>
        </w:rPr>
      </w:pPr>
    </w:p>
    <w:p w:rsidR="00080502" w:rsidRPr="005A5243" w:rsidRDefault="00080502" w:rsidP="009B7D13">
      <w:pPr>
        <w:spacing w:after="12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природа»</w:t>
      </w:r>
    </w:p>
    <w:p w:rsidR="00080502" w:rsidRPr="00DB4BE5" w:rsidRDefault="00080502" w:rsidP="00080502">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080502" w:rsidRPr="005A5243" w:rsidRDefault="00080502" w:rsidP="00176770">
      <w:pPr>
        <w:numPr>
          <w:ilvl w:val="0"/>
          <w:numId w:val="111"/>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lastRenderedPageBreak/>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80502" w:rsidRPr="005A5243" w:rsidRDefault="00080502" w:rsidP="00176770">
      <w:pPr>
        <w:numPr>
          <w:ilvl w:val="0"/>
          <w:numId w:val="111"/>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80502" w:rsidRPr="005A5243" w:rsidRDefault="00080502" w:rsidP="00176770">
      <w:pPr>
        <w:numPr>
          <w:ilvl w:val="0"/>
          <w:numId w:val="111"/>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80502" w:rsidRPr="005A5243" w:rsidRDefault="00080502" w:rsidP="00176770">
      <w:pPr>
        <w:numPr>
          <w:ilvl w:val="0"/>
          <w:numId w:val="111"/>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080502" w:rsidRDefault="00080502" w:rsidP="00176770">
      <w:pPr>
        <w:numPr>
          <w:ilvl w:val="0"/>
          <w:numId w:val="111"/>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Развивать познавательные процессы (восприятие, мышление, память, воображение, речь) путем познания природы родного края.</w:t>
      </w:r>
    </w:p>
    <w:p w:rsidR="00080502" w:rsidRPr="00A24B03" w:rsidRDefault="00080502" w:rsidP="00BB2B90">
      <w:pPr>
        <w:tabs>
          <w:tab w:val="left" w:pos="993"/>
        </w:tabs>
        <w:spacing w:after="0" w:line="240" w:lineRule="auto"/>
        <w:ind w:firstLine="709"/>
        <w:contextualSpacing/>
        <w:jc w:val="both"/>
        <w:rPr>
          <w:rFonts w:ascii="Times New Roman" w:hAnsi="Times New Roman" w:cs="Times New Roman"/>
          <w:b/>
          <w:sz w:val="28"/>
          <w:szCs w:val="28"/>
        </w:rPr>
      </w:pPr>
    </w:p>
    <w:p w:rsidR="00080502" w:rsidRPr="00A24B03" w:rsidRDefault="00080502" w:rsidP="00080502">
      <w:pPr>
        <w:widowControl w:val="0"/>
        <w:suppressAutoHyphens/>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ОО «Речевое развитие»</w:t>
      </w:r>
    </w:p>
    <w:p w:rsidR="00080502" w:rsidRPr="00331226" w:rsidRDefault="00080502" w:rsidP="00080502">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080502" w:rsidRPr="009B7D13" w:rsidRDefault="00140B68" w:rsidP="00176770">
      <w:pPr>
        <w:pStyle w:val="a3"/>
        <w:numPr>
          <w:ilvl w:val="0"/>
          <w:numId w:val="113"/>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с</w:t>
      </w:r>
      <w:r w:rsidR="00080502" w:rsidRPr="009B7D13">
        <w:rPr>
          <w:rFonts w:ascii="Times New Roman" w:eastAsia="Times New Roman" w:hAnsi="Times New Roman" w:cs="Times New Roman"/>
          <w:sz w:val="28"/>
          <w:szCs w:val="28"/>
        </w:rPr>
        <w:t xml:space="preserve">оздание условий для </w:t>
      </w:r>
      <w:r w:rsidR="00080502" w:rsidRPr="009B7D13">
        <w:rPr>
          <w:rFonts w:ascii="Times New Roman" w:hAnsi="Times New Roman" w:cs="Times New Roman"/>
          <w:sz w:val="28"/>
          <w:szCs w:val="28"/>
        </w:rPr>
        <w:t>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r>
        <w:rPr>
          <w:rFonts w:ascii="Times New Roman" w:hAnsi="Times New Roman" w:cs="Times New Roman"/>
          <w:sz w:val="28"/>
          <w:szCs w:val="28"/>
        </w:rPr>
        <w:t>;</w:t>
      </w:r>
    </w:p>
    <w:p w:rsidR="00080502" w:rsidRPr="009B7D13" w:rsidRDefault="00140B68" w:rsidP="00176770">
      <w:pPr>
        <w:pStyle w:val="a3"/>
        <w:numPr>
          <w:ilvl w:val="0"/>
          <w:numId w:val="11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080502" w:rsidRPr="009B7D13">
        <w:rPr>
          <w:rFonts w:ascii="Times New Roman" w:hAnsi="Times New Roman" w:cs="Times New Roman"/>
          <w:sz w:val="28"/>
          <w:szCs w:val="28"/>
        </w:rPr>
        <w:t>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r>
        <w:rPr>
          <w:rFonts w:ascii="Times New Roman" w:hAnsi="Times New Roman" w:cs="Times New Roman"/>
          <w:sz w:val="28"/>
          <w:szCs w:val="28"/>
        </w:rPr>
        <w:t>;</w:t>
      </w:r>
    </w:p>
    <w:p w:rsidR="00080502" w:rsidRPr="009B7D13" w:rsidRDefault="00140B68" w:rsidP="00176770">
      <w:pPr>
        <w:pStyle w:val="a3"/>
        <w:numPr>
          <w:ilvl w:val="0"/>
          <w:numId w:val="11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080502" w:rsidRPr="009B7D13">
        <w:rPr>
          <w:rFonts w:ascii="Times New Roman" w:hAnsi="Times New Roman" w:cs="Times New Roman"/>
          <w:sz w:val="28"/>
          <w:szCs w:val="28"/>
        </w:rPr>
        <w:t>ормирование предпосылок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w:t>
      </w:r>
      <w:r>
        <w:rPr>
          <w:rFonts w:ascii="Times New Roman" w:hAnsi="Times New Roman" w:cs="Times New Roman"/>
          <w:sz w:val="28"/>
          <w:szCs w:val="28"/>
        </w:rPr>
        <w:t>;</w:t>
      </w:r>
    </w:p>
    <w:p w:rsidR="00080502" w:rsidRPr="00331226" w:rsidRDefault="00140B68" w:rsidP="00176770">
      <w:pPr>
        <w:pStyle w:val="Style24"/>
        <w:widowControl/>
        <w:numPr>
          <w:ilvl w:val="0"/>
          <w:numId w:val="112"/>
        </w:numPr>
        <w:spacing w:after="24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80502" w:rsidRPr="00331226">
        <w:rPr>
          <w:rFonts w:ascii="Times New Roman" w:hAnsi="Times New Roman" w:cs="Times New Roman"/>
          <w:sz w:val="28"/>
          <w:szCs w:val="28"/>
        </w:rPr>
        <w:t>знакомление детей с художественной литературой разных жанров; проявление инт</w:t>
      </w:r>
      <w:r w:rsidR="00080502">
        <w:rPr>
          <w:rFonts w:ascii="Times New Roman" w:hAnsi="Times New Roman" w:cs="Times New Roman"/>
          <w:sz w:val="28"/>
          <w:szCs w:val="28"/>
        </w:rPr>
        <w:t>ереса к произведениям дагестанского</w:t>
      </w:r>
      <w:r w:rsidR="00080502" w:rsidRPr="00331226">
        <w:rPr>
          <w:rFonts w:ascii="Times New Roman" w:hAnsi="Times New Roman" w:cs="Times New Roman"/>
          <w:sz w:val="28"/>
          <w:szCs w:val="28"/>
        </w:rPr>
        <w:t>, русского и других народов, проживающих в РД, устного народного творчества: сказкам, преданиям, легендам, пословицам, поговоркам, загадкам.</w:t>
      </w:r>
    </w:p>
    <w:p w:rsidR="00080502" w:rsidRPr="00331226" w:rsidRDefault="00080502" w:rsidP="00080502">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Художественно-эстетическое развитие</w:t>
      </w:r>
      <w:r>
        <w:rPr>
          <w:rFonts w:ascii="Times New Roman" w:hAnsi="Times New Roman" w:cs="Times New Roman"/>
          <w:sz w:val="28"/>
          <w:szCs w:val="28"/>
        </w:rPr>
        <w:t>»</w:t>
      </w:r>
    </w:p>
    <w:p w:rsidR="00080502" w:rsidRPr="00A17CC3" w:rsidRDefault="00080502" w:rsidP="00080502">
      <w:pPr>
        <w:spacing w:after="240" w:line="240" w:lineRule="auto"/>
        <w:ind w:firstLine="567"/>
        <w:contextualSpacing/>
        <w:jc w:val="both"/>
        <w:rPr>
          <w:rFonts w:ascii="Times New Roman" w:hAnsi="Times New Roman" w:cs="Times New Roman"/>
          <w:color w:val="231F1F"/>
          <w:sz w:val="28"/>
          <w:szCs w:val="28"/>
        </w:rPr>
      </w:pPr>
      <w:r w:rsidRPr="00331226">
        <w:rPr>
          <w:rFonts w:ascii="Times New Roman" w:hAnsi="Times New Roman" w:cs="Times New Roman"/>
          <w:sz w:val="28"/>
          <w:szCs w:val="28"/>
        </w:rPr>
        <w:t xml:space="preserve">Художественно-эстетическое развитие дошкольников </w:t>
      </w:r>
      <w:r w:rsidRPr="00A17CC3">
        <w:rPr>
          <w:rFonts w:ascii="Times New Roman" w:hAnsi="Times New Roman" w:cs="Times New Roman"/>
          <w:color w:val="231F1F"/>
          <w:sz w:val="28"/>
          <w:szCs w:val="28"/>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rsidR="00080502" w:rsidRPr="00A17CC3" w:rsidRDefault="00080502" w:rsidP="00176770">
      <w:pPr>
        <w:numPr>
          <w:ilvl w:val="0"/>
          <w:numId w:val="114"/>
        </w:numPr>
        <w:tabs>
          <w:tab w:val="left" w:pos="851"/>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080502" w:rsidRPr="00A17CC3" w:rsidRDefault="00080502" w:rsidP="00176770">
      <w:pPr>
        <w:numPr>
          <w:ilvl w:val="0"/>
          <w:numId w:val="114"/>
        </w:numPr>
        <w:tabs>
          <w:tab w:val="left" w:pos="851"/>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способствовать становлению эстетического отношения к окружающему миру; </w:t>
      </w:r>
    </w:p>
    <w:p w:rsidR="00080502" w:rsidRPr="00A17CC3" w:rsidRDefault="00080502" w:rsidP="00176770">
      <w:pPr>
        <w:numPr>
          <w:ilvl w:val="0"/>
          <w:numId w:val="114"/>
        </w:numPr>
        <w:tabs>
          <w:tab w:val="left" w:pos="851"/>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формировать элементарные представления о видах искусства; </w:t>
      </w:r>
    </w:p>
    <w:p w:rsidR="00080502" w:rsidRPr="00A17CC3" w:rsidRDefault="00080502" w:rsidP="00176770">
      <w:pPr>
        <w:numPr>
          <w:ilvl w:val="0"/>
          <w:numId w:val="114"/>
        </w:numPr>
        <w:tabs>
          <w:tab w:val="left" w:pos="851"/>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восприятие музыки, художественной литературы, фольклора; </w:t>
      </w:r>
    </w:p>
    <w:p w:rsidR="00080502" w:rsidRPr="00A17CC3" w:rsidRDefault="00080502" w:rsidP="00176770">
      <w:pPr>
        <w:numPr>
          <w:ilvl w:val="0"/>
          <w:numId w:val="114"/>
        </w:numPr>
        <w:tabs>
          <w:tab w:val="left" w:pos="851"/>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lastRenderedPageBreak/>
        <w:t xml:space="preserve">стимулировать сопереживание персонажам художественных произведений; </w:t>
      </w:r>
    </w:p>
    <w:p w:rsidR="00F0480F" w:rsidRDefault="00080502" w:rsidP="00176770">
      <w:pPr>
        <w:numPr>
          <w:ilvl w:val="0"/>
          <w:numId w:val="114"/>
        </w:numPr>
        <w:tabs>
          <w:tab w:val="left" w:pos="851"/>
        </w:tabs>
        <w:spacing w:after="360" w:line="240" w:lineRule="auto"/>
        <w:ind w:left="0" w:firstLine="709"/>
        <w:contextualSpacing/>
        <w:jc w:val="both"/>
        <w:rPr>
          <w:rFonts w:ascii="Times New Roman" w:hAnsi="Times New Roman" w:cs="Times New Roman"/>
          <w:sz w:val="28"/>
          <w:szCs w:val="28"/>
        </w:rPr>
      </w:pPr>
      <w:r w:rsidRPr="00F0480F">
        <w:rPr>
          <w:rFonts w:ascii="Times New Roman" w:hAnsi="Times New Roman" w:cs="Times New Roman"/>
          <w:color w:val="231F1F"/>
          <w:sz w:val="28"/>
          <w:szCs w:val="28"/>
        </w:rPr>
        <w:t>развивать самостоятельную</w:t>
      </w:r>
      <w:r w:rsidRPr="00F0480F">
        <w:rPr>
          <w:rFonts w:ascii="Times New Roman" w:hAnsi="Times New Roman" w:cs="Times New Roman"/>
          <w:sz w:val="28"/>
          <w:szCs w:val="28"/>
        </w:rPr>
        <w:t xml:space="preserve"> творческую деятельность детей (изобразительную, конструктивно-модельную, музыкальную и др.).</w:t>
      </w:r>
    </w:p>
    <w:p w:rsidR="00080502" w:rsidRPr="00A17CC3" w:rsidRDefault="00080502" w:rsidP="00F0480F">
      <w:pPr>
        <w:tabs>
          <w:tab w:val="left" w:pos="851"/>
        </w:tabs>
        <w:spacing w:after="240" w:line="240" w:lineRule="auto"/>
        <w:contextualSpacing/>
        <w:jc w:val="both"/>
        <w:rPr>
          <w:rFonts w:ascii="Times New Roman" w:hAnsi="Times New Roman" w:cs="Times New Roman"/>
          <w:sz w:val="28"/>
          <w:szCs w:val="28"/>
        </w:rPr>
      </w:pPr>
      <w:r w:rsidRPr="00A17CC3">
        <w:rPr>
          <w:rFonts w:ascii="Times New Roman" w:hAnsi="Times New Roman" w:cs="Times New Roman"/>
          <w:b/>
          <w:sz w:val="28"/>
          <w:szCs w:val="28"/>
        </w:rPr>
        <w:t xml:space="preserve">Содержательные линии </w:t>
      </w:r>
      <w:r w:rsidRPr="00A17CC3">
        <w:rPr>
          <w:rFonts w:ascii="Times New Roman" w:hAnsi="Times New Roman" w:cs="Times New Roman"/>
          <w:sz w:val="28"/>
          <w:szCs w:val="28"/>
        </w:rPr>
        <w:t>в развитии изобразительной деятельности:</w:t>
      </w:r>
    </w:p>
    <w:p w:rsidR="00080502" w:rsidRPr="00A17CC3" w:rsidRDefault="00080502" w:rsidP="00176770">
      <w:pPr>
        <w:numPr>
          <w:ilvl w:val="0"/>
          <w:numId w:val="65"/>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«Мир, в котором я живу»;</w:t>
      </w:r>
    </w:p>
    <w:p w:rsidR="00080502" w:rsidRPr="00A17CC3" w:rsidRDefault="00080502" w:rsidP="00176770">
      <w:pPr>
        <w:numPr>
          <w:ilvl w:val="0"/>
          <w:numId w:val="65"/>
        </w:numPr>
        <w:spacing w:after="0" w:line="240" w:lineRule="auto"/>
        <w:rPr>
          <w:rFonts w:ascii="Times New Roman" w:hAnsi="Times New Roman" w:cs="Times New Roman"/>
          <w:caps/>
          <w:sz w:val="28"/>
          <w:szCs w:val="28"/>
        </w:rPr>
      </w:pPr>
      <w:r w:rsidRPr="00A17CC3">
        <w:rPr>
          <w:rFonts w:ascii="Times New Roman" w:hAnsi="Times New Roman" w:cs="Times New Roman"/>
          <w:sz w:val="28"/>
          <w:szCs w:val="28"/>
        </w:rPr>
        <w:t>«Сказочные узоры»;</w:t>
      </w:r>
    </w:p>
    <w:p w:rsidR="00080502" w:rsidRPr="00A17CC3" w:rsidRDefault="00080502" w:rsidP="00176770">
      <w:pPr>
        <w:numPr>
          <w:ilvl w:val="0"/>
          <w:numId w:val="65"/>
        </w:numPr>
        <w:spacing w:after="120" w:line="240" w:lineRule="auto"/>
        <w:rPr>
          <w:rFonts w:ascii="Times New Roman" w:hAnsi="Times New Roman" w:cs="Times New Roman"/>
          <w:sz w:val="28"/>
          <w:szCs w:val="28"/>
        </w:rPr>
      </w:pPr>
      <w:r w:rsidRPr="00A17CC3">
        <w:rPr>
          <w:rFonts w:ascii="Times New Roman" w:hAnsi="Times New Roman" w:cs="Times New Roman"/>
          <w:sz w:val="28"/>
          <w:szCs w:val="28"/>
        </w:rPr>
        <w:t>«Волшебная глина».</w:t>
      </w:r>
    </w:p>
    <w:p w:rsidR="00080502" w:rsidRPr="00A24B03" w:rsidRDefault="00080502" w:rsidP="00080502">
      <w:pPr>
        <w:spacing w:line="240" w:lineRule="auto"/>
        <w:ind w:firstLine="567"/>
        <w:contextualSpacing/>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
    <w:p w:rsidR="00080502" w:rsidRDefault="00080502" w:rsidP="00080502">
      <w:pPr>
        <w:spacing w:after="0" w:line="240" w:lineRule="auto"/>
        <w:contextualSpacing/>
        <w:rPr>
          <w:rFonts w:ascii="Times New Roman" w:hAnsi="Times New Roman" w:cs="Times New Roman"/>
          <w:b/>
          <w:i/>
          <w:sz w:val="32"/>
          <w:szCs w:val="32"/>
        </w:rPr>
      </w:pPr>
    </w:p>
    <w:p w:rsidR="00080502" w:rsidRPr="00331226" w:rsidRDefault="00080502" w:rsidP="00080502">
      <w:pPr>
        <w:pStyle w:val="Style24"/>
        <w:widowControl/>
        <w:spacing w:after="120"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Физическое развитие</w:t>
      </w:r>
      <w:r>
        <w:rPr>
          <w:rFonts w:ascii="Times New Roman" w:hAnsi="Times New Roman" w:cs="Times New Roman"/>
          <w:sz w:val="28"/>
          <w:szCs w:val="28"/>
        </w:rPr>
        <w:t xml:space="preserve">» </w:t>
      </w:r>
    </w:p>
    <w:p w:rsidR="00080502" w:rsidRPr="00331226" w:rsidRDefault="00080502" w:rsidP="00080502">
      <w:pPr>
        <w:pStyle w:val="Style24"/>
        <w:widowControl/>
        <w:spacing w:after="12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Образовательными задачами</w:t>
      </w:r>
      <w:r w:rsidRPr="00331226">
        <w:rPr>
          <w:rFonts w:ascii="Times New Roman" w:hAnsi="Times New Roman" w:cs="Times New Roman"/>
          <w:sz w:val="28"/>
          <w:szCs w:val="28"/>
        </w:rPr>
        <w:t xml:space="preserve"> в физическом развитии детей с учетом региональных климатических и сезонных особенностей являются:</w:t>
      </w:r>
    </w:p>
    <w:p w:rsidR="00080502" w:rsidRPr="00A17CC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в</w:t>
      </w:r>
      <w:r w:rsidRPr="00A17CC3">
        <w:rPr>
          <w:rFonts w:ascii="Times New Roman" w:hAnsi="Times New Roman" w:cs="Times New Roman"/>
          <w:sz w:val="28"/>
          <w:szCs w:val="28"/>
        </w:rPr>
        <w:t>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r>
        <w:rPr>
          <w:rFonts w:ascii="Times New Roman" w:hAnsi="Times New Roman" w:cs="Times New Roman"/>
          <w:sz w:val="28"/>
          <w:szCs w:val="28"/>
        </w:rPr>
        <w:t>;</w:t>
      </w:r>
    </w:p>
    <w:p w:rsidR="00080502" w:rsidRPr="00A17CC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р</w:t>
      </w:r>
      <w:r w:rsidRPr="00A17CC3">
        <w:rPr>
          <w:rFonts w:ascii="Times New Roman" w:hAnsi="Times New Roman" w:cs="Times New Roman"/>
          <w:sz w:val="28"/>
          <w:szCs w:val="28"/>
        </w:rPr>
        <w:t>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r>
        <w:rPr>
          <w:rFonts w:ascii="Times New Roman" w:hAnsi="Times New Roman" w:cs="Times New Roman"/>
          <w:sz w:val="28"/>
          <w:szCs w:val="28"/>
        </w:rPr>
        <w:t>;</w:t>
      </w:r>
    </w:p>
    <w:p w:rsidR="00080502" w:rsidRPr="00A17CC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р</w:t>
      </w:r>
      <w:r w:rsidRPr="00A17CC3">
        <w:rPr>
          <w:rFonts w:ascii="Times New Roman" w:hAnsi="Times New Roman" w:cs="Times New Roman"/>
          <w:bCs/>
          <w:sz w:val="28"/>
          <w:szCs w:val="28"/>
        </w:rPr>
        <w:t>азвитие физических качеств: силу, гибкость, выносливость, быстроту,</w:t>
      </w:r>
      <w:r>
        <w:rPr>
          <w:rFonts w:ascii="Times New Roman" w:hAnsi="Times New Roman" w:cs="Times New Roman"/>
          <w:bCs/>
          <w:sz w:val="28"/>
          <w:szCs w:val="28"/>
        </w:rPr>
        <w:t xml:space="preserve"> ловкость, координацию движений;</w:t>
      </w:r>
    </w:p>
    <w:p w:rsidR="00080502" w:rsidRPr="00A17CC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в</w:t>
      </w:r>
      <w:r w:rsidRPr="00A17CC3">
        <w:rPr>
          <w:rFonts w:ascii="Times New Roman" w:hAnsi="Times New Roman" w:cs="Times New Roman"/>
          <w:sz w:val="28"/>
          <w:szCs w:val="28"/>
        </w:rPr>
        <w:t>оспитание физических способностей (координационных, скоростных и выносливости)</w:t>
      </w:r>
      <w:r>
        <w:rPr>
          <w:rFonts w:ascii="Times New Roman" w:hAnsi="Times New Roman" w:cs="Times New Roman"/>
          <w:sz w:val="28"/>
          <w:szCs w:val="28"/>
        </w:rPr>
        <w:t>;</w:t>
      </w:r>
    </w:p>
    <w:p w:rsidR="00080502" w:rsidRPr="00A17CC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ф</w:t>
      </w:r>
      <w:r w:rsidRPr="00A17CC3">
        <w:rPr>
          <w:rFonts w:ascii="Times New Roman" w:hAnsi="Times New Roman" w:cs="Times New Roman"/>
          <w:sz w:val="28"/>
          <w:szCs w:val="28"/>
        </w:rPr>
        <w:t>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rFonts w:ascii="Times New Roman" w:hAnsi="Times New Roman" w:cs="Times New Roman"/>
          <w:sz w:val="28"/>
          <w:szCs w:val="28"/>
        </w:rPr>
        <w:t>;</w:t>
      </w:r>
    </w:p>
    <w:p w:rsidR="00080502" w:rsidRPr="00A24B03" w:rsidRDefault="00080502" w:rsidP="00176770">
      <w:pPr>
        <w:widowControl w:val="0"/>
        <w:numPr>
          <w:ilvl w:val="0"/>
          <w:numId w:val="115"/>
        </w:numPr>
        <w:tabs>
          <w:tab w:val="left" w:pos="0"/>
        </w:tabs>
        <w:autoSpaceDE w:val="0"/>
        <w:autoSpaceDN w:val="0"/>
        <w:adjustRightInd w:val="0"/>
        <w:snapToGrid w:val="0"/>
        <w:spacing w:after="0" w:line="240" w:lineRule="auto"/>
        <w:ind w:left="0" w:firstLine="709"/>
        <w:contextualSpacing/>
        <w:jc w:val="both"/>
        <w:rPr>
          <w:rFonts w:ascii="Times New Roman" w:hAnsi="Times New Roman" w:cs="Times New Roman"/>
          <w:b/>
          <w:sz w:val="28"/>
          <w:szCs w:val="28"/>
        </w:rPr>
      </w:pPr>
      <w:r>
        <w:rPr>
          <w:rFonts w:ascii="Times New Roman" w:hAnsi="Times New Roman" w:cs="Times New Roman"/>
          <w:sz w:val="28"/>
          <w:szCs w:val="28"/>
        </w:rPr>
        <w:t>р</w:t>
      </w:r>
      <w:r w:rsidRPr="00A17CC3">
        <w:rPr>
          <w:rFonts w:ascii="Times New Roman" w:hAnsi="Times New Roman" w:cs="Times New Roman"/>
          <w:sz w:val="28"/>
          <w:szCs w:val="28"/>
        </w:rPr>
        <w:t>азвитие потребности культурно-гигиенических навыков, обогащение представлений о гигиенической культуре народов Дагестана.</w:t>
      </w:r>
    </w:p>
    <w:p w:rsidR="00080502" w:rsidRPr="00A24B03" w:rsidRDefault="00080502" w:rsidP="00923E0B">
      <w:pPr>
        <w:widowControl w:val="0"/>
        <w:tabs>
          <w:tab w:val="left" w:pos="0"/>
        </w:tabs>
        <w:autoSpaceDE w:val="0"/>
        <w:autoSpaceDN w:val="0"/>
        <w:adjustRightInd w:val="0"/>
        <w:snapToGrid w:val="0"/>
        <w:spacing w:after="120" w:line="240" w:lineRule="auto"/>
        <w:ind w:firstLine="709"/>
        <w:contextualSpacing/>
        <w:jc w:val="both"/>
        <w:rPr>
          <w:rFonts w:ascii="Times New Roman" w:hAnsi="Times New Roman" w:cs="Times New Roman"/>
          <w:b/>
          <w:sz w:val="28"/>
          <w:szCs w:val="28"/>
        </w:rPr>
      </w:pPr>
    </w:p>
    <w:p w:rsidR="00080502" w:rsidRPr="00A17CC3" w:rsidRDefault="00080502" w:rsidP="00080502">
      <w:pPr>
        <w:widowControl w:val="0"/>
        <w:tabs>
          <w:tab w:val="left" w:pos="851"/>
        </w:tabs>
        <w:autoSpaceDE w:val="0"/>
        <w:autoSpaceDN w:val="0"/>
        <w:adjustRightInd w:val="0"/>
        <w:snapToGrid w:val="0"/>
        <w:spacing w:after="120" w:line="240" w:lineRule="auto"/>
        <w:contextualSpacing/>
        <w:jc w:val="both"/>
        <w:rPr>
          <w:rFonts w:ascii="Times New Roman" w:hAnsi="Times New Roman" w:cs="Times New Roman"/>
          <w:b/>
          <w:sz w:val="28"/>
          <w:szCs w:val="28"/>
        </w:rPr>
      </w:pPr>
      <w:r w:rsidRPr="00A17CC3">
        <w:rPr>
          <w:rFonts w:ascii="Times New Roman" w:hAnsi="Times New Roman" w:cs="Times New Roman"/>
          <w:sz w:val="28"/>
          <w:szCs w:val="28"/>
        </w:rPr>
        <w:t>Для решения указанных задач определяются следующие</w:t>
      </w:r>
      <w:r w:rsidRPr="00A17CC3">
        <w:rPr>
          <w:rFonts w:ascii="Times New Roman" w:hAnsi="Times New Roman" w:cs="Times New Roman"/>
          <w:b/>
          <w:sz w:val="28"/>
          <w:szCs w:val="28"/>
        </w:rPr>
        <w:t xml:space="preserve"> содержательные линии </w:t>
      </w:r>
      <w:r w:rsidRPr="00A17CC3">
        <w:rPr>
          <w:rFonts w:ascii="Times New Roman" w:hAnsi="Times New Roman" w:cs="Times New Roman"/>
          <w:sz w:val="28"/>
          <w:szCs w:val="28"/>
        </w:rPr>
        <w:t>физического развития:</w:t>
      </w:r>
    </w:p>
    <w:p w:rsidR="00080502" w:rsidRPr="00A17CC3" w:rsidRDefault="00080502" w:rsidP="00176770">
      <w:pPr>
        <w:numPr>
          <w:ilvl w:val="0"/>
          <w:numId w:val="66"/>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 xml:space="preserve"> «Физкультурно-оздоровительная работа»</w:t>
      </w:r>
    </w:p>
    <w:p w:rsidR="00080502" w:rsidRPr="00A17CC3" w:rsidRDefault="00080502" w:rsidP="00176770">
      <w:pPr>
        <w:numPr>
          <w:ilvl w:val="0"/>
          <w:numId w:val="66"/>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«Воспитание культурно-гигиенических навыков»</w:t>
      </w:r>
    </w:p>
    <w:p w:rsidR="00080502" w:rsidRPr="00A17CC3" w:rsidRDefault="00080502" w:rsidP="00176770">
      <w:pPr>
        <w:numPr>
          <w:ilvl w:val="0"/>
          <w:numId w:val="66"/>
        </w:numPr>
        <w:tabs>
          <w:tab w:val="left" w:pos="3180"/>
        </w:tabs>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 xml:space="preserve"> «Танцевальные упражнения»</w:t>
      </w:r>
    </w:p>
    <w:p w:rsidR="00080502" w:rsidRPr="00A17CC3" w:rsidRDefault="00080502" w:rsidP="00176770">
      <w:pPr>
        <w:numPr>
          <w:ilvl w:val="0"/>
          <w:numId w:val="66"/>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«Элементы туризма»</w:t>
      </w:r>
    </w:p>
    <w:p w:rsidR="00080502" w:rsidRDefault="00080502" w:rsidP="00176770">
      <w:pPr>
        <w:numPr>
          <w:ilvl w:val="0"/>
          <w:numId w:val="66"/>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«Дагестанские народные подвижные игры»</w:t>
      </w:r>
      <w:r w:rsidR="004323D7">
        <w:rPr>
          <w:rFonts w:ascii="Times New Roman" w:hAnsi="Times New Roman" w:cs="Times New Roman"/>
          <w:color w:val="000000"/>
          <w:sz w:val="28"/>
          <w:szCs w:val="28"/>
        </w:rPr>
        <w:t>.</w:t>
      </w:r>
    </w:p>
    <w:p w:rsidR="004323D7" w:rsidRPr="00A17CC3" w:rsidRDefault="004323D7" w:rsidP="004323D7">
      <w:pPr>
        <w:spacing w:after="0" w:line="240" w:lineRule="auto"/>
        <w:ind w:left="1287"/>
        <w:jc w:val="both"/>
        <w:rPr>
          <w:rFonts w:ascii="Times New Roman" w:hAnsi="Times New Roman" w:cs="Times New Roman"/>
          <w:color w:val="000000"/>
          <w:sz w:val="28"/>
          <w:szCs w:val="28"/>
        </w:rPr>
      </w:pPr>
    </w:p>
    <w:p w:rsidR="00D9375D" w:rsidRDefault="00D9375D" w:rsidP="00080502">
      <w:pPr>
        <w:jc w:val="both"/>
        <w:rPr>
          <w:rFonts w:ascii="Times New Roman" w:hAnsi="Times New Roman" w:cs="Times New Roman"/>
          <w:b/>
          <w:sz w:val="28"/>
          <w:szCs w:val="28"/>
        </w:rPr>
      </w:pPr>
    </w:p>
    <w:p w:rsidR="00080502" w:rsidRPr="005E51E6" w:rsidRDefault="00080502" w:rsidP="00080502">
      <w:pPr>
        <w:jc w:val="both"/>
        <w:rPr>
          <w:rFonts w:ascii="Times New Roman" w:hAnsi="Times New Roman" w:cs="Times New Roman"/>
          <w:b/>
          <w:sz w:val="28"/>
          <w:szCs w:val="28"/>
        </w:rPr>
      </w:pPr>
      <w:r>
        <w:rPr>
          <w:rFonts w:ascii="Times New Roman" w:hAnsi="Times New Roman" w:cs="Times New Roman"/>
          <w:b/>
          <w:sz w:val="28"/>
          <w:szCs w:val="28"/>
        </w:rPr>
        <w:t>2.3.</w:t>
      </w:r>
      <w:r w:rsidRPr="005E51E6">
        <w:rPr>
          <w:rFonts w:ascii="Times New Roman" w:hAnsi="Times New Roman" w:cs="Times New Roman"/>
          <w:b/>
          <w:sz w:val="28"/>
          <w:szCs w:val="28"/>
        </w:rPr>
        <w:t xml:space="preserve">Описание вариативных форм, способов, методов и средств реализации Программы </w:t>
      </w:r>
    </w:p>
    <w:p w:rsidR="00080502" w:rsidRDefault="00080502" w:rsidP="00080502">
      <w:pPr>
        <w:spacing w:after="120"/>
        <w:jc w:val="both"/>
        <w:rPr>
          <w:rFonts w:ascii="Times New Roman" w:hAnsi="Times New Roman" w:cs="Times New Roman"/>
          <w:sz w:val="28"/>
          <w:szCs w:val="28"/>
        </w:rPr>
      </w:pPr>
      <w:r w:rsidRPr="005E51E6">
        <w:rPr>
          <w:rFonts w:ascii="Times New Roman" w:hAnsi="Times New Roman" w:cs="Times New Roman"/>
          <w:b/>
          <w:i/>
          <w:sz w:val="28"/>
          <w:szCs w:val="28"/>
        </w:rPr>
        <w:lastRenderedPageBreak/>
        <w:t>Формы   реализации Программы:</w:t>
      </w:r>
    </w:p>
    <w:p w:rsidR="00080502" w:rsidRDefault="00080502" w:rsidP="00080502">
      <w:pPr>
        <w:spacing w:after="120" w:line="240" w:lineRule="auto"/>
        <w:ind w:firstLine="708"/>
        <w:jc w:val="both"/>
        <w:rPr>
          <w:rFonts w:ascii="Times New Roman" w:hAnsi="Times New Roman" w:cs="Times New Roman"/>
          <w:sz w:val="28"/>
          <w:szCs w:val="28"/>
        </w:rPr>
      </w:pPr>
      <w:r w:rsidRPr="005E51E6">
        <w:rPr>
          <w:rFonts w:ascii="Times New Roman" w:hAnsi="Times New Roman" w:cs="Times New Roman"/>
          <w:sz w:val="28"/>
          <w:szCs w:val="28"/>
        </w:rPr>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p>
    <w:p w:rsidR="00080502" w:rsidRDefault="00080502" w:rsidP="00080502">
      <w:pPr>
        <w:spacing w:after="120" w:line="240" w:lineRule="auto"/>
        <w:jc w:val="both"/>
        <w:rPr>
          <w:rFonts w:ascii="Times New Roman" w:hAnsi="Times New Roman" w:cs="Times New Roman"/>
          <w:sz w:val="28"/>
          <w:szCs w:val="28"/>
        </w:rPr>
      </w:pPr>
      <w:r w:rsidRPr="005E51E6">
        <w:rPr>
          <w:rFonts w:ascii="Times New Roman" w:hAnsi="Times New Roman" w:cs="Times New Roman"/>
          <w:sz w:val="28"/>
          <w:szCs w:val="28"/>
        </w:rPr>
        <w:t xml:space="preserve">При реализации образовательной Программы педагог: </w:t>
      </w:r>
    </w:p>
    <w:p w:rsidR="00080502" w:rsidRPr="005E51E6" w:rsidRDefault="00080502" w:rsidP="00080502">
      <w:pPr>
        <w:pStyle w:val="a3"/>
        <w:numPr>
          <w:ilvl w:val="0"/>
          <w:numId w:val="1"/>
        </w:numPr>
        <w:spacing w:after="12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каждого ребенка; </w:t>
      </w:r>
    </w:p>
    <w:p w:rsidR="00080502" w:rsidRPr="005E51E6" w:rsidRDefault="00080502" w:rsidP="00080502">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определяет единые для вс</w:t>
      </w:r>
      <w:r>
        <w:rPr>
          <w:rFonts w:ascii="Times New Roman" w:hAnsi="Times New Roman" w:cs="Times New Roman"/>
          <w:sz w:val="28"/>
          <w:szCs w:val="28"/>
        </w:rPr>
        <w:t>ех детей правила сосуществовани</w:t>
      </w:r>
      <w:r w:rsidRPr="005E51E6">
        <w:rPr>
          <w:rFonts w:ascii="Times New Roman" w:hAnsi="Times New Roman" w:cs="Times New Roman"/>
          <w:sz w:val="28"/>
          <w:szCs w:val="28"/>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080502" w:rsidRPr="005E51E6" w:rsidRDefault="00080502" w:rsidP="00080502">
      <w:pPr>
        <w:pStyle w:val="a3"/>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соблюдает гум</w:t>
      </w:r>
      <w:r w:rsidRPr="005E51E6">
        <w:rPr>
          <w:rFonts w:ascii="Times New Roman" w:hAnsi="Times New Roman" w:cs="Times New Roman"/>
          <w:sz w:val="28"/>
          <w:szCs w:val="28"/>
        </w:rPr>
        <w:t>анистические принципы педагогического со</w:t>
      </w:r>
      <w:r>
        <w:rPr>
          <w:rFonts w:ascii="Times New Roman" w:hAnsi="Times New Roman" w:cs="Times New Roman"/>
          <w:sz w:val="28"/>
          <w:szCs w:val="28"/>
        </w:rPr>
        <w:t xml:space="preserve">провождения  </w:t>
      </w:r>
      <w:r w:rsidRPr="005E51E6">
        <w:rPr>
          <w:rFonts w:ascii="Times New Roman" w:hAnsi="Times New Roman" w:cs="Times New Roman"/>
          <w:sz w:val="28"/>
          <w:szCs w:val="28"/>
        </w:rPr>
        <w:t xml:space="preserve">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080502" w:rsidRPr="005E51E6" w:rsidRDefault="00080502" w:rsidP="00080502">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080502" w:rsidRPr="005E51E6" w:rsidRDefault="00080502" w:rsidP="00080502">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сочетает совместную с ребенком деятельность (игры, труд, наблюдения и пр.) и самостоятельную деятельность детей;</w:t>
      </w:r>
    </w:p>
    <w:p w:rsidR="00080502" w:rsidRPr="005E51E6" w:rsidRDefault="00080502" w:rsidP="00080502">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ежедневно планирует образовательные ситуации, обогащающие практический и познавательный опыт детей, эмоции и преставления о мире; </w:t>
      </w:r>
      <w:r w:rsidRPr="005E51E6">
        <w:rPr>
          <w:rFonts w:ascii="Times New Roman" w:hAnsi="Times New Roman" w:cs="Times New Roman"/>
          <w:sz w:val="28"/>
          <w:szCs w:val="28"/>
        </w:rPr>
        <w:t xml:space="preserve"> создает развивающую предметно-пространственную среду; </w:t>
      </w:r>
    </w:p>
    <w:p w:rsidR="00080502" w:rsidRPr="005E51E6" w:rsidRDefault="00080502" w:rsidP="00080502">
      <w:pPr>
        <w:pStyle w:val="a3"/>
        <w:numPr>
          <w:ilvl w:val="0"/>
          <w:numId w:val="1"/>
        </w:numPr>
        <w:spacing w:after="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наблюдает как развиваются самостоятельность каждого ребенка и взаимоотношения детей; </w:t>
      </w:r>
    </w:p>
    <w:p w:rsidR="00080502" w:rsidRPr="005E51E6" w:rsidRDefault="00080502" w:rsidP="00080502">
      <w:pPr>
        <w:pStyle w:val="a3"/>
        <w:numPr>
          <w:ilvl w:val="0"/>
          <w:numId w:val="1"/>
        </w:numPr>
        <w:spacing w:after="12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сотрудничает с родителями, совместно с ними решая задачи воспитания и развития малышей. </w:t>
      </w:r>
    </w:p>
    <w:p w:rsidR="00080502" w:rsidRPr="005E51E6" w:rsidRDefault="00080502" w:rsidP="00080502">
      <w:pPr>
        <w:spacing w:line="240" w:lineRule="auto"/>
        <w:rPr>
          <w:rFonts w:ascii="Times New Roman" w:hAnsi="Times New Roman" w:cs="Times New Roman"/>
          <w:sz w:val="28"/>
          <w:szCs w:val="28"/>
        </w:rPr>
      </w:pPr>
      <w:r w:rsidRPr="005E51E6">
        <w:rPr>
          <w:rFonts w:ascii="Times New Roman" w:hAnsi="Times New Roman" w:cs="Times New Roman"/>
          <w:sz w:val="28"/>
          <w:szCs w:val="28"/>
        </w:rPr>
        <w:t xml:space="preserve">В качестве адекватных форм и методов работы с детьми  используются: </w:t>
      </w:r>
    </w:p>
    <w:tbl>
      <w:tblPr>
        <w:tblStyle w:val="a4"/>
        <w:tblW w:w="10348" w:type="dxa"/>
        <w:tblInd w:w="108" w:type="dxa"/>
        <w:tblLook w:val="04A0" w:firstRow="1" w:lastRow="0" w:firstColumn="1" w:lastColumn="0" w:noHBand="0" w:noVBand="1"/>
      </w:tblPr>
      <w:tblGrid>
        <w:gridCol w:w="2461"/>
        <w:gridCol w:w="3604"/>
        <w:gridCol w:w="415"/>
        <w:gridCol w:w="3868"/>
      </w:tblGrid>
      <w:tr w:rsidR="00080502" w:rsidTr="00D9375D">
        <w:tc>
          <w:tcPr>
            <w:tcW w:w="1736" w:type="dxa"/>
            <w:vMerge w:val="restart"/>
          </w:tcPr>
          <w:p w:rsidR="00080502" w:rsidRPr="005E51E6" w:rsidRDefault="00080502" w:rsidP="00122EE8">
            <w:pPr>
              <w:jc w:val="center"/>
              <w:rPr>
                <w:rFonts w:ascii="Times New Roman" w:hAnsi="Times New Roman" w:cs="Times New Roman"/>
                <w:b/>
                <w:sz w:val="28"/>
                <w:szCs w:val="28"/>
              </w:rPr>
            </w:pPr>
            <w:r w:rsidRPr="005E51E6">
              <w:rPr>
                <w:rFonts w:ascii="Times New Roman" w:hAnsi="Times New Roman" w:cs="Times New Roman"/>
                <w:b/>
                <w:sz w:val="28"/>
                <w:szCs w:val="28"/>
              </w:rPr>
              <w:t>Виды детской деятельности</w:t>
            </w:r>
          </w:p>
        </w:tc>
        <w:tc>
          <w:tcPr>
            <w:tcW w:w="8612" w:type="dxa"/>
            <w:gridSpan w:val="3"/>
          </w:tcPr>
          <w:p w:rsidR="00080502" w:rsidRPr="005E51E6" w:rsidRDefault="00080502" w:rsidP="00122EE8">
            <w:pPr>
              <w:jc w:val="center"/>
              <w:rPr>
                <w:rFonts w:ascii="Times New Roman" w:hAnsi="Times New Roman" w:cs="Times New Roman"/>
                <w:b/>
                <w:sz w:val="28"/>
                <w:szCs w:val="28"/>
              </w:rPr>
            </w:pPr>
            <w:r w:rsidRPr="005E51E6">
              <w:rPr>
                <w:rFonts w:ascii="Times New Roman" w:hAnsi="Times New Roman" w:cs="Times New Roman"/>
                <w:b/>
                <w:sz w:val="28"/>
                <w:szCs w:val="28"/>
              </w:rPr>
              <w:t>Формы организации образовательной деятельности</w:t>
            </w:r>
          </w:p>
        </w:tc>
      </w:tr>
      <w:tr w:rsidR="00080502" w:rsidTr="00D9375D">
        <w:tc>
          <w:tcPr>
            <w:tcW w:w="1736" w:type="dxa"/>
            <w:vMerge/>
          </w:tcPr>
          <w:p w:rsidR="00080502" w:rsidRDefault="00080502" w:rsidP="00122EE8">
            <w:pPr>
              <w:jc w:val="both"/>
              <w:rPr>
                <w:rFonts w:ascii="Times New Roman" w:hAnsi="Times New Roman" w:cs="Times New Roman"/>
                <w:sz w:val="28"/>
                <w:szCs w:val="28"/>
              </w:rPr>
            </w:pPr>
          </w:p>
        </w:tc>
        <w:tc>
          <w:tcPr>
            <w:tcW w:w="4360" w:type="dxa"/>
            <w:gridSpan w:val="2"/>
          </w:tcPr>
          <w:p w:rsidR="00080502" w:rsidRPr="005E51E6" w:rsidRDefault="00080502" w:rsidP="00122EE8">
            <w:pPr>
              <w:jc w:val="center"/>
              <w:rPr>
                <w:rFonts w:ascii="Times New Roman" w:hAnsi="Times New Roman" w:cs="Times New Roman"/>
                <w:b/>
                <w:sz w:val="28"/>
                <w:szCs w:val="28"/>
              </w:rPr>
            </w:pPr>
            <w:r w:rsidRPr="005E51E6">
              <w:rPr>
                <w:rFonts w:ascii="Times New Roman" w:hAnsi="Times New Roman" w:cs="Times New Roman"/>
                <w:b/>
                <w:sz w:val="28"/>
                <w:szCs w:val="28"/>
              </w:rPr>
              <w:t>Младший дошкольный возраст</w:t>
            </w:r>
          </w:p>
        </w:tc>
        <w:tc>
          <w:tcPr>
            <w:tcW w:w="4252" w:type="dxa"/>
          </w:tcPr>
          <w:p w:rsidR="00080502" w:rsidRPr="005E51E6" w:rsidRDefault="00080502" w:rsidP="00122EE8">
            <w:pPr>
              <w:jc w:val="center"/>
              <w:rPr>
                <w:rFonts w:ascii="Times New Roman" w:hAnsi="Times New Roman" w:cs="Times New Roman"/>
                <w:b/>
                <w:sz w:val="28"/>
                <w:szCs w:val="28"/>
              </w:rPr>
            </w:pPr>
            <w:r w:rsidRPr="005E51E6">
              <w:rPr>
                <w:rFonts w:ascii="Times New Roman" w:hAnsi="Times New Roman" w:cs="Times New Roman"/>
                <w:b/>
                <w:sz w:val="28"/>
                <w:szCs w:val="28"/>
              </w:rPr>
              <w:t>Старший дошкольный возраст</w:t>
            </w:r>
          </w:p>
        </w:tc>
      </w:tr>
      <w:tr w:rsidR="00080502" w:rsidTr="00D9375D">
        <w:tc>
          <w:tcPr>
            <w:tcW w:w="10348" w:type="dxa"/>
            <w:gridSpan w:val="4"/>
          </w:tcPr>
          <w:p w:rsidR="00080502" w:rsidRPr="005E51E6" w:rsidRDefault="00080502" w:rsidP="00122EE8">
            <w:pPr>
              <w:jc w:val="both"/>
              <w:rPr>
                <w:rFonts w:ascii="Times New Roman" w:hAnsi="Times New Roman" w:cs="Times New Roman"/>
                <w:b/>
                <w:sz w:val="28"/>
                <w:szCs w:val="28"/>
              </w:rPr>
            </w:pPr>
            <w:r w:rsidRPr="005E51E6">
              <w:rPr>
                <w:rFonts w:ascii="Times New Roman" w:hAnsi="Times New Roman" w:cs="Times New Roman"/>
                <w:b/>
                <w:sz w:val="28"/>
                <w:szCs w:val="28"/>
              </w:rPr>
              <w:t>Социально - коммуникативное развитие</w:t>
            </w:r>
          </w:p>
        </w:tc>
      </w:tr>
      <w:tr w:rsidR="00080502" w:rsidTr="00D9375D">
        <w:tc>
          <w:tcPr>
            <w:tcW w:w="1736" w:type="dxa"/>
          </w:tcPr>
          <w:p w:rsidR="00080502" w:rsidRDefault="00080502" w:rsidP="00122EE8">
            <w:pPr>
              <w:jc w:val="both"/>
              <w:rPr>
                <w:rFonts w:ascii="Times New Roman" w:hAnsi="Times New Roman" w:cs="Times New Roman"/>
                <w:sz w:val="28"/>
                <w:szCs w:val="28"/>
              </w:rPr>
            </w:pPr>
            <w:r>
              <w:rPr>
                <w:rFonts w:ascii="Times New Roman" w:hAnsi="Times New Roman" w:cs="Times New Roman"/>
                <w:sz w:val="28"/>
                <w:szCs w:val="28"/>
              </w:rPr>
              <w:t xml:space="preserve">Игровая, </w:t>
            </w:r>
          </w:p>
          <w:p w:rsidR="00080502" w:rsidRDefault="00080502" w:rsidP="00122EE8">
            <w:pPr>
              <w:jc w:val="both"/>
              <w:rPr>
                <w:rFonts w:ascii="Times New Roman" w:hAnsi="Times New Roman" w:cs="Times New Roman"/>
                <w:sz w:val="28"/>
                <w:szCs w:val="28"/>
              </w:rPr>
            </w:pPr>
            <w:r w:rsidRPr="005E51E6">
              <w:rPr>
                <w:rFonts w:ascii="Times New Roman" w:hAnsi="Times New Roman" w:cs="Times New Roman"/>
                <w:sz w:val="28"/>
                <w:szCs w:val="28"/>
              </w:rPr>
              <w:t xml:space="preserve">трудовая, коммуникативная  </w:t>
            </w:r>
          </w:p>
        </w:tc>
        <w:tc>
          <w:tcPr>
            <w:tcW w:w="3828" w:type="dxa"/>
          </w:tcPr>
          <w:p w:rsidR="00080502" w:rsidRPr="005E51E6" w:rsidRDefault="00080502" w:rsidP="00080502">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Игровое упражнение </w:t>
            </w:r>
          </w:p>
          <w:p w:rsidR="00080502" w:rsidRPr="005E51E6" w:rsidRDefault="00080502" w:rsidP="00080502">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Индивидуальная игра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 воспитателем игра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со сверстниками  игра (парная, в малой группе)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Игра</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Беседа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Наблюдение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Рассматривание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080502"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Педагогическая ситуация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lastRenderedPageBreak/>
              <w:t xml:space="preserve">Праздник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Экскурсии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Ситуация морального выбора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Поручение </w:t>
            </w:r>
          </w:p>
          <w:p w:rsidR="00080502" w:rsidRPr="005E51E6" w:rsidRDefault="00080502" w:rsidP="00080502">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Дежурство</w:t>
            </w:r>
          </w:p>
        </w:tc>
        <w:tc>
          <w:tcPr>
            <w:tcW w:w="4784" w:type="dxa"/>
            <w:gridSpan w:val="2"/>
          </w:tcPr>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lastRenderedPageBreak/>
              <w:t xml:space="preserve">Индивидуальная игра.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 воспитателем игра.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со сверстниками игра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Игра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Чтение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080502"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Педагогическая ситуация.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Экскурсия </w:t>
            </w:r>
          </w:p>
          <w:p w:rsidR="00080502" w:rsidRPr="00592F6B" w:rsidRDefault="00080502" w:rsidP="00080502">
            <w:pPr>
              <w:pStyle w:val="a3"/>
              <w:numPr>
                <w:ilvl w:val="0"/>
                <w:numId w:val="2"/>
              </w:numPr>
              <w:ind w:left="317"/>
              <w:rPr>
                <w:rFonts w:ascii="Times New Roman" w:hAnsi="Times New Roman" w:cs="Times New Roman"/>
                <w:sz w:val="28"/>
                <w:szCs w:val="28"/>
              </w:rPr>
            </w:pPr>
            <w:r>
              <w:rPr>
                <w:rFonts w:ascii="Times New Roman" w:hAnsi="Times New Roman" w:cs="Times New Roman"/>
                <w:sz w:val="28"/>
                <w:szCs w:val="28"/>
              </w:rPr>
              <w:t>Ситуация морального выбора</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Праздник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lastRenderedPageBreak/>
              <w:t xml:space="preserve">Совместные действия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Рассматривание</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080502"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Просмотр и анализ мультфильмов, видеофильмов, телепередач.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Поручение и задание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Дежурство. </w:t>
            </w:r>
          </w:p>
          <w:p w:rsidR="00080502" w:rsidRPr="00592F6B" w:rsidRDefault="00080502" w:rsidP="00080502">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Совместная деятельность взрослого и детей тематического характера</w:t>
            </w:r>
          </w:p>
        </w:tc>
      </w:tr>
      <w:tr w:rsidR="00080502" w:rsidTr="00D9375D">
        <w:tc>
          <w:tcPr>
            <w:tcW w:w="10348" w:type="dxa"/>
            <w:gridSpan w:val="4"/>
          </w:tcPr>
          <w:p w:rsidR="00080502" w:rsidRPr="001A06CA" w:rsidRDefault="00080502" w:rsidP="00122EE8">
            <w:pPr>
              <w:jc w:val="both"/>
              <w:rPr>
                <w:rFonts w:ascii="Times New Roman" w:hAnsi="Times New Roman" w:cs="Times New Roman"/>
                <w:b/>
                <w:sz w:val="28"/>
                <w:szCs w:val="28"/>
              </w:rPr>
            </w:pPr>
            <w:r w:rsidRPr="001A06CA">
              <w:rPr>
                <w:rFonts w:ascii="Times New Roman" w:hAnsi="Times New Roman" w:cs="Times New Roman"/>
                <w:b/>
                <w:sz w:val="28"/>
                <w:szCs w:val="28"/>
              </w:rPr>
              <w:lastRenderedPageBreak/>
              <w:t>Познавательное развитие</w:t>
            </w:r>
          </w:p>
        </w:tc>
      </w:tr>
      <w:tr w:rsidR="00080502" w:rsidTr="00D9375D">
        <w:tc>
          <w:tcPr>
            <w:tcW w:w="1736" w:type="dxa"/>
          </w:tcPr>
          <w:p w:rsidR="00080502" w:rsidRDefault="00080502" w:rsidP="00122EE8">
            <w:pPr>
              <w:jc w:val="both"/>
              <w:rPr>
                <w:rFonts w:ascii="Times New Roman" w:hAnsi="Times New Roman" w:cs="Times New Roman"/>
                <w:sz w:val="28"/>
                <w:szCs w:val="28"/>
              </w:rPr>
            </w:pPr>
            <w:r w:rsidRPr="00592F6B">
              <w:rPr>
                <w:rFonts w:ascii="Times New Roman" w:hAnsi="Times New Roman" w:cs="Times New Roman"/>
                <w:sz w:val="28"/>
                <w:szCs w:val="28"/>
              </w:rPr>
              <w:t>Познавательно</w:t>
            </w:r>
            <w:r>
              <w:rPr>
                <w:rFonts w:ascii="Times New Roman" w:hAnsi="Times New Roman" w:cs="Times New Roman"/>
                <w:sz w:val="28"/>
                <w:szCs w:val="28"/>
              </w:rPr>
              <w:t>-</w:t>
            </w:r>
            <w:r w:rsidRPr="00592F6B">
              <w:rPr>
                <w:rFonts w:ascii="Times New Roman" w:hAnsi="Times New Roman" w:cs="Times New Roman"/>
                <w:sz w:val="28"/>
                <w:szCs w:val="28"/>
              </w:rPr>
              <w:t>исследовательская</w:t>
            </w:r>
          </w:p>
        </w:tc>
        <w:tc>
          <w:tcPr>
            <w:tcW w:w="3828" w:type="dxa"/>
          </w:tcPr>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Рассматривание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Игра-экспериментирование.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Ситуативный разговор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080502" w:rsidRPr="00592F6B" w:rsidRDefault="00080502" w:rsidP="00080502">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080502" w:rsidRDefault="00080502" w:rsidP="00122EE8">
            <w:pPr>
              <w:jc w:val="both"/>
              <w:rPr>
                <w:rFonts w:ascii="Times New Roman" w:hAnsi="Times New Roman" w:cs="Times New Roman"/>
                <w:sz w:val="28"/>
                <w:szCs w:val="28"/>
              </w:rPr>
            </w:pPr>
          </w:p>
        </w:tc>
        <w:tc>
          <w:tcPr>
            <w:tcW w:w="4784" w:type="dxa"/>
            <w:gridSpan w:val="2"/>
          </w:tcPr>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Создание коллекций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Коллекционирование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Моделирование  </w:t>
            </w:r>
          </w:p>
          <w:p w:rsidR="00080502" w:rsidRPr="00592F6B" w:rsidRDefault="00080502" w:rsidP="00080502">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Игры с правилами  </w:t>
            </w:r>
          </w:p>
        </w:tc>
      </w:tr>
      <w:tr w:rsidR="00080502" w:rsidTr="00D9375D">
        <w:tc>
          <w:tcPr>
            <w:tcW w:w="10348" w:type="dxa"/>
            <w:gridSpan w:val="4"/>
          </w:tcPr>
          <w:p w:rsidR="00080502" w:rsidRPr="001A06CA" w:rsidRDefault="00080502" w:rsidP="00122EE8">
            <w:pPr>
              <w:jc w:val="both"/>
              <w:rPr>
                <w:rFonts w:ascii="Times New Roman" w:hAnsi="Times New Roman" w:cs="Times New Roman"/>
                <w:b/>
                <w:sz w:val="28"/>
                <w:szCs w:val="28"/>
              </w:rPr>
            </w:pPr>
            <w:r w:rsidRPr="001A06CA">
              <w:rPr>
                <w:rFonts w:ascii="Times New Roman" w:hAnsi="Times New Roman" w:cs="Times New Roman"/>
                <w:b/>
                <w:sz w:val="28"/>
                <w:szCs w:val="28"/>
              </w:rPr>
              <w:t xml:space="preserve">Речевое развитие </w:t>
            </w:r>
          </w:p>
        </w:tc>
      </w:tr>
      <w:tr w:rsidR="00080502" w:rsidTr="00D9375D">
        <w:tc>
          <w:tcPr>
            <w:tcW w:w="1736" w:type="dxa"/>
          </w:tcPr>
          <w:p w:rsidR="00080502" w:rsidRDefault="00080502" w:rsidP="00122EE8">
            <w:pPr>
              <w:rPr>
                <w:rFonts w:ascii="Times New Roman" w:hAnsi="Times New Roman" w:cs="Times New Roman"/>
                <w:sz w:val="28"/>
                <w:szCs w:val="28"/>
              </w:rPr>
            </w:pPr>
            <w:r w:rsidRPr="001A06CA">
              <w:rPr>
                <w:rFonts w:ascii="Times New Roman" w:hAnsi="Times New Roman" w:cs="Times New Roman"/>
                <w:sz w:val="28"/>
                <w:szCs w:val="28"/>
              </w:rPr>
              <w:t>Коммуникативная (знакомство с книжной культурой</w:t>
            </w:r>
            <w:r>
              <w:rPr>
                <w:rFonts w:ascii="Times New Roman" w:hAnsi="Times New Roman" w:cs="Times New Roman"/>
                <w:sz w:val="28"/>
                <w:szCs w:val="28"/>
              </w:rPr>
              <w:t>,</w:t>
            </w:r>
            <w:r w:rsidRPr="001A06CA">
              <w:rPr>
                <w:rFonts w:ascii="Times New Roman" w:hAnsi="Times New Roman" w:cs="Times New Roman"/>
                <w:sz w:val="28"/>
                <w:szCs w:val="28"/>
              </w:rPr>
              <w:t>детской литературой)</w:t>
            </w:r>
          </w:p>
        </w:tc>
        <w:tc>
          <w:tcPr>
            <w:tcW w:w="3828" w:type="dxa"/>
          </w:tcPr>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Рассматривание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Игровая ситуация</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Дидактическая  игра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Ситуация общения</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Беседа (в том числе в процессе наблюдения за объектами природы, трудом взрослых).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Интегративная деятельность </w:t>
            </w:r>
          </w:p>
          <w:p w:rsidR="00080502" w:rsidRDefault="00080502" w:rsidP="00080502">
            <w:pPr>
              <w:pStyle w:val="a3"/>
              <w:numPr>
                <w:ilvl w:val="0"/>
                <w:numId w:val="4"/>
              </w:numPr>
              <w:ind w:left="283" w:hanging="283"/>
              <w:rPr>
                <w:rFonts w:ascii="Times New Roman" w:hAnsi="Times New Roman" w:cs="Times New Roman"/>
                <w:sz w:val="28"/>
                <w:szCs w:val="28"/>
              </w:rPr>
            </w:pPr>
            <w:r>
              <w:rPr>
                <w:rFonts w:ascii="Times New Roman" w:hAnsi="Times New Roman" w:cs="Times New Roman"/>
                <w:sz w:val="28"/>
                <w:szCs w:val="28"/>
              </w:rPr>
              <w:t>Хороводная игра с пением</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Игра-драматизация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Чтение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Обсуждение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Рассказ </w:t>
            </w:r>
          </w:p>
          <w:p w:rsidR="00080502" w:rsidRPr="001A06CA" w:rsidRDefault="00080502" w:rsidP="00080502">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 </w:t>
            </w:r>
          </w:p>
          <w:p w:rsidR="00080502" w:rsidRDefault="00080502" w:rsidP="00122EE8">
            <w:pPr>
              <w:rPr>
                <w:rFonts w:ascii="Times New Roman" w:hAnsi="Times New Roman" w:cs="Times New Roman"/>
                <w:sz w:val="28"/>
                <w:szCs w:val="28"/>
              </w:rPr>
            </w:pPr>
          </w:p>
        </w:tc>
        <w:tc>
          <w:tcPr>
            <w:tcW w:w="4784" w:type="dxa"/>
            <w:gridSpan w:val="2"/>
          </w:tcPr>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lastRenderedPageBreak/>
              <w:t xml:space="preserve">Чтение.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Беседа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Рассматривание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Решение проблемных ситуаций</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Разговор с детьми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Игра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Проектная деятельность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Создание коллекций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Интегративная деятельность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t>Обсуждение</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t>Рассказ</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Инсценирование</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Ситуативный разговор с детьми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Сочинение загадок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Проблемная ситуация </w:t>
            </w:r>
          </w:p>
          <w:p w:rsidR="00080502" w:rsidRPr="002B5C4A" w:rsidRDefault="00080502" w:rsidP="00080502">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lastRenderedPageBreak/>
              <w:t>Использование различных видов театра</w:t>
            </w:r>
          </w:p>
        </w:tc>
      </w:tr>
      <w:tr w:rsidR="00080502" w:rsidTr="00D9375D">
        <w:tc>
          <w:tcPr>
            <w:tcW w:w="10348" w:type="dxa"/>
            <w:gridSpan w:val="4"/>
          </w:tcPr>
          <w:p w:rsidR="00080502" w:rsidRPr="00EA0827" w:rsidRDefault="00080502" w:rsidP="00122EE8">
            <w:pPr>
              <w:jc w:val="both"/>
              <w:rPr>
                <w:rFonts w:ascii="Times New Roman" w:hAnsi="Times New Roman" w:cs="Times New Roman"/>
                <w:b/>
                <w:sz w:val="28"/>
                <w:szCs w:val="28"/>
              </w:rPr>
            </w:pPr>
            <w:r w:rsidRPr="00EA0827">
              <w:rPr>
                <w:rFonts w:ascii="Times New Roman" w:hAnsi="Times New Roman" w:cs="Times New Roman"/>
                <w:b/>
                <w:sz w:val="28"/>
                <w:szCs w:val="28"/>
              </w:rPr>
              <w:lastRenderedPageBreak/>
              <w:t>Художественно-эстетическое развитие</w:t>
            </w:r>
          </w:p>
        </w:tc>
      </w:tr>
      <w:tr w:rsidR="00080502" w:rsidTr="00D9375D">
        <w:tc>
          <w:tcPr>
            <w:tcW w:w="1736" w:type="dxa"/>
          </w:tcPr>
          <w:p w:rsidR="00080502" w:rsidRDefault="00080502" w:rsidP="00122EE8">
            <w:pPr>
              <w:jc w:val="both"/>
              <w:rPr>
                <w:rFonts w:ascii="Times New Roman" w:hAnsi="Times New Roman" w:cs="Times New Roman"/>
                <w:sz w:val="28"/>
                <w:szCs w:val="28"/>
              </w:rPr>
            </w:pPr>
            <w:r w:rsidRPr="00EA0827">
              <w:rPr>
                <w:rFonts w:ascii="Times New Roman" w:hAnsi="Times New Roman" w:cs="Times New Roman"/>
                <w:sz w:val="28"/>
                <w:szCs w:val="28"/>
              </w:rPr>
              <w:t>Рисование,  лепка, аппликация, конструирование, музыкальная деятельность, восприятие литературного текста, театрализованная деятельность</w:t>
            </w:r>
          </w:p>
        </w:tc>
        <w:tc>
          <w:tcPr>
            <w:tcW w:w="3828" w:type="dxa"/>
          </w:tcPr>
          <w:p w:rsidR="00080502"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Рассматривание эстетически  привлекательных предметов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Игра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Организация выставок </w:t>
            </w:r>
          </w:p>
          <w:p w:rsidR="00080502"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Изготовление украше</w:t>
            </w:r>
            <w:r>
              <w:rPr>
                <w:rFonts w:ascii="Times New Roman" w:hAnsi="Times New Roman" w:cs="Times New Roman"/>
                <w:sz w:val="28"/>
                <w:szCs w:val="28"/>
              </w:rPr>
              <w:t>ний</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Экспериментирование со звуками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Музыкально-дидактическая игра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Разучивание музыкальных игр и танцев </w:t>
            </w:r>
          </w:p>
          <w:p w:rsidR="00080502" w:rsidRPr="00362A96" w:rsidRDefault="00080502" w:rsidP="00080502">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Совместное пение </w:t>
            </w:r>
          </w:p>
          <w:p w:rsidR="00080502" w:rsidRPr="00362A96" w:rsidRDefault="00080502" w:rsidP="00122EE8">
            <w:pPr>
              <w:ind w:left="283" w:firstLine="60"/>
              <w:rPr>
                <w:rFonts w:ascii="Times New Roman" w:hAnsi="Times New Roman" w:cs="Times New Roman"/>
                <w:sz w:val="28"/>
                <w:szCs w:val="28"/>
              </w:rPr>
            </w:pPr>
          </w:p>
          <w:p w:rsidR="00080502" w:rsidRDefault="00080502" w:rsidP="00122EE8">
            <w:pPr>
              <w:jc w:val="both"/>
              <w:rPr>
                <w:rFonts w:ascii="Times New Roman" w:hAnsi="Times New Roman" w:cs="Times New Roman"/>
                <w:sz w:val="28"/>
                <w:szCs w:val="28"/>
              </w:rPr>
            </w:pPr>
          </w:p>
        </w:tc>
        <w:tc>
          <w:tcPr>
            <w:tcW w:w="4784" w:type="dxa"/>
            <w:gridSpan w:val="2"/>
          </w:tcPr>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080502"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Создание макет</w:t>
            </w:r>
            <w:r>
              <w:rPr>
                <w:rFonts w:ascii="Times New Roman" w:hAnsi="Times New Roman" w:cs="Times New Roman"/>
                <w:sz w:val="28"/>
                <w:szCs w:val="28"/>
              </w:rPr>
              <w:t>ов, коллекций и их  оформление</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Рассматривание эстетически  привлекательных предметов  </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Игра </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Организация выставок </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Музыкально- дидактическая игра </w:t>
            </w:r>
          </w:p>
          <w:p w:rsidR="00080502"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Беседа интегративного характера, элементарного музыковедческого содержания</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Интегративная деятельность </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Совместное и индивидуальное музыкальное  исполнение </w:t>
            </w:r>
          </w:p>
          <w:p w:rsidR="00080502"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Музы</w:t>
            </w:r>
            <w:r>
              <w:rPr>
                <w:rFonts w:ascii="Times New Roman" w:hAnsi="Times New Roman" w:cs="Times New Roman"/>
                <w:sz w:val="28"/>
                <w:szCs w:val="28"/>
              </w:rPr>
              <w:t>кальное упражнение</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Попевка, распевка</w:t>
            </w:r>
          </w:p>
          <w:p w:rsidR="00080502" w:rsidRPr="001049E0" w:rsidRDefault="00080502" w:rsidP="00080502">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Двигательный, пластический танцевальный этюд</w:t>
            </w:r>
          </w:p>
        </w:tc>
      </w:tr>
      <w:tr w:rsidR="00080502" w:rsidTr="00D9375D">
        <w:tc>
          <w:tcPr>
            <w:tcW w:w="10348" w:type="dxa"/>
            <w:gridSpan w:val="4"/>
          </w:tcPr>
          <w:p w:rsidR="00080502" w:rsidRPr="00C15E54" w:rsidRDefault="00080502" w:rsidP="00122EE8">
            <w:pPr>
              <w:jc w:val="both"/>
              <w:rPr>
                <w:rFonts w:ascii="Times New Roman" w:hAnsi="Times New Roman" w:cs="Times New Roman"/>
                <w:b/>
                <w:sz w:val="28"/>
                <w:szCs w:val="28"/>
              </w:rPr>
            </w:pPr>
            <w:r w:rsidRPr="00C15E54">
              <w:rPr>
                <w:rFonts w:ascii="Times New Roman" w:hAnsi="Times New Roman" w:cs="Times New Roman"/>
                <w:b/>
                <w:sz w:val="28"/>
                <w:szCs w:val="28"/>
              </w:rPr>
              <w:t xml:space="preserve">Физическое развитие </w:t>
            </w:r>
          </w:p>
        </w:tc>
      </w:tr>
      <w:tr w:rsidR="00080502" w:rsidTr="00D9375D">
        <w:tc>
          <w:tcPr>
            <w:tcW w:w="1736" w:type="dxa"/>
          </w:tcPr>
          <w:p w:rsidR="00080502" w:rsidRDefault="00080502" w:rsidP="00122EE8">
            <w:pPr>
              <w:jc w:val="both"/>
              <w:rPr>
                <w:rFonts w:ascii="Times New Roman" w:hAnsi="Times New Roman" w:cs="Times New Roman"/>
                <w:sz w:val="28"/>
                <w:szCs w:val="28"/>
              </w:rPr>
            </w:pPr>
            <w:r>
              <w:rPr>
                <w:rFonts w:ascii="Times New Roman" w:hAnsi="Times New Roman" w:cs="Times New Roman"/>
                <w:sz w:val="28"/>
                <w:szCs w:val="28"/>
              </w:rPr>
              <w:t xml:space="preserve">Двигательная </w:t>
            </w:r>
          </w:p>
        </w:tc>
        <w:tc>
          <w:tcPr>
            <w:tcW w:w="3828" w:type="dxa"/>
          </w:tcPr>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Игровая беседа с элементами движений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Интегративная деятельность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Упражнения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Экспериментирование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Ситуативный разговор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080502" w:rsidRPr="00AD7BD1" w:rsidRDefault="00080502" w:rsidP="00080502">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080502" w:rsidRPr="00AD7BD1" w:rsidRDefault="00080502" w:rsidP="00080502">
            <w:pPr>
              <w:pStyle w:val="a3"/>
              <w:numPr>
                <w:ilvl w:val="0"/>
                <w:numId w:val="6"/>
              </w:numPr>
              <w:ind w:left="283"/>
              <w:jc w:val="both"/>
              <w:rPr>
                <w:rFonts w:ascii="Times New Roman" w:hAnsi="Times New Roman" w:cs="Times New Roman"/>
                <w:sz w:val="28"/>
                <w:szCs w:val="28"/>
              </w:rPr>
            </w:pPr>
            <w:r w:rsidRPr="00AD7BD1">
              <w:rPr>
                <w:rFonts w:ascii="Times New Roman" w:hAnsi="Times New Roman" w:cs="Times New Roman"/>
                <w:sz w:val="28"/>
                <w:szCs w:val="28"/>
              </w:rPr>
              <w:t>Проблемная ситуация</w:t>
            </w:r>
          </w:p>
        </w:tc>
        <w:tc>
          <w:tcPr>
            <w:tcW w:w="4784" w:type="dxa"/>
            <w:gridSpan w:val="2"/>
          </w:tcPr>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Физкультурное занятие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Рассматривание.</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Комплексная  деятельность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и  физкультурные досуги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состязания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Совместная деятельность взрослого и детей тематического характера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Проектная деятельность </w:t>
            </w:r>
          </w:p>
          <w:p w:rsidR="00080502" w:rsidRPr="00AD7BD1" w:rsidRDefault="00080502" w:rsidP="00080502">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lastRenderedPageBreak/>
              <w:t xml:space="preserve">Проблемная ситуация </w:t>
            </w:r>
          </w:p>
        </w:tc>
      </w:tr>
    </w:tbl>
    <w:p w:rsidR="00080502" w:rsidRDefault="00080502" w:rsidP="00080502">
      <w:pPr>
        <w:jc w:val="both"/>
        <w:rPr>
          <w:rFonts w:ascii="Times New Roman" w:hAnsi="Times New Roman" w:cs="Times New Roman"/>
          <w:sz w:val="28"/>
          <w:szCs w:val="28"/>
        </w:rPr>
      </w:pPr>
    </w:p>
    <w:p w:rsidR="00080502" w:rsidRPr="00AD7BD1" w:rsidRDefault="00080502" w:rsidP="00080502">
      <w:pPr>
        <w:jc w:val="both"/>
        <w:rPr>
          <w:rFonts w:ascii="Times New Roman" w:hAnsi="Times New Roman" w:cs="Times New Roman"/>
          <w:sz w:val="28"/>
          <w:szCs w:val="28"/>
        </w:rPr>
      </w:pPr>
      <w:r w:rsidRPr="00AD7BD1">
        <w:rPr>
          <w:rFonts w:ascii="Times New Roman" w:hAnsi="Times New Roman" w:cs="Times New Roman"/>
          <w:b/>
          <w:i/>
          <w:sz w:val="28"/>
          <w:szCs w:val="28"/>
        </w:rPr>
        <w:t>Формы организации образовательной деятельности</w:t>
      </w:r>
      <w:r>
        <w:rPr>
          <w:rFonts w:ascii="Times New Roman" w:hAnsi="Times New Roman" w:cs="Times New Roman"/>
          <w:sz w:val="28"/>
          <w:szCs w:val="28"/>
        </w:rPr>
        <w:t>:</w:t>
      </w:r>
    </w:p>
    <w:p w:rsidR="00080502" w:rsidRPr="00AD7BD1" w:rsidRDefault="00080502" w:rsidP="00080502">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индивидуальная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 </w:t>
      </w:r>
    </w:p>
    <w:p w:rsidR="00080502" w:rsidRPr="00AD7BD1" w:rsidRDefault="00080502" w:rsidP="00080502">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групповая - 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 </w:t>
      </w:r>
    </w:p>
    <w:p w:rsidR="00080502" w:rsidRPr="00AD7BD1" w:rsidRDefault="00080502" w:rsidP="00080502">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фронтальная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D9375D" w:rsidRDefault="00080502" w:rsidP="00080502">
      <w:pPr>
        <w:spacing w:line="240" w:lineRule="auto"/>
        <w:ind w:firstLine="708"/>
        <w:jc w:val="both"/>
        <w:rPr>
          <w:rFonts w:ascii="Times New Roman" w:hAnsi="Times New Roman" w:cs="Times New Roman"/>
          <w:sz w:val="28"/>
          <w:szCs w:val="28"/>
        </w:rPr>
      </w:pPr>
      <w:r w:rsidRPr="00AD7BD1">
        <w:rPr>
          <w:rFonts w:ascii="Times New Roman" w:hAnsi="Times New Roman" w:cs="Times New Roman"/>
          <w:sz w:val="28"/>
          <w:szCs w:val="28"/>
        </w:rPr>
        <w:t xml:space="preserve">При проведении организованной образовательной деятельности учитываются требования действующего СанПиН. </w:t>
      </w:r>
    </w:p>
    <w:p w:rsidR="009C3DE7" w:rsidRPr="00EA53CF" w:rsidRDefault="00080502" w:rsidP="00EA53CF">
      <w:pPr>
        <w:spacing w:line="240" w:lineRule="auto"/>
        <w:ind w:firstLine="708"/>
        <w:jc w:val="both"/>
        <w:rPr>
          <w:rFonts w:ascii="Times New Roman" w:hAnsi="Times New Roman" w:cs="Times New Roman"/>
          <w:sz w:val="28"/>
          <w:szCs w:val="28"/>
        </w:rPr>
      </w:pPr>
      <w:r w:rsidRPr="00AD7BD1">
        <w:rPr>
          <w:rFonts w:ascii="Times New Roman" w:hAnsi="Times New Roman" w:cs="Times New Roman"/>
          <w:sz w:val="28"/>
          <w:szCs w:val="28"/>
        </w:rPr>
        <w:t>Продолжительность непрерывной непосредственно образовательной деятельности для детей от 2 до 3-х лет – не более 10 минут, для детей от 3 до 4-х лет – не более 15 минут, для детей от 4 до 5 лет – не более 20 минут, для детей от 5 до 6 лет – не более 25 минут, а для детей от 6 до 7 лет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080502" w:rsidRPr="00FF2B0B" w:rsidRDefault="00080502" w:rsidP="00080502">
      <w:pPr>
        <w:ind w:firstLine="708"/>
        <w:jc w:val="both"/>
        <w:rPr>
          <w:rFonts w:ascii="Times New Roman" w:hAnsi="Times New Roman" w:cs="Times New Roman"/>
          <w:b/>
          <w:sz w:val="28"/>
          <w:szCs w:val="28"/>
        </w:rPr>
      </w:pPr>
      <w:r w:rsidRPr="00FF2B0B">
        <w:rPr>
          <w:rFonts w:ascii="Times New Roman" w:hAnsi="Times New Roman" w:cs="Times New Roman"/>
          <w:b/>
          <w:sz w:val="28"/>
          <w:szCs w:val="28"/>
        </w:rPr>
        <w:t>Модель самостоятельной деятельности детей в режимных моментах</w:t>
      </w:r>
    </w:p>
    <w:tbl>
      <w:tblPr>
        <w:tblStyle w:val="a4"/>
        <w:tblW w:w="0" w:type="auto"/>
        <w:tblInd w:w="108" w:type="dxa"/>
        <w:tblLayout w:type="fixed"/>
        <w:tblLook w:val="04A0" w:firstRow="1" w:lastRow="0" w:firstColumn="1" w:lastColumn="0" w:noHBand="0" w:noVBand="1"/>
      </w:tblPr>
      <w:tblGrid>
        <w:gridCol w:w="3261"/>
        <w:gridCol w:w="1842"/>
        <w:gridCol w:w="1843"/>
        <w:gridCol w:w="1701"/>
        <w:gridCol w:w="1559"/>
      </w:tblGrid>
      <w:tr w:rsidR="00080502" w:rsidTr="00EA53CF">
        <w:tc>
          <w:tcPr>
            <w:tcW w:w="3261" w:type="dxa"/>
            <w:vMerge w:val="restart"/>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t>Режимные моменты</w:t>
            </w:r>
          </w:p>
        </w:tc>
        <w:tc>
          <w:tcPr>
            <w:tcW w:w="6945" w:type="dxa"/>
            <w:gridSpan w:val="4"/>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t>Распределение времени в течение дня</w:t>
            </w:r>
          </w:p>
        </w:tc>
      </w:tr>
      <w:tr w:rsidR="00080502" w:rsidTr="00EA53CF">
        <w:tc>
          <w:tcPr>
            <w:tcW w:w="3261" w:type="dxa"/>
            <w:vMerge/>
          </w:tcPr>
          <w:p w:rsidR="00080502" w:rsidRPr="009C3DE7" w:rsidRDefault="00080502" w:rsidP="00122EE8">
            <w:pPr>
              <w:jc w:val="both"/>
              <w:rPr>
                <w:rFonts w:ascii="Times New Roman" w:hAnsi="Times New Roman" w:cs="Times New Roman"/>
                <w:sz w:val="28"/>
                <w:szCs w:val="28"/>
              </w:rPr>
            </w:pPr>
          </w:p>
        </w:tc>
        <w:tc>
          <w:tcPr>
            <w:tcW w:w="1842" w:type="dxa"/>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t>Младшая группа</w:t>
            </w:r>
          </w:p>
        </w:tc>
        <w:tc>
          <w:tcPr>
            <w:tcW w:w="1843" w:type="dxa"/>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t>Средняя группа</w:t>
            </w:r>
          </w:p>
        </w:tc>
        <w:tc>
          <w:tcPr>
            <w:tcW w:w="1701" w:type="dxa"/>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t>Старшая группа</w:t>
            </w:r>
          </w:p>
        </w:tc>
        <w:tc>
          <w:tcPr>
            <w:tcW w:w="1559" w:type="dxa"/>
          </w:tcPr>
          <w:p w:rsidR="00080502" w:rsidRPr="009C3DE7" w:rsidRDefault="00080502" w:rsidP="00122EE8">
            <w:pPr>
              <w:jc w:val="center"/>
              <w:rPr>
                <w:rFonts w:ascii="Times New Roman" w:hAnsi="Times New Roman" w:cs="Times New Roman"/>
                <w:b/>
                <w:sz w:val="28"/>
                <w:szCs w:val="28"/>
              </w:rPr>
            </w:pPr>
            <w:r w:rsidRPr="009C3DE7">
              <w:rPr>
                <w:rFonts w:ascii="Times New Roman" w:hAnsi="Times New Roman" w:cs="Times New Roman"/>
                <w:b/>
                <w:sz w:val="28"/>
                <w:szCs w:val="28"/>
              </w:rPr>
              <w:t>Подготов. группа</w:t>
            </w:r>
          </w:p>
        </w:tc>
      </w:tr>
      <w:tr w:rsidR="00080502" w:rsidTr="00EA53CF">
        <w:tc>
          <w:tcPr>
            <w:tcW w:w="3261"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t>Игры, общение, деятельность по интересам во время утреннего приема</w:t>
            </w:r>
          </w:p>
        </w:tc>
        <w:tc>
          <w:tcPr>
            <w:tcW w:w="1842"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От 10 до 60 мин.</w:t>
            </w:r>
          </w:p>
        </w:tc>
        <w:tc>
          <w:tcPr>
            <w:tcW w:w="1843"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c>
          <w:tcPr>
            <w:tcW w:w="1559"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r>
      <w:tr w:rsidR="00080502" w:rsidTr="00EA53CF">
        <w:tc>
          <w:tcPr>
            <w:tcW w:w="3261"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t xml:space="preserve">Самостоятельные игры в 1-й половине дня (до НОД)  </w:t>
            </w:r>
          </w:p>
        </w:tc>
        <w:tc>
          <w:tcPr>
            <w:tcW w:w="1842"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c>
          <w:tcPr>
            <w:tcW w:w="1843"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55 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c>
          <w:tcPr>
            <w:tcW w:w="1559"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r>
      <w:tr w:rsidR="00080502" w:rsidTr="00EA53CF">
        <w:tc>
          <w:tcPr>
            <w:tcW w:w="3261"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t xml:space="preserve">Подготовка к прогулке, самостоятельная </w:t>
            </w:r>
            <w:r w:rsidRPr="009C3DE7">
              <w:rPr>
                <w:rFonts w:ascii="Times New Roman" w:hAnsi="Times New Roman" w:cs="Times New Roman"/>
                <w:sz w:val="28"/>
                <w:szCs w:val="28"/>
              </w:rPr>
              <w:lastRenderedPageBreak/>
              <w:t>деятельность на прогулке в 1-й пол.дня</w:t>
            </w:r>
          </w:p>
        </w:tc>
        <w:tc>
          <w:tcPr>
            <w:tcW w:w="1842"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lastRenderedPageBreak/>
              <w:t>1ч.50мин.</w:t>
            </w:r>
          </w:p>
        </w:tc>
        <w:tc>
          <w:tcPr>
            <w:tcW w:w="1843"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1ч.50мин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1ч.45мин</w:t>
            </w:r>
          </w:p>
        </w:tc>
        <w:tc>
          <w:tcPr>
            <w:tcW w:w="1559"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1ч.30мин</w:t>
            </w:r>
          </w:p>
        </w:tc>
      </w:tr>
      <w:tr w:rsidR="00080502" w:rsidTr="00EA53CF">
        <w:tc>
          <w:tcPr>
            <w:tcW w:w="3261"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lastRenderedPageBreak/>
              <w:t xml:space="preserve">Самостоятельные игры, досуги, общение и деятельность по интересам во 2-й половине дня  </w:t>
            </w:r>
          </w:p>
        </w:tc>
        <w:tc>
          <w:tcPr>
            <w:tcW w:w="1842"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c>
          <w:tcPr>
            <w:tcW w:w="1843"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1ч.10 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c>
          <w:tcPr>
            <w:tcW w:w="1559"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1ч.10 мин.</w:t>
            </w:r>
          </w:p>
        </w:tc>
      </w:tr>
      <w:tr w:rsidR="00080502" w:rsidTr="00EA53CF">
        <w:tc>
          <w:tcPr>
            <w:tcW w:w="3261"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t>Подготовка к прогулке, самостоятельная деятельность на прогулке во 2-й пол.дня</w:t>
            </w:r>
          </w:p>
        </w:tc>
        <w:tc>
          <w:tcPr>
            <w:tcW w:w="1842"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1ч.20мин</w:t>
            </w:r>
          </w:p>
        </w:tc>
        <w:tc>
          <w:tcPr>
            <w:tcW w:w="1843"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c>
          <w:tcPr>
            <w:tcW w:w="1701"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c>
          <w:tcPr>
            <w:tcW w:w="1559"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r>
      <w:tr w:rsidR="00080502" w:rsidTr="00EA53CF">
        <w:tc>
          <w:tcPr>
            <w:tcW w:w="3261" w:type="dxa"/>
          </w:tcPr>
          <w:p w:rsidR="00080502" w:rsidRPr="009C3DE7" w:rsidRDefault="00080502" w:rsidP="00122EE8">
            <w:pPr>
              <w:rPr>
                <w:rFonts w:ascii="Times New Roman" w:hAnsi="Times New Roman" w:cs="Times New Roman"/>
                <w:sz w:val="28"/>
                <w:szCs w:val="28"/>
              </w:rPr>
            </w:pPr>
            <w:r w:rsidRPr="009C3DE7">
              <w:rPr>
                <w:rFonts w:ascii="Times New Roman" w:hAnsi="Times New Roman" w:cs="Times New Roman"/>
                <w:sz w:val="28"/>
                <w:szCs w:val="28"/>
              </w:rPr>
              <w:t>Игры перед уходом домой</w:t>
            </w:r>
          </w:p>
        </w:tc>
        <w:tc>
          <w:tcPr>
            <w:tcW w:w="1842" w:type="dxa"/>
          </w:tcPr>
          <w:p w:rsidR="00080502" w:rsidRPr="009C3DE7" w:rsidRDefault="00080502" w:rsidP="00122EE8">
            <w:pPr>
              <w:jc w:val="center"/>
              <w:rPr>
                <w:rFonts w:ascii="Times New Roman" w:hAnsi="Times New Roman" w:cs="Times New Roman"/>
                <w:sz w:val="28"/>
                <w:szCs w:val="28"/>
              </w:rPr>
            </w:pPr>
            <w:r w:rsidRPr="009C3DE7">
              <w:rPr>
                <w:rFonts w:ascii="Times New Roman" w:hAnsi="Times New Roman" w:cs="Times New Roman"/>
                <w:sz w:val="28"/>
                <w:szCs w:val="28"/>
              </w:rPr>
              <w:t>30 мин.</w:t>
            </w:r>
          </w:p>
        </w:tc>
        <w:tc>
          <w:tcPr>
            <w:tcW w:w="1843" w:type="dxa"/>
          </w:tcPr>
          <w:p w:rsidR="00080502" w:rsidRPr="009C3DE7" w:rsidRDefault="00080502" w:rsidP="00122EE8">
            <w:pPr>
              <w:jc w:val="center"/>
              <w:rPr>
                <w:sz w:val="28"/>
                <w:szCs w:val="28"/>
              </w:rPr>
            </w:pPr>
            <w:r w:rsidRPr="009C3DE7">
              <w:rPr>
                <w:rFonts w:ascii="Times New Roman" w:hAnsi="Times New Roman" w:cs="Times New Roman"/>
                <w:sz w:val="28"/>
                <w:szCs w:val="28"/>
              </w:rPr>
              <w:t>30 мин.</w:t>
            </w:r>
          </w:p>
        </w:tc>
        <w:tc>
          <w:tcPr>
            <w:tcW w:w="1701" w:type="dxa"/>
          </w:tcPr>
          <w:p w:rsidR="00080502" w:rsidRPr="009C3DE7" w:rsidRDefault="00080502" w:rsidP="00122EE8">
            <w:pPr>
              <w:jc w:val="center"/>
              <w:rPr>
                <w:sz w:val="28"/>
                <w:szCs w:val="28"/>
              </w:rPr>
            </w:pPr>
            <w:r w:rsidRPr="009C3DE7">
              <w:rPr>
                <w:rFonts w:ascii="Times New Roman" w:hAnsi="Times New Roman" w:cs="Times New Roman"/>
                <w:sz w:val="28"/>
                <w:szCs w:val="28"/>
              </w:rPr>
              <w:t>30 мин.</w:t>
            </w:r>
          </w:p>
        </w:tc>
        <w:tc>
          <w:tcPr>
            <w:tcW w:w="1559" w:type="dxa"/>
          </w:tcPr>
          <w:p w:rsidR="00080502" w:rsidRPr="009C3DE7" w:rsidRDefault="00080502" w:rsidP="00122EE8">
            <w:pPr>
              <w:jc w:val="center"/>
              <w:rPr>
                <w:sz w:val="28"/>
                <w:szCs w:val="28"/>
              </w:rPr>
            </w:pPr>
            <w:r w:rsidRPr="009C3DE7">
              <w:rPr>
                <w:rFonts w:ascii="Times New Roman" w:hAnsi="Times New Roman" w:cs="Times New Roman"/>
                <w:sz w:val="28"/>
                <w:szCs w:val="28"/>
              </w:rPr>
              <w:t>30 мин.</w:t>
            </w:r>
          </w:p>
        </w:tc>
      </w:tr>
    </w:tbl>
    <w:p w:rsidR="00080502" w:rsidRDefault="00080502" w:rsidP="00080502">
      <w:pPr>
        <w:ind w:firstLine="708"/>
        <w:jc w:val="both"/>
        <w:rPr>
          <w:rFonts w:ascii="Times New Roman" w:hAnsi="Times New Roman" w:cs="Times New Roman"/>
          <w:sz w:val="28"/>
          <w:szCs w:val="28"/>
        </w:rPr>
      </w:pPr>
    </w:p>
    <w:p w:rsidR="00080502" w:rsidRPr="00BB274C" w:rsidRDefault="00080502" w:rsidP="00080502">
      <w:pPr>
        <w:jc w:val="center"/>
        <w:rPr>
          <w:rFonts w:ascii="Times New Roman" w:hAnsi="Times New Roman" w:cs="Times New Roman"/>
          <w:b/>
          <w:sz w:val="32"/>
          <w:szCs w:val="32"/>
        </w:rPr>
      </w:pPr>
      <w:r>
        <w:rPr>
          <w:rFonts w:ascii="Times New Roman" w:hAnsi="Times New Roman" w:cs="Times New Roman"/>
          <w:b/>
          <w:i/>
          <w:sz w:val="32"/>
          <w:szCs w:val="32"/>
        </w:rPr>
        <w:t>2.4.Способы и направления поддержки детской инициативы</w:t>
      </w:r>
    </w:p>
    <w:p w:rsidR="00080502" w:rsidRDefault="00080502" w:rsidP="00080502">
      <w:pPr>
        <w:spacing w:after="12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080502" w:rsidRDefault="00080502" w:rsidP="00080502">
      <w:pPr>
        <w:spacing w:after="12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 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080502" w:rsidRDefault="00080502" w:rsidP="00080502">
      <w:pPr>
        <w:spacing w:after="12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Использование разнообразного дидактического материала, способствующего выполнению каждым ребенком действий с различными предметами, величинами. 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 </w:t>
      </w:r>
    </w:p>
    <w:p w:rsidR="00080502" w:rsidRPr="00D9122E" w:rsidRDefault="00080502" w:rsidP="00080502">
      <w:pPr>
        <w:spacing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3-4 человека. Такая организация провоцирует активное речевое общение детей со сверстниками. Организация активных форм взаимодействия: «педагог-дети», «дети-дети». </w:t>
      </w:r>
    </w:p>
    <w:p w:rsidR="00080502" w:rsidRPr="00D9122E" w:rsidRDefault="00080502" w:rsidP="00080502">
      <w:pPr>
        <w:spacing w:after="120" w:line="240" w:lineRule="auto"/>
        <w:jc w:val="center"/>
        <w:rPr>
          <w:rFonts w:ascii="Times New Roman" w:hAnsi="Times New Roman" w:cs="Times New Roman"/>
          <w:b/>
          <w:sz w:val="28"/>
          <w:szCs w:val="28"/>
        </w:rPr>
      </w:pPr>
      <w:r w:rsidRPr="00D9122E">
        <w:rPr>
          <w:rFonts w:ascii="Times New Roman" w:hAnsi="Times New Roman" w:cs="Times New Roman"/>
          <w:b/>
          <w:sz w:val="28"/>
          <w:szCs w:val="28"/>
        </w:rPr>
        <w:t>Направления поддержки детской инициативы:</w:t>
      </w:r>
    </w:p>
    <w:p w:rsidR="00080502" w:rsidRPr="00D9122E" w:rsidRDefault="00080502" w:rsidP="00176770">
      <w:pPr>
        <w:pStyle w:val="a3"/>
        <w:widowControl w:val="0"/>
        <w:numPr>
          <w:ilvl w:val="0"/>
          <w:numId w:val="71"/>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Позиция педагога при организации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 </w:t>
      </w:r>
    </w:p>
    <w:p w:rsidR="00080502" w:rsidRPr="00D9122E" w:rsidRDefault="00080502" w:rsidP="00176770">
      <w:pPr>
        <w:pStyle w:val="a3"/>
        <w:widowControl w:val="0"/>
        <w:numPr>
          <w:ilvl w:val="0"/>
          <w:numId w:val="71"/>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 </w:t>
      </w:r>
    </w:p>
    <w:p w:rsidR="00080502" w:rsidRPr="00D9122E" w:rsidRDefault="00080502" w:rsidP="00176770">
      <w:pPr>
        <w:pStyle w:val="a3"/>
        <w:widowControl w:val="0"/>
        <w:numPr>
          <w:ilvl w:val="0"/>
          <w:numId w:val="71"/>
        </w:numPr>
        <w:suppressAutoHyphens/>
        <w:spacing w:after="12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Фиксация успеха, достигнутого ребенком, его аргументация создает положительный эмоциональный фон для проведения обучения, способствует </w:t>
      </w:r>
      <w:r w:rsidRPr="00D9122E">
        <w:rPr>
          <w:rFonts w:ascii="Times New Roman" w:hAnsi="Times New Roman" w:cs="Times New Roman"/>
          <w:sz w:val="28"/>
          <w:szCs w:val="28"/>
        </w:rPr>
        <w:lastRenderedPageBreak/>
        <w:t xml:space="preserve">возникновению познавательного интереса. </w:t>
      </w:r>
    </w:p>
    <w:p w:rsidR="00080502" w:rsidRPr="00D9122E" w:rsidRDefault="00080502" w:rsidP="00080502">
      <w:pPr>
        <w:spacing w:after="24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Условия необходимые для социальной ситуации развития детей, соответствующей специфике дошкольного возраста, предполагают: </w:t>
      </w:r>
    </w:p>
    <w:p w:rsidR="00080502" w:rsidRDefault="00080502" w:rsidP="00080502">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1.Обеспечение эмоционального благополучия через: </w:t>
      </w:r>
    </w:p>
    <w:p w:rsidR="00080502" w:rsidRPr="00D9122E" w:rsidRDefault="00080502" w:rsidP="00176770">
      <w:pPr>
        <w:pStyle w:val="a3"/>
        <w:widowControl w:val="0"/>
        <w:numPr>
          <w:ilvl w:val="0"/>
          <w:numId w:val="67"/>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непосредств</w:t>
      </w:r>
      <w:r>
        <w:rPr>
          <w:rFonts w:ascii="Times New Roman" w:hAnsi="Times New Roman" w:cs="Times New Roman"/>
          <w:sz w:val="28"/>
          <w:szCs w:val="28"/>
        </w:rPr>
        <w:t>енное общение с каждым ребенком;</w:t>
      </w:r>
    </w:p>
    <w:p w:rsidR="00080502" w:rsidRDefault="00080502" w:rsidP="00176770">
      <w:pPr>
        <w:pStyle w:val="a3"/>
        <w:widowControl w:val="0"/>
        <w:numPr>
          <w:ilvl w:val="0"/>
          <w:numId w:val="67"/>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уважительное отношение к каждому ребенку, его чувствам и потребностям.</w:t>
      </w:r>
    </w:p>
    <w:p w:rsidR="00080502" w:rsidRDefault="00080502" w:rsidP="00080502">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2.Поддержку индивидуальности и инициативы детей через: </w:t>
      </w:r>
    </w:p>
    <w:p w:rsidR="00080502" w:rsidRPr="00D9122E" w:rsidRDefault="00080502" w:rsidP="00176770">
      <w:pPr>
        <w:pStyle w:val="a3"/>
        <w:widowControl w:val="0"/>
        <w:numPr>
          <w:ilvl w:val="0"/>
          <w:numId w:val="70"/>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создание условия для сводного выбора детьми совместной деятел</w:t>
      </w:r>
      <w:r>
        <w:rPr>
          <w:rFonts w:ascii="Times New Roman" w:hAnsi="Times New Roman" w:cs="Times New Roman"/>
          <w:sz w:val="28"/>
          <w:szCs w:val="28"/>
        </w:rPr>
        <w:t>ьности, участников деятельности;</w:t>
      </w:r>
    </w:p>
    <w:p w:rsidR="00080502" w:rsidRPr="00D9122E" w:rsidRDefault="00080502" w:rsidP="00176770">
      <w:pPr>
        <w:pStyle w:val="a3"/>
        <w:widowControl w:val="0"/>
        <w:numPr>
          <w:ilvl w:val="0"/>
          <w:numId w:val="70"/>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принятия детьми решений, </w:t>
      </w:r>
      <w:r>
        <w:rPr>
          <w:rFonts w:ascii="Times New Roman" w:hAnsi="Times New Roman" w:cs="Times New Roman"/>
          <w:sz w:val="28"/>
          <w:szCs w:val="28"/>
        </w:rPr>
        <w:t>выражения своих чувств и мыслей;</w:t>
      </w:r>
    </w:p>
    <w:p w:rsidR="00080502" w:rsidRPr="00DF2120" w:rsidRDefault="00080502" w:rsidP="00176770">
      <w:pPr>
        <w:pStyle w:val="a3"/>
        <w:widowControl w:val="0"/>
        <w:numPr>
          <w:ilvl w:val="0"/>
          <w:numId w:val="70"/>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не директивную помощь детям, поддержку детской инициативы и самостоятельности в разных видах деятельности. </w:t>
      </w:r>
    </w:p>
    <w:p w:rsidR="00080502" w:rsidRDefault="00080502" w:rsidP="00080502">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3.Установление правил взаимодействия в разных ситуациях: </w:t>
      </w:r>
    </w:p>
    <w:p w:rsidR="00080502" w:rsidRPr="00D9122E" w:rsidRDefault="00080502" w:rsidP="00176770">
      <w:pPr>
        <w:pStyle w:val="a3"/>
        <w:widowControl w:val="0"/>
        <w:numPr>
          <w:ilvl w:val="0"/>
          <w:numId w:val="69"/>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условия для доброжелательных, позитивных отношений между детьми; </w:t>
      </w:r>
    </w:p>
    <w:p w:rsidR="00080502" w:rsidRPr="00D9122E" w:rsidRDefault="00080502" w:rsidP="00176770">
      <w:pPr>
        <w:pStyle w:val="a3"/>
        <w:widowControl w:val="0"/>
        <w:numPr>
          <w:ilvl w:val="0"/>
          <w:numId w:val="69"/>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развитие коммуникативных способностей детей, позволяющие разрешать конфликтные ситуации со сверстниками; </w:t>
      </w:r>
    </w:p>
    <w:p w:rsidR="00080502" w:rsidRPr="00DF2120" w:rsidRDefault="00080502" w:rsidP="00176770">
      <w:pPr>
        <w:pStyle w:val="a3"/>
        <w:widowControl w:val="0"/>
        <w:numPr>
          <w:ilvl w:val="0"/>
          <w:numId w:val="69"/>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развивать умение детей работать в группе сверстников. </w:t>
      </w:r>
    </w:p>
    <w:p w:rsidR="00080502" w:rsidRDefault="00080502" w:rsidP="00080502">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4.Построение вариативного развивающего образования, ориентированный на уровень развития, проявляющийся у ребенка со взрослым и более опытными сверстниками, но не актуализирующийся в его индивидуальной деятельности (далее – зона ближайшего развития ребенка) через: </w:t>
      </w:r>
    </w:p>
    <w:p w:rsidR="00080502" w:rsidRPr="00D9122E" w:rsidRDefault="00080502" w:rsidP="00176770">
      <w:pPr>
        <w:pStyle w:val="a3"/>
        <w:widowControl w:val="0"/>
        <w:numPr>
          <w:ilvl w:val="0"/>
          <w:numId w:val="68"/>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овладения культурными средствами деятельности; </w:t>
      </w:r>
    </w:p>
    <w:p w:rsidR="00080502" w:rsidRPr="00D9122E" w:rsidRDefault="00080502" w:rsidP="00176770">
      <w:pPr>
        <w:pStyle w:val="a3"/>
        <w:widowControl w:val="0"/>
        <w:numPr>
          <w:ilvl w:val="0"/>
          <w:numId w:val="68"/>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организацию видов деятельности, способствующих развитию речи, мышления, общения, воображения и детского творчества, личного, физического и художественно-эстетического развития детей; </w:t>
      </w:r>
    </w:p>
    <w:p w:rsidR="00080502" w:rsidRPr="00D9122E" w:rsidRDefault="00080502" w:rsidP="00176770">
      <w:pPr>
        <w:pStyle w:val="a3"/>
        <w:widowControl w:val="0"/>
        <w:numPr>
          <w:ilvl w:val="0"/>
          <w:numId w:val="68"/>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080502" w:rsidRPr="00DF2120" w:rsidRDefault="00080502" w:rsidP="00176770">
      <w:pPr>
        <w:pStyle w:val="a3"/>
        <w:widowControl w:val="0"/>
        <w:numPr>
          <w:ilvl w:val="0"/>
          <w:numId w:val="68"/>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оценку индивидуального развития детей. </w:t>
      </w:r>
    </w:p>
    <w:p w:rsidR="009E44C1" w:rsidRPr="009137C1" w:rsidRDefault="00080502" w:rsidP="009137C1">
      <w:pPr>
        <w:spacing w:after="36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5.Взаимодействие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080502" w:rsidRPr="00A17CC3" w:rsidRDefault="00080502" w:rsidP="00080502">
      <w:pPr>
        <w:pStyle w:val="Default"/>
        <w:spacing w:after="240"/>
        <w:jc w:val="center"/>
        <w:rPr>
          <w:i/>
          <w:sz w:val="32"/>
          <w:szCs w:val="32"/>
        </w:rPr>
      </w:pPr>
      <w:r>
        <w:rPr>
          <w:b/>
          <w:bCs/>
          <w:i/>
          <w:sz w:val="32"/>
          <w:szCs w:val="32"/>
        </w:rPr>
        <w:t>2.5</w:t>
      </w:r>
      <w:r w:rsidRPr="00A17CC3">
        <w:rPr>
          <w:b/>
          <w:bCs/>
          <w:i/>
          <w:sz w:val="32"/>
          <w:szCs w:val="32"/>
        </w:rPr>
        <w:t>.Особенности взаимодействия педагогического коллектива с семьями воспитанников.</w:t>
      </w:r>
    </w:p>
    <w:p w:rsidR="00080502" w:rsidRPr="00864D62" w:rsidRDefault="00080502" w:rsidP="00C3267C">
      <w:pPr>
        <w:spacing w:after="120" w:line="240" w:lineRule="auto"/>
        <w:ind w:firstLine="708"/>
        <w:jc w:val="both"/>
        <w:rPr>
          <w:rFonts w:ascii="Times New Roman" w:hAnsi="Times New Roman" w:cs="Times New Roman"/>
          <w:sz w:val="28"/>
          <w:szCs w:val="28"/>
        </w:rPr>
      </w:pPr>
      <w:r w:rsidRPr="00435790">
        <w:rPr>
          <w:rFonts w:ascii="Times New Roman" w:hAnsi="Times New Roman"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080502" w:rsidRDefault="00080502" w:rsidP="00C3267C">
      <w:pPr>
        <w:spacing w:after="120"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lastRenderedPageBreak/>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080502" w:rsidRPr="0040412F" w:rsidRDefault="00080502" w:rsidP="00C3267C">
      <w:pPr>
        <w:pStyle w:val="Default"/>
        <w:spacing w:after="120"/>
        <w:ind w:firstLine="708"/>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080502" w:rsidRPr="0040412F" w:rsidRDefault="00080502" w:rsidP="00176770">
      <w:pPr>
        <w:pStyle w:val="Default"/>
        <w:numPr>
          <w:ilvl w:val="0"/>
          <w:numId w:val="72"/>
        </w:numPr>
        <w:jc w:val="both"/>
        <w:rPr>
          <w:sz w:val="28"/>
          <w:szCs w:val="28"/>
        </w:rPr>
      </w:pPr>
      <w:r w:rsidRPr="0040412F">
        <w:rPr>
          <w:sz w:val="28"/>
          <w:szCs w:val="28"/>
        </w:rPr>
        <w:t xml:space="preserve">единый подход к процессу воспитания ребёнка; </w:t>
      </w:r>
    </w:p>
    <w:p w:rsidR="00080502" w:rsidRPr="0040412F" w:rsidRDefault="00080502" w:rsidP="00176770">
      <w:pPr>
        <w:pStyle w:val="Default"/>
        <w:numPr>
          <w:ilvl w:val="0"/>
          <w:numId w:val="72"/>
        </w:numPr>
        <w:spacing w:after="47"/>
        <w:jc w:val="both"/>
        <w:rPr>
          <w:sz w:val="28"/>
          <w:szCs w:val="28"/>
        </w:rPr>
      </w:pPr>
      <w:r w:rsidRPr="0040412F">
        <w:rPr>
          <w:sz w:val="28"/>
          <w:szCs w:val="28"/>
        </w:rPr>
        <w:t xml:space="preserve">открытость дошкольного учреждения для родителей; </w:t>
      </w:r>
    </w:p>
    <w:p w:rsidR="00080502" w:rsidRPr="0040412F" w:rsidRDefault="00080502" w:rsidP="00176770">
      <w:pPr>
        <w:pStyle w:val="Default"/>
        <w:numPr>
          <w:ilvl w:val="0"/>
          <w:numId w:val="72"/>
        </w:numPr>
        <w:spacing w:after="47"/>
        <w:jc w:val="both"/>
        <w:rPr>
          <w:sz w:val="28"/>
          <w:szCs w:val="28"/>
        </w:rPr>
      </w:pPr>
      <w:r w:rsidRPr="0040412F">
        <w:rPr>
          <w:sz w:val="28"/>
          <w:szCs w:val="28"/>
        </w:rPr>
        <w:t xml:space="preserve">взаимное доверие во взаимоотношениях педагогов и родителей; </w:t>
      </w:r>
    </w:p>
    <w:p w:rsidR="00080502" w:rsidRPr="0040412F" w:rsidRDefault="00080502" w:rsidP="00176770">
      <w:pPr>
        <w:pStyle w:val="Default"/>
        <w:numPr>
          <w:ilvl w:val="0"/>
          <w:numId w:val="72"/>
        </w:numPr>
        <w:spacing w:after="47"/>
        <w:jc w:val="both"/>
        <w:rPr>
          <w:sz w:val="28"/>
          <w:szCs w:val="28"/>
        </w:rPr>
      </w:pPr>
      <w:r w:rsidRPr="0040412F">
        <w:rPr>
          <w:sz w:val="28"/>
          <w:szCs w:val="28"/>
        </w:rPr>
        <w:t xml:space="preserve">уважение и доброжелательность друг к другу; </w:t>
      </w:r>
    </w:p>
    <w:p w:rsidR="00080502" w:rsidRPr="0040412F" w:rsidRDefault="00080502" w:rsidP="00176770">
      <w:pPr>
        <w:pStyle w:val="Default"/>
        <w:numPr>
          <w:ilvl w:val="0"/>
          <w:numId w:val="72"/>
        </w:numPr>
        <w:spacing w:after="47"/>
        <w:jc w:val="both"/>
        <w:rPr>
          <w:sz w:val="28"/>
          <w:szCs w:val="28"/>
        </w:rPr>
      </w:pPr>
      <w:r w:rsidRPr="0040412F">
        <w:rPr>
          <w:sz w:val="28"/>
          <w:szCs w:val="28"/>
        </w:rPr>
        <w:t xml:space="preserve">дифференцированный подход к каждой семье; </w:t>
      </w:r>
    </w:p>
    <w:p w:rsidR="00080502" w:rsidRPr="0040412F" w:rsidRDefault="00080502" w:rsidP="00176770">
      <w:pPr>
        <w:pStyle w:val="Default"/>
        <w:numPr>
          <w:ilvl w:val="0"/>
          <w:numId w:val="72"/>
        </w:numPr>
        <w:spacing w:after="240"/>
        <w:jc w:val="both"/>
        <w:rPr>
          <w:sz w:val="28"/>
          <w:szCs w:val="28"/>
        </w:rPr>
      </w:pPr>
      <w:r w:rsidRPr="0040412F">
        <w:rPr>
          <w:sz w:val="28"/>
          <w:szCs w:val="28"/>
        </w:rPr>
        <w:t xml:space="preserve">равно ответственность родителей и педагогов. </w:t>
      </w:r>
    </w:p>
    <w:p w:rsidR="00080502" w:rsidRPr="00413B0E" w:rsidRDefault="00080502" w:rsidP="003E193F">
      <w:pPr>
        <w:spacing w:after="0" w:line="240" w:lineRule="auto"/>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b/>
          <w:sz w:val="28"/>
          <w:szCs w:val="28"/>
          <w:lang w:eastAsia="ru-RU"/>
        </w:rPr>
        <w:t>Задачи</w:t>
      </w:r>
      <w:r w:rsidRPr="00413B0E">
        <w:rPr>
          <w:rFonts w:ascii="Times New Roman" w:eastAsia="Times New Roman" w:hAnsi="Times New Roman" w:cs="Times New Roman"/>
          <w:sz w:val="28"/>
          <w:szCs w:val="28"/>
          <w:lang w:eastAsia="ru-RU"/>
        </w:rPr>
        <w:t>:</w:t>
      </w:r>
    </w:p>
    <w:p w:rsidR="00080502" w:rsidRPr="00864D62" w:rsidRDefault="00080502" w:rsidP="00176770">
      <w:pPr>
        <w:pStyle w:val="a3"/>
        <w:widowControl w:val="0"/>
        <w:numPr>
          <w:ilvl w:val="0"/>
          <w:numId w:val="75"/>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формирование психолого- педагогических знаний родителей;</w:t>
      </w:r>
    </w:p>
    <w:p w:rsidR="00080502" w:rsidRPr="00864D62" w:rsidRDefault="00080502" w:rsidP="00176770">
      <w:pPr>
        <w:pStyle w:val="a3"/>
        <w:widowControl w:val="0"/>
        <w:numPr>
          <w:ilvl w:val="0"/>
          <w:numId w:val="75"/>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приобщение родителей к участию  в жизни ДОУ;</w:t>
      </w:r>
    </w:p>
    <w:p w:rsidR="00080502" w:rsidRPr="00864D62" w:rsidRDefault="00080502" w:rsidP="00176770">
      <w:pPr>
        <w:pStyle w:val="a3"/>
        <w:widowControl w:val="0"/>
        <w:numPr>
          <w:ilvl w:val="0"/>
          <w:numId w:val="75"/>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оказание помощи семьям воспитанников в развитии, воспитании и обучении детей;</w:t>
      </w:r>
    </w:p>
    <w:p w:rsidR="00080502" w:rsidRPr="00864D62" w:rsidRDefault="00080502" w:rsidP="00176770">
      <w:pPr>
        <w:pStyle w:val="a3"/>
        <w:widowControl w:val="0"/>
        <w:numPr>
          <w:ilvl w:val="0"/>
          <w:numId w:val="75"/>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изучение и пропаганда лучшего семейного опыта.</w:t>
      </w:r>
    </w:p>
    <w:p w:rsidR="00080502" w:rsidRPr="00413B0E" w:rsidRDefault="00080502" w:rsidP="00080502">
      <w:pPr>
        <w:spacing w:after="0" w:line="240" w:lineRule="auto"/>
        <w:ind w:left="360"/>
        <w:contextualSpacing/>
        <w:jc w:val="both"/>
        <w:rPr>
          <w:rFonts w:ascii="Times New Roman" w:eastAsia="Times New Roman" w:hAnsi="Times New Roman" w:cs="Times New Roman"/>
          <w:sz w:val="28"/>
          <w:szCs w:val="28"/>
          <w:lang w:eastAsia="ru-RU"/>
        </w:rPr>
      </w:pPr>
    </w:p>
    <w:p w:rsidR="00080502" w:rsidRPr="00413B0E" w:rsidRDefault="00080502" w:rsidP="00080502">
      <w:pPr>
        <w:spacing w:after="0" w:line="240" w:lineRule="auto"/>
        <w:jc w:val="both"/>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Система  взаимодействия  с родителями  включает:</w:t>
      </w:r>
    </w:p>
    <w:p w:rsidR="00080502" w:rsidRPr="00413B0E" w:rsidRDefault="00080502" w:rsidP="00176770">
      <w:pPr>
        <w:numPr>
          <w:ilvl w:val="0"/>
          <w:numId w:val="74"/>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80502" w:rsidRPr="00413B0E" w:rsidRDefault="00080502" w:rsidP="00176770">
      <w:pPr>
        <w:numPr>
          <w:ilvl w:val="0"/>
          <w:numId w:val="74"/>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содержанием работы  ДОУ, направленной на физическое, психическое и социальное  развитие ребенка;</w:t>
      </w:r>
    </w:p>
    <w:p w:rsidR="00080502" w:rsidRPr="00413B0E" w:rsidRDefault="00080502" w:rsidP="00176770">
      <w:pPr>
        <w:numPr>
          <w:ilvl w:val="0"/>
          <w:numId w:val="74"/>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080502" w:rsidRPr="00413B0E" w:rsidRDefault="00080502" w:rsidP="00176770">
      <w:pPr>
        <w:numPr>
          <w:ilvl w:val="0"/>
          <w:numId w:val="74"/>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целенаправленную работу, пропагандирующую общественное дошкольное воспитание в его разных формах;</w:t>
      </w:r>
    </w:p>
    <w:p w:rsidR="00080502" w:rsidRDefault="00080502" w:rsidP="00176770">
      <w:pPr>
        <w:numPr>
          <w:ilvl w:val="0"/>
          <w:numId w:val="74"/>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80502" w:rsidRDefault="00080502" w:rsidP="00080502">
      <w:pPr>
        <w:spacing w:after="0" w:line="240" w:lineRule="auto"/>
        <w:ind w:left="720"/>
        <w:contextualSpacing/>
        <w:jc w:val="both"/>
        <w:rPr>
          <w:rFonts w:ascii="Times New Roman" w:eastAsia="Times New Roman" w:hAnsi="Times New Roman" w:cs="Times New Roman"/>
          <w:sz w:val="28"/>
          <w:szCs w:val="28"/>
          <w:lang w:eastAsia="ru-RU"/>
        </w:rPr>
      </w:pPr>
    </w:p>
    <w:p w:rsidR="00080502" w:rsidRPr="001B3D10" w:rsidRDefault="00080502" w:rsidP="00080502">
      <w:pPr>
        <w:spacing w:after="0" w:line="240" w:lineRule="auto"/>
        <w:ind w:left="720"/>
        <w:contextualSpacing/>
        <w:jc w:val="center"/>
        <w:rPr>
          <w:rFonts w:ascii="Times New Roman" w:eastAsia="Times New Roman" w:hAnsi="Times New Roman" w:cs="Times New Roman"/>
          <w:b/>
          <w:sz w:val="28"/>
          <w:szCs w:val="28"/>
          <w:lang w:eastAsia="ru-RU"/>
        </w:rPr>
      </w:pPr>
      <w:r w:rsidRPr="001B3D10">
        <w:rPr>
          <w:rFonts w:ascii="Times New Roman" w:eastAsia="Times New Roman" w:hAnsi="Times New Roman" w:cs="Times New Roman"/>
          <w:b/>
          <w:sz w:val="28"/>
          <w:szCs w:val="28"/>
          <w:lang w:eastAsia="ru-RU"/>
        </w:rPr>
        <w:t>Модель сотрудничества семьи и ДОУ в течение года</w:t>
      </w:r>
    </w:p>
    <w:p w:rsidR="00080502" w:rsidRPr="00413B0E" w:rsidRDefault="00080502" w:rsidP="00080502">
      <w:pPr>
        <w:spacing w:after="0" w:line="240" w:lineRule="auto"/>
        <w:rPr>
          <w:rFonts w:ascii="Times New Roman" w:eastAsia="Times New Roman" w:hAnsi="Times New Roman" w:cs="Times New Roman"/>
          <w:b/>
          <w:color w:val="FF66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568"/>
        <w:gridCol w:w="2374"/>
      </w:tblGrid>
      <w:tr w:rsidR="00080502" w:rsidRPr="00413B0E" w:rsidTr="005A1EE0">
        <w:tc>
          <w:tcPr>
            <w:tcW w:w="2628" w:type="dxa"/>
            <w:tcBorders>
              <w:top w:val="single" w:sz="4" w:space="0" w:color="auto"/>
              <w:left w:val="single" w:sz="4" w:space="0" w:color="auto"/>
              <w:bottom w:val="single" w:sz="4" w:space="0" w:color="auto"/>
              <w:right w:val="single" w:sz="4" w:space="0" w:color="auto"/>
            </w:tcBorders>
            <w:hideMark/>
          </w:tcPr>
          <w:p w:rsidR="00080502" w:rsidRPr="00864D62" w:rsidRDefault="00080502" w:rsidP="00122EE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Реальное участие родителей</w:t>
            </w:r>
          </w:p>
          <w:p w:rsidR="00080502" w:rsidRPr="00864D62" w:rsidRDefault="00080502" w:rsidP="00122EE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в жизни ДОУ</w:t>
            </w:r>
          </w:p>
        </w:tc>
        <w:tc>
          <w:tcPr>
            <w:tcW w:w="4568" w:type="dxa"/>
            <w:tcBorders>
              <w:top w:val="single" w:sz="4" w:space="0" w:color="auto"/>
              <w:left w:val="single" w:sz="4" w:space="0" w:color="auto"/>
              <w:bottom w:val="single" w:sz="4" w:space="0" w:color="auto"/>
              <w:right w:val="single" w:sz="4" w:space="0" w:color="auto"/>
            </w:tcBorders>
            <w:hideMark/>
          </w:tcPr>
          <w:p w:rsidR="00080502" w:rsidRPr="00864D62" w:rsidRDefault="00080502" w:rsidP="00122EE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Формы участия</w:t>
            </w:r>
          </w:p>
        </w:tc>
        <w:tc>
          <w:tcPr>
            <w:tcW w:w="2374" w:type="dxa"/>
            <w:tcBorders>
              <w:top w:val="single" w:sz="4" w:space="0" w:color="auto"/>
              <w:left w:val="single" w:sz="4" w:space="0" w:color="auto"/>
              <w:bottom w:val="single" w:sz="4" w:space="0" w:color="auto"/>
              <w:right w:val="single" w:sz="4" w:space="0" w:color="auto"/>
            </w:tcBorders>
            <w:hideMark/>
          </w:tcPr>
          <w:p w:rsidR="00080502" w:rsidRPr="00864D62" w:rsidRDefault="00080502" w:rsidP="00122EE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Периодичность</w:t>
            </w:r>
          </w:p>
          <w:p w:rsidR="00080502" w:rsidRPr="00864D62" w:rsidRDefault="00080502" w:rsidP="00122EE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сотрудничества</w:t>
            </w:r>
          </w:p>
        </w:tc>
      </w:tr>
      <w:tr w:rsidR="00080502" w:rsidRPr="00413B0E" w:rsidTr="005A1EE0">
        <w:tc>
          <w:tcPr>
            <w:tcW w:w="262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проведении мониторинговых исследований</w:t>
            </w:r>
          </w:p>
        </w:tc>
        <w:tc>
          <w:tcPr>
            <w:tcW w:w="456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-Анкетирование</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Социологический опрос</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-интервьюирование</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«Родительская почта»</w:t>
            </w:r>
          </w:p>
        </w:tc>
        <w:tc>
          <w:tcPr>
            <w:tcW w:w="2374"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3-4 раза в год</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мере необходимости</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080502" w:rsidRPr="00413B0E" w:rsidTr="005A1EE0">
        <w:tc>
          <w:tcPr>
            <w:tcW w:w="2628" w:type="dxa"/>
            <w:tcBorders>
              <w:top w:val="single" w:sz="4" w:space="0" w:color="auto"/>
              <w:left w:val="single" w:sz="4" w:space="0" w:color="auto"/>
              <w:bottom w:val="single" w:sz="4" w:space="0" w:color="auto"/>
              <w:right w:val="single" w:sz="4" w:space="0" w:color="auto"/>
            </w:tcBorders>
          </w:tcPr>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создании условий</w:t>
            </w:r>
          </w:p>
          <w:p w:rsidR="00080502" w:rsidRPr="00413B0E" w:rsidRDefault="00080502" w:rsidP="00122EE8">
            <w:pPr>
              <w:spacing w:after="0" w:line="240" w:lineRule="auto"/>
              <w:rPr>
                <w:rFonts w:ascii="Times New Roman" w:eastAsia="Times New Roman" w:hAnsi="Times New Roman" w:cs="Times New Roman"/>
                <w:b/>
                <w:sz w:val="28"/>
                <w:szCs w:val="28"/>
                <w:lang w:eastAsia="ru-RU"/>
              </w:rPr>
            </w:pPr>
          </w:p>
        </w:tc>
        <w:tc>
          <w:tcPr>
            <w:tcW w:w="456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субботниках по благоустройству территории;</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-помощь в создании предметно-развивающей среды;</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xml:space="preserve">-оказание помощи в ремонтных </w:t>
            </w:r>
            <w:r w:rsidRPr="00413B0E">
              <w:rPr>
                <w:rFonts w:ascii="Times New Roman" w:eastAsia="Times New Roman" w:hAnsi="Times New Roman" w:cs="Times New Roman"/>
                <w:sz w:val="28"/>
                <w:szCs w:val="28"/>
                <w:lang w:eastAsia="ru-RU"/>
              </w:rPr>
              <w:lastRenderedPageBreak/>
              <w:t>работах;</w:t>
            </w:r>
          </w:p>
        </w:tc>
        <w:tc>
          <w:tcPr>
            <w:tcW w:w="2374" w:type="dxa"/>
            <w:tcBorders>
              <w:top w:val="single" w:sz="4" w:space="0" w:color="auto"/>
              <w:left w:val="single" w:sz="4" w:space="0" w:color="auto"/>
              <w:bottom w:val="single" w:sz="4" w:space="0" w:color="auto"/>
              <w:right w:val="single" w:sz="4" w:space="0" w:color="auto"/>
            </w:tcBorders>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lastRenderedPageBreak/>
              <w:t>2 раза в год</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ежегодно</w:t>
            </w:r>
          </w:p>
        </w:tc>
      </w:tr>
      <w:tr w:rsidR="00080502" w:rsidRPr="00413B0E" w:rsidTr="005A1EE0">
        <w:tc>
          <w:tcPr>
            <w:tcW w:w="262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lastRenderedPageBreak/>
              <w:t>В управлении ДОУ</w:t>
            </w:r>
          </w:p>
        </w:tc>
        <w:tc>
          <w:tcPr>
            <w:tcW w:w="456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работе попечительского совета, родительского комитета, Совета ДОУ; педагогических советах.</w:t>
            </w:r>
          </w:p>
        </w:tc>
        <w:tc>
          <w:tcPr>
            <w:tcW w:w="2374"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tc>
      </w:tr>
      <w:tr w:rsidR="00080502" w:rsidRPr="00413B0E" w:rsidTr="005A1EE0">
        <w:tc>
          <w:tcPr>
            <w:tcW w:w="262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56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-памятки;</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-создание странички на сайте ДОУ;</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-консультации, семинары, семинары-практикумы, конференции;</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распространение опыта семейного воспитания;</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-родительские собрания;</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выпус</w:t>
            </w:r>
            <w:r w:rsidR="005A1EE0">
              <w:rPr>
                <w:rFonts w:ascii="Times New Roman" w:eastAsia="Times New Roman" w:hAnsi="Times New Roman" w:cs="Times New Roman"/>
                <w:sz w:val="28"/>
                <w:szCs w:val="28"/>
                <w:lang w:eastAsia="ru-RU"/>
              </w:rPr>
              <w:t xml:space="preserve">к газеты для родителей </w:t>
            </w:r>
          </w:p>
        </w:tc>
        <w:tc>
          <w:tcPr>
            <w:tcW w:w="2374" w:type="dxa"/>
            <w:tcBorders>
              <w:top w:val="single" w:sz="4" w:space="0" w:color="auto"/>
              <w:left w:val="single" w:sz="4" w:space="0" w:color="auto"/>
              <w:bottom w:val="single" w:sz="4" w:space="0" w:color="auto"/>
              <w:right w:val="single" w:sz="4" w:space="0" w:color="auto"/>
            </w:tcBorders>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Обновление постоянно</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месяц</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годовому плану</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080502" w:rsidRPr="00413B0E" w:rsidTr="005A1EE0">
        <w:tc>
          <w:tcPr>
            <w:tcW w:w="2628" w:type="dxa"/>
            <w:tcBorders>
              <w:top w:val="single" w:sz="4" w:space="0" w:color="auto"/>
              <w:left w:val="single" w:sz="4" w:space="0" w:color="auto"/>
              <w:bottom w:val="single" w:sz="4" w:space="0" w:color="auto"/>
              <w:right w:val="single" w:sz="4" w:space="0" w:color="auto"/>
            </w:tcBorders>
          </w:tcPr>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воспитательно-образовательном процессе ДОУ, направленном на установление сотрудничества и партнерских отношений</w:t>
            </w:r>
          </w:p>
          <w:p w:rsidR="00080502" w:rsidRPr="00413B0E" w:rsidRDefault="00080502" w:rsidP="00122EE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 целью вовлечения родителей в единое образовательное пространство</w:t>
            </w:r>
          </w:p>
          <w:p w:rsidR="00080502" w:rsidRPr="00413B0E" w:rsidRDefault="00080502" w:rsidP="00122EE8">
            <w:pPr>
              <w:spacing w:after="0" w:line="240" w:lineRule="auto"/>
              <w:rPr>
                <w:rFonts w:ascii="Times New Roman" w:eastAsia="Times New Roman" w:hAnsi="Times New Roman" w:cs="Times New Roman"/>
                <w:b/>
                <w:sz w:val="28"/>
                <w:szCs w:val="28"/>
                <w:lang w:eastAsia="ru-RU"/>
              </w:rPr>
            </w:pPr>
          </w:p>
          <w:p w:rsidR="00080502" w:rsidRPr="00413B0E" w:rsidRDefault="00080502" w:rsidP="00122EE8">
            <w:pPr>
              <w:spacing w:after="0" w:line="240" w:lineRule="auto"/>
              <w:rPr>
                <w:rFonts w:ascii="Times New Roman" w:eastAsia="Times New Roman" w:hAnsi="Times New Roman" w:cs="Times New Roman"/>
                <w:b/>
                <w:sz w:val="28"/>
                <w:szCs w:val="28"/>
                <w:lang w:eastAsia="ru-RU"/>
              </w:rPr>
            </w:pPr>
          </w:p>
        </w:tc>
        <w:tc>
          <w:tcPr>
            <w:tcW w:w="4568" w:type="dxa"/>
            <w:tcBorders>
              <w:top w:val="single" w:sz="4" w:space="0" w:color="auto"/>
              <w:left w:val="single" w:sz="4" w:space="0" w:color="auto"/>
              <w:bottom w:val="single" w:sz="4" w:space="0" w:color="auto"/>
              <w:right w:val="single" w:sz="4" w:space="0" w:color="auto"/>
            </w:tcBorders>
            <w:hideMark/>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-Дни открытых дверей.</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Дни здоровья.</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Недели творчества</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Совместные праздники, развлечения.</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-Встречи с интересными людьми</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Семейные клубы </w:t>
            </w:r>
            <w:r w:rsidRPr="00413B0E">
              <w:rPr>
                <w:rFonts w:ascii="Times New Roman" w:eastAsia="Times New Roman" w:hAnsi="Times New Roman" w:cs="Times New Roman"/>
                <w:sz w:val="28"/>
                <w:szCs w:val="28"/>
                <w:lang w:eastAsia="ru-RU"/>
              </w:rPr>
              <w:t>«Дружная семейка», «Навстречу друг другу»; семейные гостиные</w:t>
            </w:r>
            <w:r>
              <w:rPr>
                <w:rFonts w:ascii="Times New Roman" w:eastAsia="Times New Roman" w:hAnsi="Times New Roman" w:cs="Times New Roman"/>
                <w:sz w:val="28"/>
                <w:szCs w:val="28"/>
                <w:lang w:eastAsia="ru-RU"/>
              </w:rPr>
              <w:t>;</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К</w:t>
            </w:r>
            <w:r>
              <w:rPr>
                <w:rFonts w:ascii="Times New Roman" w:eastAsia="Times New Roman" w:hAnsi="Times New Roman" w:cs="Times New Roman"/>
                <w:sz w:val="28"/>
                <w:szCs w:val="28"/>
                <w:lang w:eastAsia="ru-RU"/>
              </w:rPr>
              <w:t>лубы по интересам для родителей</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творческих выставках, смотрах-конкурсах</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Мероприятия с родителями в рамках проектной деятельности</w:t>
            </w:r>
          </w:p>
          <w:p w:rsidR="00080502" w:rsidRPr="00413B0E" w:rsidRDefault="00080502" w:rsidP="00122EE8">
            <w:pPr>
              <w:spacing w:after="12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Творческие отчеты кружков</w:t>
            </w:r>
          </w:p>
        </w:tc>
        <w:tc>
          <w:tcPr>
            <w:tcW w:w="2374" w:type="dxa"/>
            <w:tcBorders>
              <w:top w:val="single" w:sz="4" w:space="0" w:color="auto"/>
              <w:left w:val="single" w:sz="4" w:space="0" w:color="auto"/>
              <w:bottom w:val="single" w:sz="4" w:space="0" w:color="auto"/>
              <w:right w:val="single" w:sz="4" w:space="0" w:color="auto"/>
            </w:tcBorders>
          </w:tcPr>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 по годовому плану</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2-3 раза в год</w:t>
            </w:r>
          </w:p>
          <w:p w:rsidR="00080502" w:rsidRPr="00413B0E" w:rsidRDefault="00080502" w:rsidP="00122EE8">
            <w:pPr>
              <w:spacing w:after="0" w:line="240" w:lineRule="auto"/>
              <w:rPr>
                <w:rFonts w:ascii="Times New Roman" w:eastAsia="Times New Roman" w:hAnsi="Times New Roman" w:cs="Times New Roman"/>
                <w:sz w:val="28"/>
                <w:szCs w:val="28"/>
                <w:lang w:eastAsia="ru-RU"/>
              </w:rPr>
            </w:pPr>
          </w:p>
          <w:p w:rsidR="00080502" w:rsidRPr="00501B5B" w:rsidRDefault="00080502" w:rsidP="00176770">
            <w:pPr>
              <w:pStyle w:val="a3"/>
              <w:numPr>
                <w:ilvl w:val="0"/>
                <w:numId w:val="73"/>
              </w:numPr>
              <w:spacing w:after="0" w:line="240" w:lineRule="auto"/>
              <w:rPr>
                <w:rFonts w:ascii="Times New Roman" w:hAnsi="Times New Roman"/>
                <w:sz w:val="28"/>
                <w:szCs w:val="28"/>
              </w:rPr>
            </w:pPr>
            <w:r w:rsidRPr="00501B5B">
              <w:rPr>
                <w:rFonts w:ascii="Times New Roman" w:hAnsi="Times New Roman"/>
                <w:sz w:val="28"/>
                <w:szCs w:val="28"/>
              </w:rPr>
              <w:t>раз в год</w:t>
            </w:r>
          </w:p>
        </w:tc>
      </w:tr>
    </w:tbl>
    <w:p w:rsidR="00080502" w:rsidRPr="00413B0E" w:rsidRDefault="00080502" w:rsidP="00080502">
      <w:pPr>
        <w:spacing w:after="0" w:line="240" w:lineRule="auto"/>
        <w:rPr>
          <w:rFonts w:ascii="Times New Roman" w:eastAsia="Times New Roman" w:hAnsi="Times New Roman" w:cs="Times New Roman"/>
          <w:sz w:val="28"/>
          <w:szCs w:val="28"/>
          <w:lang w:eastAsia="ru-RU"/>
        </w:rPr>
      </w:pPr>
    </w:p>
    <w:p w:rsidR="00080502" w:rsidRPr="005A1EE0" w:rsidRDefault="00080502" w:rsidP="005A1EE0">
      <w:pPr>
        <w:spacing w:after="120" w:line="240" w:lineRule="auto"/>
        <w:jc w:val="center"/>
        <w:rPr>
          <w:rFonts w:ascii="Times New Roman" w:hAnsi="Times New Roman"/>
          <w:b/>
          <w:sz w:val="28"/>
          <w:szCs w:val="28"/>
        </w:rPr>
      </w:pPr>
      <w:r w:rsidRPr="00F1694F">
        <w:rPr>
          <w:rFonts w:ascii="Times New Roman" w:hAnsi="Times New Roman"/>
          <w:b/>
          <w:sz w:val="28"/>
          <w:szCs w:val="28"/>
        </w:rPr>
        <w:t>Формы сотрудничества педагогического коллектива с семьями воспитанников</w:t>
      </w:r>
    </w:p>
    <w:tbl>
      <w:tblPr>
        <w:tblStyle w:val="a4"/>
        <w:tblW w:w="0" w:type="auto"/>
        <w:tblLayout w:type="fixed"/>
        <w:tblLook w:val="04A0" w:firstRow="1" w:lastRow="0" w:firstColumn="1" w:lastColumn="0" w:noHBand="0" w:noVBand="1"/>
      </w:tblPr>
      <w:tblGrid>
        <w:gridCol w:w="1242"/>
        <w:gridCol w:w="2977"/>
        <w:gridCol w:w="5352"/>
      </w:tblGrid>
      <w:tr w:rsidR="00080502" w:rsidTr="005A1EE0">
        <w:tc>
          <w:tcPr>
            <w:tcW w:w="1242" w:type="dxa"/>
          </w:tcPr>
          <w:p w:rsidR="00080502" w:rsidRPr="00F1694F" w:rsidRDefault="00080502" w:rsidP="005A1EE0">
            <w:pPr>
              <w:jc w:val="center"/>
              <w:rPr>
                <w:rFonts w:ascii="Times New Roman" w:hAnsi="Times New Roman"/>
                <w:b/>
                <w:sz w:val="28"/>
                <w:szCs w:val="28"/>
              </w:rPr>
            </w:pPr>
            <w:r w:rsidRPr="00F1694F">
              <w:rPr>
                <w:rFonts w:ascii="Times New Roman" w:hAnsi="Times New Roman"/>
                <w:b/>
                <w:sz w:val="28"/>
                <w:szCs w:val="28"/>
              </w:rPr>
              <w:t xml:space="preserve">Форма </w:t>
            </w:r>
          </w:p>
        </w:tc>
        <w:tc>
          <w:tcPr>
            <w:tcW w:w="2977" w:type="dxa"/>
          </w:tcPr>
          <w:p w:rsidR="00080502" w:rsidRPr="00F1694F" w:rsidRDefault="00080502" w:rsidP="00122EE8">
            <w:pPr>
              <w:jc w:val="center"/>
              <w:rPr>
                <w:rFonts w:ascii="Times New Roman" w:hAnsi="Times New Roman"/>
                <w:b/>
                <w:sz w:val="28"/>
                <w:szCs w:val="28"/>
              </w:rPr>
            </w:pPr>
            <w:r w:rsidRPr="00F1694F">
              <w:rPr>
                <w:rFonts w:ascii="Times New Roman" w:hAnsi="Times New Roman"/>
                <w:b/>
                <w:sz w:val="28"/>
                <w:szCs w:val="28"/>
              </w:rPr>
              <w:t xml:space="preserve">Мероприятие </w:t>
            </w:r>
          </w:p>
          <w:p w:rsidR="00080502" w:rsidRPr="00F1694F" w:rsidRDefault="00080502" w:rsidP="00122EE8">
            <w:pPr>
              <w:jc w:val="center"/>
              <w:rPr>
                <w:rFonts w:ascii="Times New Roman" w:hAnsi="Times New Roman"/>
                <w:b/>
                <w:sz w:val="28"/>
                <w:szCs w:val="28"/>
              </w:rPr>
            </w:pPr>
          </w:p>
        </w:tc>
        <w:tc>
          <w:tcPr>
            <w:tcW w:w="5352" w:type="dxa"/>
          </w:tcPr>
          <w:p w:rsidR="00080502" w:rsidRPr="00F1694F" w:rsidRDefault="00080502" w:rsidP="00122EE8">
            <w:pPr>
              <w:jc w:val="center"/>
              <w:rPr>
                <w:rFonts w:ascii="Times New Roman" w:hAnsi="Times New Roman"/>
                <w:b/>
                <w:sz w:val="28"/>
                <w:szCs w:val="28"/>
              </w:rPr>
            </w:pPr>
            <w:r w:rsidRPr="00F1694F">
              <w:rPr>
                <w:rFonts w:ascii="Times New Roman" w:hAnsi="Times New Roman"/>
                <w:b/>
                <w:sz w:val="28"/>
                <w:szCs w:val="28"/>
              </w:rPr>
              <w:t>Задачи</w:t>
            </w:r>
          </w:p>
        </w:tc>
      </w:tr>
      <w:tr w:rsidR="00080502" w:rsidTr="005A1EE0">
        <w:tc>
          <w:tcPr>
            <w:tcW w:w="1242" w:type="dxa"/>
            <w:vMerge w:val="restart"/>
            <w:textDirection w:val="btLr"/>
          </w:tcPr>
          <w:p w:rsidR="00080502" w:rsidRDefault="00080502" w:rsidP="00122EE8">
            <w:pPr>
              <w:ind w:left="113" w:right="113"/>
              <w:jc w:val="center"/>
              <w:rPr>
                <w:rFonts w:ascii="Times New Roman" w:hAnsi="Times New Roman"/>
                <w:b/>
                <w:sz w:val="28"/>
                <w:szCs w:val="28"/>
              </w:rPr>
            </w:pPr>
          </w:p>
          <w:p w:rsidR="00080502" w:rsidRPr="00EC4883" w:rsidRDefault="00080502" w:rsidP="00122EE8">
            <w:pPr>
              <w:ind w:left="113" w:right="113"/>
              <w:jc w:val="center"/>
              <w:rPr>
                <w:rFonts w:ascii="Times New Roman" w:hAnsi="Times New Roman"/>
                <w:b/>
                <w:sz w:val="28"/>
                <w:szCs w:val="28"/>
              </w:rPr>
            </w:pPr>
            <w:r w:rsidRPr="00EC4883">
              <w:rPr>
                <w:rFonts w:ascii="Times New Roman" w:hAnsi="Times New Roman"/>
                <w:b/>
                <w:sz w:val="28"/>
                <w:szCs w:val="28"/>
              </w:rPr>
              <w:t>Информационно-ознакомительные</w:t>
            </w:r>
          </w:p>
        </w:tc>
        <w:tc>
          <w:tcPr>
            <w:tcW w:w="2977" w:type="dxa"/>
          </w:tcPr>
          <w:p w:rsidR="00080502" w:rsidRPr="00F1694F" w:rsidRDefault="00080502" w:rsidP="00122EE8">
            <w:pPr>
              <w:rPr>
                <w:rFonts w:ascii="Times New Roman" w:hAnsi="Times New Roman"/>
                <w:sz w:val="28"/>
                <w:szCs w:val="28"/>
              </w:rPr>
            </w:pPr>
            <w:r w:rsidRPr="00F1694F">
              <w:rPr>
                <w:rFonts w:ascii="Times New Roman" w:hAnsi="Times New Roman"/>
                <w:sz w:val="28"/>
                <w:szCs w:val="28"/>
              </w:rPr>
              <w:t xml:space="preserve">Эпизодические посещения родителями детского сада </w:t>
            </w:r>
          </w:p>
          <w:p w:rsidR="00080502" w:rsidRDefault="00080502" w:rsidP="00122EE8">
            <w:pPr>
              <w:rPr>
                <w:rFonts w:ascii="Times New Roman" w:hAnsi="Times New Roman"/>
                <w:b/>
                <w:i/>
                <w:sz w:val="32"/>
                <w:szCs w:val="32"/>
              </w:rPr>
            </w:pPr>
          </w:p>
        </w:tc>
        <w:tc>
          <w:tcPr>
            <w:tcW w:w="5352" w:type="dxa"/>
          </w:tcPr>
          <w:p w:rsidR="00080502" w:rsidRDefault="00080502" w:rsidP="00122EE8">
            <w:pPr>
              <w:rPr>
                <w:rFonts w:ascii="Times New Roman" w:hAnsi="Times New Roman"/>
                <w:b/>
                <w:i/>
                <w:sz w:val="32"/>
                <w:szCs w:val="32"/>
              </w:rPr>
            </w:pPr>
            <w:r w:rsidRPr="00F1694F">
              <w:rPr>
                <w:rFonts w:ascii="Times New Roman" w:hAnsi="Times New Roman"/>
                <w:sz w:val="28"/>
                <w:szCs w:val="28"/>
              </w:rPr>
              <w:t xml:space="preserve">Ознакомление родителей с условиями, содержанием и методами воспитания детей в условиях дошкольного учреждения, преодоление у родителей поверхностного суждения о роли детского сада, пересмотр методов и приемов </w:t>
            </w:r>
            <w:r w:rsidRPr="00F1694F">
              <w:rPr>
                <w:rFonts w:ascii="Times New Roman" w:hAnsi="Times New Roman"/>
                <w:sz w:val="28"/>
                <w:szCs w:val="28"/>
              </w:rPr>
              <w:lastRenderedPageBreak/>
              <w:t>домашнего воспитания. Помогают объективно увидеть деятельность воспитателя, практическая помощь семье</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F1694F" w:rsidRDefault="00080502" w:rsidP="00122EE8">
            <w:pPr>
              <w:rPr>
                <w:rFonts w:ascii="Times New Roman" w:hAnsi="Times New Roman"/>
                <w:sz w:val="28"/>
                <w:szCs w:val="28"/>
              </w:rPr>
            </w:pPr>
            <w:r w:rsidRPr="00F1694F">
              <w:rPr>
                <w:rFonts w:ascii="Times New Roman" w:hAnsi="Times New Roman"/>
                <w:sz w:val="28"/>
                <w:szCs w:val="28"/>
              </w:rPr>
              <w:t xml:space="preserve">Знакомство с семьей </w:t>
            </w:r>
          </w:p>
        </w:tc>
        <w:tc>
          <w:tcPr>
            <w:tcW w:w="5352" w:type="dxa"/>
          </w:tcPr>
          <w:p w:rsidR="00080502" w:rsidRDefault="00080502" w:rsidP="00122EE8">
            <w:pPr>
              <w:rPr>
                <w:rFonts w:ascii="Times New Roman" w:hAnsi="Times New Roman"/>
                <w:b/>
                <w:i/>
                <w:sz w:val="32"/>
                <w:szCs w:val="32"/>
              </w:rPr>
            </w:pPr>
            <w:r w:rsidRPr="00F1694F">
              <w:rPr>
                <w:rFonts w:ascii="Times New Roman" w:hAnsi="Times New Roman"/>
                <w:sz w:val="28"/>
                <w:szCs w:val="28"/>
              </w:rPr>
              <w:t>Встречи-знакомства, посещение семьи, анкетирование семей</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F1694F" w:rsidRDefault="00080502" w:rsidP="00122EE8">
            <w:pPr>
              <w:rPr>
                <w:rFonts w:ascii="Times New Roman" w:hAnsi="Times New Roman"/>
                <w:sz w:val="28"/>
                <w:szCs w:val="28"/>
              </w:rPr>
            </w:pPr>
            <w:r w:rsidRPr="00F1694F">
              <w:rPr>
                <w:rFonts w:ascii="Times New Roman" w:hAnsi="Times New Roman"/>
                <w:sz w:val="28"/>
                <w:szCs w:val="28"/>
              </w:rPr>
              <w:t xml:space="preserve">Открытые просмотры занятий и других видов деятельности </w:t>
            </w:r>
          </w:p>
          <w:p w:rsidR="00080502" w:rsidRPr="00F1694F" w:rsidRDefault="00080502" w:rsidP="00122EE8">
            <w:pPr>
              <w:rPr>
                <w:rFonts w:ascii="Times New Roman" w:hAnsi="Times New Roman"/>
                <w:sz w:val="28"/>
                <w:szCs w:val="28"/>
              </w:rPr>
            </w:pPr>
          </w:p>
        </w:tc>
        <w:tc>
          <w:tcPr>
            <w:tcW w:w="5352" w:type="dxa"/>
          </w:tcPr>
          <w:p w:rsidR="00080502" w:rsidRPr="00F1694F" w:rsidRDefault="00080502" w:rsidP="00122EE8">
            <w:pPr>
              <w:rPr>
                <w:rFonts w:ascii="Times New Roman" w:hAnsi="Times New Roman"/>
                <w:sz w:val="28"/>
                <w:szCs w:val="28"/>
              </w:rPr>
            </w:pPr>
            <w:r w:rsidRPr="00F1694F">
              <w:rPr>
                <w:rFonts w:ascii="Times New Roman" w:hAnsi="Times New Roman"/>
                <w:sz w:val="28"/>
                <w:szCs w:val="28"/>
              </w:rPr>
              <w:t>Наблюдение за играми, занятиями, поведением ребенка его взаимоотношениями со сверстниками, а также за деятельностью воспитателя, ознакомление с режимом ДО</w:t>
            </w:r>
            <w:r>
              <w:rPr>
                <w:rFonts w:ascii="Times New Roman" w:hAnsi="Times New Roman"/>
                <w:sz w:val="28"/>
                <w:szCs w:val="28"/>
              </w:rPr>
              <w:t>У</w:t>
            </w:r>
            <w:r w:rsidRPr="00F1694F">
              <w:rPr>
                <w:rFonts w:ascii="Times New Roman" w:hAnsi="Times New Roman"/>
                <w:sz w:val="28"/>
                <w:szCs w:val="28"/>
              </w:rPr>
              <w:t>.</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0846EA" w:rsidRDefault="00080502" w:rsidP="00122EE8">
            <w:pPr>
              <w:rPr>
                <w:rFonts w:ascii="Times New Roman" w:hAnsi="Times New Roman"/>
                <w:sz w:val="28"/>
                <w:szCs w:val="28"/>
              </w:rPr>
            </w:pPr>
            <w:r w:rsidRPr="000846EA">
              <w:rPr>
                <w:rFonts w:ascii="Times New Roman" w:hAnsi="Times New Roman"/>
                <w:sz w:val="28"/>
                <w:szCs w:val="28"/>
              </w:rPr>
              <w:t xml:space="preserve">Информирование родителей о ходе образовательного процесса </w:t>
            </w:r>
          </w:p>
          <w:p w:rsidR="00080502" w:rsidRPr="00F1694F" w:rsidRDefault="00080502" w:rsidP="00122EE8">
            <w:pPr>
              <w:rPr>
                <w:rFonts w:ascii="Times New Roman" w:hAnsi="Times New Roman"/>
                <w:sz w:val="28"/>
                <w:szCs w:val="28"/>
              </w:rPr>
            </w:pPr>
          </w:p>
        </w:tc>
        <w:tc>
          <w:tcPr>
            <w:tcW w:w="5352" w:type="dxa"/>
          </w:tcPr>
          <w:p w:rsidR="00080502" w:rsidRPr="00F1694F" w:rsidRDefault="00080502" w:rsidP="00122EE8">
            <w:pPr>
              <w:rPr>
                <w:rFonts w:ascii="Times New Roman" w:hAnsi="Times New Roman"/>
                <w:sz w:val="28"/>
                <w:szCs w:val="28"/>
              </w:rPr>
            </w:pPr>
            <w:r w:rsidRPr="000846EA">
              <w:rPr>
                <w:rFonts w:ascii="Times New Roman" w:hAnsi="Times New Roman"/>
                <w:sz w:val="28"/>
                <w:szCs w:val="28"/>
              </w:rPr>
              <w:t>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w:t>
            </w:r>
            <w:r>
              <w:rPr>
                <w:rFonts w:ascii="Times New Roman" w:hAnsi="Times New Roman"/>
                <w:sz w:val="28"/>
                <w:szCs w:val="28"/>
              </w:rPr>
              <w:t xml:space="preserve">ание памяток, </w:t>
            </w:r>
            <w:r w:rsidRPr="000846EA">
              <w:rPr>
                <w:rFonts w:ascii="Times New Roman" w:hAnsi="Times New Roman"/>
                <w:sz w:val="28"/>
                <w:szCs w:val="28"/>
              </w:rPr>
              <w:t xml:space="preserve"> переписка по электронной почте.</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F1694F" w:rsidRDefault="00080502" w:rsidP="00122EE8">
            <w:pPr>
              <w:rPr>
                <w:rFonts w:ascii="Times New Roman" w:hAnsi="Times New Roman"/>
                <w:sz w:val="28"/>
                <w:szCs w:val="28"/>
              </w:rPr>
            </w:pPr>
            <w:r w:rsidRPr="0079014A">
              <w:rPr>
                <w:rFonts w:ascii="Times New Roman" w:hAnsi="Times New Roman"/>
                <w:sz w:val="28"/>
                <w:szCs w:val="28"/>
              </w:rPr>
              <w:t xml:space="preserve">День открытых дверей </w:t>
            </w:r>
          </w:p>
        </w:tc>
        <w:tc>
          <w:tcPr>
            <w:tcW w:w="5352" w:type="dxa"/>
          </w:tcPr>
          <w:p w:rsidR="00080502" w:rsidRPr="00F1694F" w:rsidRDefault="00080502" w:rsidP="00122EE8">
            <w:pPr>
              <w:rPr>
                <w:rFonts w:ascii="Times New Roman" w:hAnsi="Times New Roman"/>
                <w:sz w:val="28"/>
                <w:szCs w:val="28"/>
              </w:rPr>
            </w:pPr>
            <w:r w:rsidRPr="0079014A">
              <w:rPr>
                <w:rFonts w:ascii="Times New Roman" w:hAnsi="Times New Roman"/>
                <w:sz w:val="28"/>
                <w:szCs w:val="28"/>
              </w:rPr>
              <w:t>Общение педагогов и родителей. Родители наблюдают деятельность педагога и детей, могут сами участвовать в играх, занятиях.</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F1694F" w:rsidRDefault="00080502" w:rsidP="00122EE8">
            <w:pPr>
              <w:rPr>
                <w:rFonts w:ascii="Times New Roman" w:hAnsi="Times New Roman"/>
                <w:sz w:val="28"/>
                <w:szCs w:val="28"/>
              </w:rPr>
            </w:pPr>
            <w:r w:rsidRPr="0079014A">
              <w:rPr>
                <w:rFonts w:ascii="Times New Roman" w:hAnsi="Times New Roman"/>
                <w:sz w:val="28"/>
                <w:szCs w:val="28"/>
              </w:rPr>
              <w:t xml:space="preserve">Видеофильм и презентации о жизни группы, детского сада, различных видов деятельности, режимных моментов </w:t>
            </w:r>
          </w:p>
        </w:tc>
        <w:tc>
          <w:tcPr>
            <w:tcW w:w="5352" w:type="dxa"/>
          </w:tcPr>
          <w:p w:rsidR="00080502" w:rsidRPr="00F1694F" w:rsidRDefault="00080502" w:rsidP="00122EE8">
            <w:pPr>
              <w:rPr>
                <w:rFonts w:ascii="Times New Roman" w:hAnsi="Times New Roman"/>
                <w:sz w:val="28"/>
                <w:szCs w:val="28"/>
              </w:rPr>
            </w:pPr>
            <w:r w:rsidRPr="0079014A">
              <w:rPr>
                <w:rFonts w:ascii="Times New Roman" w:hAnsi="Times New Roman"/>
                <w:sz w:val="28"/>
                <w:szCs w:val="28"/>
              </w:rPr>
              <w:t>Внедрение в образовательный процесс разнообразных технических средств. Информирование родительского сообщества о жизни ребенка в ДО</w:t>
            </w:r>
            <w:r>
              <w:rPr>
                <w:rFonts w:ascii="Times New Roman" w:hAnsi="Times New Roman"/>
                <w:sz w:val="28"/>
                <w:szCs w:val="28"/>
              </w:rPr>
              <w:t>У</w:t>
            </w:r>
            <w:r w:rsidRPr="0079014A">
              <w:rPr>
                <w:rFonts w:ascii="Times New Roman" w:hAnsi="Times New Roman"/>
                <w:sz w:val="28"/>
                <w:szCs w:val="28"/>
              </w:rPr>
              <w:t>, его развитии.</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586780" w:rsidRDefault="00080502" w:rsidP="00122EE8">
            <w:pPr>
              <w:rPr>
                <w:rFonts w:ascii="Times New Roman" w:hAnsi="Times New Roman"/>
                <w:sz w:val="28"/>
                <w:szCs w:val="28"/>
              </w:rPr>
            </w:pPr>
            <w:r w:rsidRPr="00586780">
              <w:rPr>
                <w:rFonts w:ascii="Times New Roman" w:hAnsi="Times New Roman"/>
                <w:sz w:val="28"/>
                <w:szCs w:val="28"/>
              </w:rPr>
              <w:t xml:space="preserve">Выставки детских работ </w:t>
            </w:r>
          </w:p>
          <w:p w:rsidR="00080502" w:rsidRPr="00F1694F" w:rsidRDefault="00080502" w:rsidP="00122EE8">
            <w:pPr>
              <w:rPr>
                <w:rFonts w:ascii="Times New Roman" w:hAnsi="Times New Roman"/>
                <w:sz w:val="28"/>
                <w:szCs w:val="28"/>
              </w:rPr>
            </w:pPr>
          </w:p>
        </w:tc>
        <w:tc>
          <w:tcPr>
            <w:tcW w:w="5352" w:type="dxa"/>
          </w:tcPr>
          <w:p w:rsidR="00080502" w:rsidRPr="00F1694F" w:rsidRDefault="00080502" w:rsidP="00122EE8">
            <w:pPr>
              <w:rPr>
                <w:rFonts w:ascii="Times New Roman" w:hAnsi="Times New Roman"/>
                <w:sz w:val="28"/>
                <w:szCs w:val="28"/>
              </w:rPr>
            </w:pPr>
            <w:r w:rsidRPr="00586780">
              <w:rPr>
                <w:rFonts w:ascii="Times New Roman" w:hAnsi="Times New Roman"/>
                <w:sz w:val="28"/>
                <w:szCs w:val="28"/>
              </w:rPr>
              <w:t>В каждой группе представлены уголки творчества детей. Регулярное размещение детских работ, выполненных на занятиях, совместные работы детей и педагога, родителей и детей.</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F1694F" w:rsidRDefault="00080502" w:rsidP="00122EE8">
            <w:pPr>
              <w:rPr>
                <w:rFonts w:ascii="Times New Roman" w:hAnsi="Times New Roman"/>
                <w:sz w:val="28"/>
                <w:szCs w:val="28"/>
              </w:rPr>
            </w:pPr>
            <w:r w:rsidRPr="00586780">
              <w:rPr>
                <w:rFonts w:ascii="Times New Roman" w:hAnsi="Times New Roman"/>
                <w:sz w:val="28"/>
                <w:szCs w:val="28"/>
              </w:rPr>
              <w:t xml:space="preserve">Фотовыставки </w:t>
            </w:r>
          </w:p>
        </w:tc>
        <w:tc>
          <w:tcPr>
            <w:tcW w:w="5352" w:type="dxa"/>
          </w:tcPr>
          <w:p w:rsidR="00080502" w:rsidRPr="00F1694F" w:rsidRDefault="00080502" w:rsidP="00122EE8">
            <w:pPr>
              <w:rPr>
                <w:rFonts w:ascii="Times New Roman" w:hAnsi="Times New Roman"/>
                <w:sz w:val="28"/>
                <w:szCs w:val="28"/>
              </w:rPr>
            </w:pPr>
            <w:r w:rsidRPr="00586780">
              <w:rPr>
                <w:rFonts w:ascii="Times New Roman" w:hAnsi="Times New Roman"/>
                <w:sz w:val="28"/>
                <w:szCs w:val="28"/>
              </w:rPr>
              <w:t>Ознакомление родителей с жизнью дошкольного учреждения, деятельностью их детей.</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586780" w:rsidRDefault="00080502" w:rsidP="00122EE8">
            <w:pPr>
              <w:rPr>
                <w:rFonts w:ascii="Times New Roman" w:hAnsi="Times New Roman"/>
                <w:sz w:val="28"/>
                <w:szCs w:val="28"/>
              </w:rPr>
            </w:pPr>
            <w:r w:rsidRPr="00586780">
              <w:rPr>
                <w:rFonts w:ascii="Times New Roman" w:hAnsi="Times New Roman"/>
                <w:sz w:val="28"/>
                <w:szCs w:val="28"/>
              </w:rPr>
              <w:t xml:space="preserve">Информационные проспекты </w:t>
            </w:r>
          </w:p>
          <w:p w:rsidR="00080502" w:rsidRPr="00F1694F" w:rsidRDefault="00080502" w:rsidP="00122EE8">
            <w:pPr>
              <w:rPr>
                <w:rFonts w:ascii="Times New Roman" w:hAnsi="Times New Roman"/>
                <w:sz w:val="28"/>
                <w:szCs w:val="28"/>
              </w:rPr>
            </w:pPr>
          </w:p>
        </w:tc>
        <w:tc>
          <w:tcPr>
            <w:tcW w:w="5352" w:type="dxa"/>
          </w:tcPr>
          <w:p w:rsidR="00080502" w:rsidRPr="00F1694F" w:rsidRDefault="00080502" w:rsidP="00122EE8">
            <w:pPr>
              <w:rPr>
                <w:rFonts w:ascii="Times New Roman" w:hAnsi="Times New Roman"/>
                <w:sz w:val="28"/>
                <w:szCs w:val="28"/>
              </w:rPr>
            </w:pPr>
            <w:r w:rsidRPr="00586780">
              <w:rPr>
                <w:rFonts w:ascii="Times New Roman" w:hAnsi="Times New Roman"/>
                <w:sz w:val="28"/>
                <w:szCs w:val="28"/>
              </w:rPr>
              <w:t>Краткое представление материала, демонстрирующего специфику, отличия от других ДО, информация о специалистах, дополнительных услугах. Формирование у родителей первоначальных представлений оДО, демонстрация заинтересованности коллектива в развитии и воспитании детей, стремление к сотрудничеству с родителями.</w:t>
            </w:r>
          </w:p>
        </w:tc>
      </w:tr>
      <w:tr w:rsidR="00080502" w:rsidTr="005A1EE0">
        <w:tc>
          <w:tcPr>
            <w:tcW w:w="1242" w:type="dxa"/>
            <w:vMerge w:val="restart"/>
            <w:textDirection w:val="btLr"/>
          </w:tcPr>
          <w:p w:rsidR="00080502" w:rsidRPr="00EC4883" w:rsidRDefault="00080502" w:rsidP="00122EE8">
            <w:pPr>
              <w:ind w:left="113" w:right="113"/>
              <w:jc w:val="center"/>
              <w:rPr>
                <w:rFonts w:ascii="Times New Roman" w:hAnsi="Times New Roman"/>
                <w:b/>
                <w:sz w:val="28"/>
                <w:szCs w:val="28"/>
              </w:rPr>
            </w:pPr>
            <w:r w:rsidRPr="00EC4883">
              <w:rPr>
                <w:rFonts w:ascii="Times New Roman" w:hAnsi="Times New Roman"/>
                <w:b/>
                <w:sz w:val="28"/>
                <w:szCs w:val="28"/>
              </w:rPr>
              <w:t>Информационно-просветительские</w:t>
            </w:r>
          </w:p>
        </w:tc>
        <w:tc>
          <w:tcPr>
            <w:tcW w:w="2977"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Психолого</w:t>
            </w:r>
            <w:r>
              <w:rPr>
                <w:rFonts w:ascii="Times New Roman" w:hAnsi="Times New Roman"/>
                <w:sz w:val="28"/>
                <w:szCs w:val="28"/>
              </w:rPr>
              <w:t>-</w:t>
            </w:r>
            <w:r w:rsidRPr="00EC4883">
              <w:rPr>
                <w:rFonts w:ascii="Times New Roman" w:hAnsi="Times New Roman"/>
                <w:sz w:val="28"/>
                <w:szCs w:val="28"/>
              </w:rPr>
              <w:lastRenderedPageBreak/>
              <w:t xml:space="preserve">педагогическое просвещение родителей </w:t>
            </w:r>
          </w:p>
          <w:p w:rsidR="00080502" w:rsidRPr="00EC4883" w:rsidRDefault="00080502" w:rsidP="00122EE8">
            <w:pPr>
              <w:rPr>
                <w:rFonts w:ascii="Times New Roman" w:hAnsi="Times New Roman"/>
                <w:sz w:val="28"/>
                <w:szCs w:val="28"/>
              </w:rPr>
            </w:pPr>
          </w:p>
        </w:tc>
        <w:tc>
          <w:tcPr>
            <w:tcW w:w="5352"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lastRenderedPageBreak/>
              <w:t xml:space="preserve">Организация школы для родителей </w:t>
            </w:r>
            <w:r w:rsidRPr="00EC4883">
              <w:rPr>
                <w:rFonts w:ascii="Times New Roman" w:hAnsi="Times New Roman"/>
                <w:sz w:val="28"/>
                <w:szCs w:val="28"/>
              </w:rPr>
              <w:lastRenderedPageBreak/>
              <w:t>(лекции, семинары, семинары-практикумы), проведение мастер-классов, тренингов, создание библиотеки, медиатеки.</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 xml:space="preserve">Совместная деятельность </w:t>
            </w:r>
          </w:p>
          <w:p w:rsidR="00080502" w:rsidRPr="00EC4883" w:rsidRDefault="00080502" w:rsidP="00122EE8">
            <w:pPr>
              <w:rPr>
                <w:rFonts w:ascii="Times New Roman" w:hAnsi="Times New Roman"/>
                <w:sz w:val="28"/>
                <w:szCs w:val="28"/>
              </w:rPr>
            </w:pPr>
          </w:p>
        </w:tc>
        <w:tc>
          <w:tcPr>
            <w:tcW w:w="5352"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Привлечение родителей к организации фольклорных праздников, вечеров музыки и поэзии, гостиных, конкурсов, маршрутов выходного дня (в театр, музей, биб</w:t>
            </w:r>
            <w:r>
              <w:rPr>
                <w:rFonts w:ascii="Times New Roman" w:hAnsi="Times New Roman"/>
                <w:sz w:val="28"/>
                <w:szCs w:val="28"/>
              </w:rPr>
              <w:t xml:space="preserve">лиотеку), </w:t>
            </w:r>
            <w:r w:rsidRPr="00EC4883">
              <w:rPr>
                <w:rFonts w:ascii="Times New Roman" w:hAnsi="Times New Roman"/>
                <w:sz w:val="28"/>
                <w:szCs w:val="28"/>
              </w:rPr>
              <w:t xml:space="preserve"> семейных праздников, прогулок, экскурсий, к участию в детской исследовательской и проектной деятельности</w:t>
            </w:r>
            <w:r>
              <w:rPr>
                <w:rFonts w:ascii="Times New Roman" w:hAnsi="Times New Roman"/>
                <w:sz w:val="28"/>
                <w:szCs w:val="28"/>
              </w:rPr>
              <w:t>.</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 xml:space="preserve">Информационные стенды </w:t>
            </w:r>
          </w:p>
          <w:p w:rsidR="00080502" w:rsidRPr="00EC4883" w:rsidRDefault="00080502" w:rsidP="00122EE8">
            <w:pPr>
              <w:rPr>
                <w:rFonts w:ascii="Times New Roman" w:hAnsi="Times New Roman"/>
                <w:sz w:val="28"/>
                <w:szCs w:val="28"/>
              </w:rPr>
            </w:pPr>
          </w:p>
        </w:tc>
        <w:tc>
          <w:tcPr>
            <w:tcW w:w="5352"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Знакомство родителей с возрастными и психологическими особенностями детей дошкольного возраста, методами и приемами воспитания</w:t>
            </w:r>
            <w:r>
              <w:rPr>
                <w:rFonts w:ascii="Times New Roman" w:hAnsi="Times New Roman"/>
                <w:sz w:val="28"/>
                <w:szCs w:val="28"/>
              </w:rPr>
              <w:t>.</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 xml:space="preserve">Папки-передвижки </w:t>
            </w:r>
          </w:p>
        </w:tc>
        <w:tc>
          <w:tcPr>
            <w:tcW w:w="5352"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Более подробное ознакомление родителей с различными вопросами воспитания</w:t>
            </w:r>
          </w:p>
        </w:tc>
      </w:tr>
      <w:tr w:rsidR="00080502" w:rsidTr="005A1EE0">
        <w:tc>
          <w:tcPr>
            <w:tcW w:w="1242" w:type="dxa"/>
            <w:vMerge/>
          </w:tcPr>
          <w:p w:rsidR="00080502" w:rsidRDefault="00080502" w:rsidP="00122EE8">
            <w:pPr>
              <w:jc w:val="center"/>
              <w:rPr>
                <w:rFonts w:ascii="Times New Roman" w:hAnsi="Times New Roman"/>
                <w:b/>
                <w:i/>
                <w:sz w:val="32"/>
                <w:szCs w:val="32"/>
              </w:rPr>
            </w:pPr>
          </w:p>
        </w:tc>
        <w:tc>
          <w:tcPr>
            <w:tcW w:w="2977"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 xml:space="preserve">Мини-газеты </w:t>
            </w:r>
          </w:p>
        </w:tc>
        <w:tc>
          <w:tcPr>
            <w:tcW w:w="5352" w:type="dxa"/>
          </w:tcPr>
          <w:p w:rsidR="00080502" w:rsidRPr="00EC4883" w:rsidRDefault="00080502" w:rsidP="00122EE8">
            <w:pPr>
              <w:rPr>
                <w:rFonts w:ascii="Times New Roman" w:hAnsi="Times New Roman"/>
                <w:sz w:val="28"/>
                <w:szCs w:val="28"/>
              </w:rPr>
            </w:pPr>
            <w:r w:rsidRPr="00EC4883">
              <w:rPr>
                <w:rFonts w:ascii="Times New Roman" w:hAnsi="Times New Roman"/>
                <w:sz w:val="28"/>
                <w:szCs w:val="28"/>
              </w:rPr>
              <w:t>Информирование родителей о жизни ДО</w:t>
            </w:r>
            <w:r>
              <w:rPr>
                <w:rFonts w:ascii="Times New Roman" w:hAnsi="Times New Roman"/>
                <w:sz w:val="28"/>
                <w:szCs w:val="28"/>
              </w:rPr>
              <w:t>У</w:t>
            </w:r>
            <w:r w:rsidRPr="00EC4883">
              <w:rPr>
                <w:rFonts w:ascii="Times New Roman" w:hAnsi="Times New Roman"/>
                <w:sz w:val="28"/>
                <w:szCs w:val="28"/>
              </w:rPr>
              <w:t>. Благодарности родителям за помощь,  анонсы конкурсов, консультаций, информация по проблемам дошкольной педагогики</w:t>
            </w:r>
            <w:r>
              <w:rPr>
                <w:rFonts w:ascii="Times New Roman" w:hAnsi="Times New Roman"/>
                <w:sz w:val="28"/>
                <w:szCs w:val="28"/>
              </w:rPr>
              <w:t>.</w:t>
            </w:r>
          </w:p>
        </w:tc>
      </w:tr>
    </w:tbl>
    <w:p w:rsidR="00080502" w:rsidRDefault="00080502" w:rsidP="00080502">
      <w:pPr>
        <w:spacing w:after="0" w:line="240" w:lineRule="auto"/>
        <w:rPr>
          <w:rFonts w:ascii="Times New Roman" w:hAnsi="Times New Roman" w:cs="Times New Roman"/>
          <w:sz w:val="28"/>
          <w:szCs w:val="28"/>
        </w:rPr>
      </w:pPr>
    </w:p>
    <w:p w:rsidR="00080502" w:rsidRPr="00BB274C" w:rsidRDefault="00080502" w:rsidP="00080502">
      <w:pPr>
        <w:spacing w:after="0"/>
        <w:jc w:val="center"/>
        <w:rPr>
          <w:rFonts w:ascii="Times New Roman" w:hAnsi="Times New Roman" w:cs="Times New Roman"/>
          <w:sz w:val="28"/>
          <w:szCs w:val="28"/>
        </w:rPr>
      </w:pPr>
      <w:r>
        <w:rPr>
          <w:rFonts w:ascii="Times New Roman" w:hAnsi="Times New Roman" w:cs="Times New Roman"/>
          <w:b/>
          <w:i/>
          <w:sz w:val="32"/>
          <w:szCs w:val="32"/>
        </w:rPr>
        <w:t xml:space="preserve">2.6.  </w:t>
      </w:r>
      <w:r w:rsidRPr="006B052B">
        <w:rPr>
          <w:rFonts w:ascii="Times New Roman" w:hAnsi="Times New Roman" w:cs="Times New Roman"/>
          <w:b/>
          <w:i/>
          <w:sz w:val="32"/>
          <w:szCs w:val="32"/>
        </w:rPr>
        <w:t>Содержание коррекционной работы.</w:t>
      </w:r>
    </w:p>
    <w:p w:rsidR="003F2398" w:rsidRDefault="00080502" w:rsidP="00954388">
      <w:pPr>
        <w:spacing w:after="480" w:line="240" w:lineRule="auto"/>
        <w:contextualSpacing/>
        <w:rPr>
          <w:rFonts w:ascii="Times New Roman" w:hAnsi="Times New Roman" w:cs="Times New Roman"/>
          <w:b/>
          <w:sz w:val="28"/>
          <w:szCs w:val="28"/>
        </w:rPr>
      </w:pPr>
      <w:r w:rsidRPr="000D09E3">
        <w:rPr>
          <w:rFonts w:ascii="Times New Roman" w:hAnsi="Times New Roman" w:cs="Times New Roman"/>
          <w:b/>
          <w:sz w:val="28"/>
          <w:szCs w:val="28"/>
        </w:rPr>
        <w:t>Система работы учителя-логопеда</w:t>
      </w:r>
    </w:p>
    <w:p w:rsidR="005A1EE0" w:rsidRDefault="005A1EE0" w:rsidP="005A1EE0">
      <w:pPr>
        <w:spacing w:after="480" w:line="240" w:lineRule="auto"/>
        <w:contextualSpacing/>
        <w:jc w:val="center"/>
        <w:rPr>
          <w:rFonts w:ascii="Times New Roman" w:hAnsi="Times New Roman" w:cs="Times New Roman"/>
          <w:b/>
          <w:sz w:val="28"/>
          <w:szCs w:val="28"/>
        </w:rPr>
      </w:pP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 xml:space="preserve">Содержание коррекционной работы предусматривает коррекционное обучение и воспитание детей дошкольного возраста (с 5 до 7 лет) с </w:t>
      </w:r>
      <w:r w:rsidR="00EA53CF">
        <w:rPr>
          <w:rFonts w:ascii="Times New Roman" w:hAnsi="Times New Roman" w:cs="Times New Roman"/>
          <w:sz w:val="28"/>
          <w:szCs w:val="28"/>
        </w:rPr>
        <w:t>фонетико-фонематическим</w:t>
      </w:r>
      <w:r w:rsidRPr="00A175A8">
        <w:rPr>
          <w:rFonts w:ascii="Times New Roman" w:hAnsi="Times New Roman" w:cs="Times New Roman"/>
          <w:sz w:val="28"/>
          <w:szCs w:val="28"/>
        </w:rPr>
        <w:t xml:space="preserve"> недоразвитием речи с нормальным слухом и интеллектом.</w:t>
      </w:r>
    </w:p>
    <w:p w:rsidR="00EA53CF"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 xml:space="preserve">Целью данного направления является построение системы коррекционно-развивающей работы в логопедических группах для детей с </w:t>
      </w:r>
      <w:r w:rsidR="00EA53CF">
        <w:rPr>
          <w:rFonts w:ascii="Times New Roman" w:hAnsi="Times New Roman" w:cs="Times New Roman"/>
          <w:sz w:val="28"/>
          <w:szCs w:val="28"/>
        </w:rPr>
        <w:t>ФФНР</w:t>
      </w:r>
      <w:r w:rsidRPr="00A175A8">
        <w:rPr>
          <w:rFonts w:ascii="Times New Roman" w:hAnsi="Times New Roman" w:cs="Times New Roman"/>
          <w:sz w:val="28"/>
          <w:szCs w:val="28"/>
        </w:rPr>
        <w:t>,</w:t>
      </w:r>
    </w:p>
    <w:p w:rsidR="003F2398" w:rsidRPr="00A175A8" w:rsidRDefault="003F2398" w:rsidP="00EA53CF">
      <w:pPr>
        <w:tabs>
          <w:tab w:val="left" w:pos="851"/>
        </w:tabs>
        <w:spacing w:after="0" w:line="240" w:lineRule="auto"/>
        <w:jc w:val="both"/>
        <w:rPr>
          <w:rFonts w:ascii="Times New Roman" w:hAnsi="Times New Roman" w:cs="Times New Roman"/>
          <w:sz w:val="28"/>
          <w:szCs w:val="28"/>
        </w:rPr>
      </w:pPr>
      <w:r w:rsidRPr="00A175A8">
        <w:rPr>
          <w:rFonts w:ascii="Times New Roman" w:hAnsi="Times New Roman" w:cs="Times New Roman"/>
          <w:sz w:val="28"/>
          <w:szCs w:val="28"/>
        </w:rPr>
        <w:t>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 Комплексность педагогического воздействия направлена на устранение речевого дефекта детей, обусловленного речевым недоразвитием, а также на предупреждение возможных трудностей в усвоении школьных знаний.</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Для реализации поставленной цели поставлены задачи коррекционного обучения:</w:t>
      </w:r>
    </w:p>
    <w:p w:rsidR="003F2398" w:rsidRPr="00A175A8" w:rsidRDefault="003F2398" w:rsidP="00176770">
      <w:pPr>
        <w:pStyle w:val="a3"/>
        <w:numPr>
          <w:ilvl w:val="0"/>
          <w:numId w:val="97"/>
        </w:numPr>
        <w:tabs>
          <w:tab w:val="left" w:pos="851"/>
        </w:tabs>
        <w:spacing w:after="0"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 xml:space="preserve">Развитие неречевых функций, обеспечивающих формирование речевой деятельности у детей пятого и шестого года жизни с </w:t>
      </w:r>
      <w:r w:rsidR="00EA53CF">
        <w:rPr>
          <w:rFonts w:ascii="Times New Roman" w:hAnsi="Times New Roman" w:cs="Times New Roman"/>
          <w:sz w:val="28"/>
          <w:szCs w:val="28"/>
        </w:rPr>
        <w:t>ФФНР</w:t>
      </w:r>
      <w:r w:rsidRPr="00A175A8">
        <w:rPr>
          <w:rFonts w:ascii="Times New Roman" w:hAnsi="Times New Roman" w:cs="Times New Roman"/>
          <w:sz w:val="28"/>
          <w:szCs w:val="28"/>
        </w:rPr>
        <w:t>;</w:t>
      </w:r>
    </w:p>
    <w:p w:rsidR="003F2398" w:rsidRPr="00A175A8" w:rsidRDefault="003F2398" w:rsidP="00176770">
      <w:pPr>
        <w:pStyle w:val="a3"/>
        <w:numPr>
          <w:ilvl w:val="0"/>
          <w:numId w:val="97"/>
        </w:numPr>
        <w:tabs>
          <w:tab w:val="left" w:pos="851"/>
        </w:tabs>
        <w:spacing w:after="0"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Формирование правильного произношения (воспитание артикуляционных навыков, звукопроизношения, слоговой структуры, фонематического восприятия, навыков звукового анализа и синтеза);</w:t>
      </w:r>
    </w:p>
    <w:p w:rsidR="003F2398" w:rsidRPr="00A175A8" w:rsidRDefault="003F2398" w:rsidP="00176770">
      <w:pPr>
        <w:pStyle w:val="a3"/>
        <w:numPr>
          <w:ilvl w:val="0"/>
          <w:numId w:val="97"/>
        </w:numPr>
        <w:tabs>
          <w:tab w:val="left" w:pos="851"/>
        </w:tabs>
        <w:spacing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Развитие словаря детей;</w:t>
      </w:r>
    </w:p>
    <w:p w:rsidR="003F2398" w:rsidRPr="00A175A8" w:rsidRDefault="003F2398" w:rsidP="00176770">
      <w:pPr>
        <w:pStyle w:val="a3"/>
        <w:numPr>
          <w:ilvl w:val="0"/>
          <w:numId w:val="97"/>
        </w:numPr>
        <w:tabs>
          <w:tab w:val="left" w:pos="851"/>
        </w:tabs>
        <w:spacing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Практическое усвоение лексических и грамматических средств языка;</w:t>
      </w:r>
    </w:p>
    <w:p w:rsidR="003F2398" w:rsidRPr="00A175A8" w:rsidRDefault="003F2398" w:rsidP="00176770">
      <w:pPr>
        <w:pStyle w:val="a3"/>
        <w:numPr>
          <w:ilvl w:val="0"/>
          <w:numId w:val="97"/>
        </w:numPr>
        <w:tabs>
          <w:tab w:val="left" w:pos="851"/>
        </w:tabs>
        <w:spacing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lastRenderedPageBreak/>
        <w:t>Воспитание у детей умения правильно составлять простые распространенные и сложные предложения, употреблять разные конструкции предложений в связной речи;</w:t>
      </w:r>
    </w:p>
    <w:p w:rsidR="003F2398" w:rsidRPr="00A175A8" w:rsidRDefault="003F2398" w:rsidP="00176770">
      <w:pPr>
        <w:pStyle w:val="a3"/>
        <w:numPr>
          <w:ilvl w:val="0"/>
          <w:numId w:val="97"/>
        </w:numPr>
        <w:tabs>
          <w:tab w:val="left" w:pos="851"/>
        </w:tabs>
        <w:spacing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Развитие навыков в связной речи;</w:t>
      </w:r>
    </w:p>
    <w:p w:rsidR="003F2398" w:rsidRPr="00A175A8" w:rsidRDefault="003F2398" w:rsidP="00176770">
      <w:pPr>
        <w:pStyle w:val="a3"/>
        <w:numPr>
          <w:ilvl w:val="0"/>
          <w:numId w:val="97"/>
        </w:numPr>
        <w:tabs>
          <w:tab w:val="left" w:pos="851"/>
        </w:tabs>
        <w:spacing w:line="240" w:lineRule="auto"/>
        <w:ind w:left="850" w:hanging="425"/>
        <w:jc w:val="both"/>
        <w:rPr>
          <w:rFonts w:ascii="Times New Roman" w:hAnsi="Times New Roman" w:cs="Times New Roman"/>
          <w:sz w:val="28"/>
          <w:szCs w:val="28"/>
        </w:rPr>
      </w:pPr>
      <w:r w:rsidRPr="00A175A8">
        <w:rPr>
          <w:rFonts w:ascii="Times New Roman" w:hAnsi="Times New Roman" w:cs="Times New Roman"/>
          <w:sz w:val="28"/>
          <w:szCs w:val="28"/>
        </w:rPr>
        <w:t>Подготовка к обучению грамоте на базе исправленного звукопроизношения.</w:t>
      </w:r>
    </w:p>
    <w:p w:rsidR="003F2398" w:rsidRPr="00A175A8" w:rsidRDefault="003F2398" w:rsidP="003F2398">
      <w:pPr>
        <w:tabs>
          <w:tab w:val="left" w:pos="851"/>
        </w:tabs>
        <w:spacing w:after="0" w:line="240" w:lineRule="auto"/>
        <w:jc w:val="both"/>
        <w:rPr>
          <w:rFonts w:ascii="Times New Roman" w:hAnsi="Times New Roman" w:cs="Times New Roman"/>
          <w:sz w:val="28"/>
          <w:szCs w:val="28"/>
        </w:rPr>
      </w:pPr>
      <w:r w:rsidRPr="00A175A8">
        <w:rPr>
          <w:rFonts w:ascii="Times New Roman" w:hAnsi="Times New Roman" w:cs="Times New Roman"/>
          <w:sz w:val="28"/>
          <w:szCs w:val="28"/>
        </w:rPr>
        <w:t xml:space="preserve">       Для успешности воспитания и обучения детей с речевой патологией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3F2398" w:rsidRPr="00A175A8" w:rsidRDefault="003F2398" w:rsidP="00176770">
      <w:pPr>
        <w:pStyle w:val="a3"/>
        <w:numPr>
          <w:ilvl w:val="0"/>
          <w:numId w:val="99"/>
        </w:numPr>
        <w:tabs>
          <w:tab w:val="left" w:pos="851"/>
        </w:tabs>
        <w:spacing w:after="0" w:line="240" w:lineRule="auto"/>
        <w:jc w:val="both"/>
        <w:rPr>
          <w:rFonts w:ascii="Times New Roman" w:hAnsi="Times New Roman" w:cs="Times New Roman"/>
          <w:sz w:val="28"/>
          <w:szCs w:val="28"/>
        </w:rPr>
      </w:pPr>
      <w:r w:rsidRPr="00A175A8">
        <w:rPr>
          <w:rFonts w:ascii="Times New Roman" w:hAnsi="Times New Roman" w:cs="Times New Roman"/>
          <w:sz w:val="28"/>
          <w:szCs w:val="28"/>
        </w:rPr>
        <w:t>Своевременно выявить детей с речевыми нарушениями;</w:t>
      </w:r>
    </w:p>
    <w:p w:rsidR="003F2398" w:rsidRPr="00A175A8" w:rsidRDefault="003F2398" w:rsidP="00176770">
      <w:pPr>
        <w:pStyle w:val="a3"/>
        <w:numPr>
          <w:ilvl w:val="0"/>
          <w:numId w:val="99"/>
        </w:numPr>
        <w:tabs>
          <w:tab w:val="left" w:pos="851"/>
        </w:tabs>
        <w:spacing w:after="0" w:line="240" w:lineRule="auto"/>
        <w:jc w:val="both"/>
        <w:rPr>
          <w:rFonts w:ascii="Times New Roman" w:hAnsi="Times New Roman" w:cs="Times New Roman"/>
          <w:sz w:val="28"/>
          <w:szCs w:val="28"/>
        </w:rPr>
      </w:pPr>
      <w:r w:rsidRPr="00A175A8">
        <w:rPr>
          <w:rFonts w:ascii="Times New Roman" w:hAnsi="Times New Roman" w:cs="Times New Roman"/>
          <w:sz w:val="28"/>
          <w:szCs w:val="28"/>
        </w:rPr>
        <w:t>Выявить индивидуальные психолого-педагогические особенности ребенка с ОВЗ;</w:t>
      </w:r>
    </w:p>
    <w:p w:rsidR="003F2398" w:rsidRPr="00A175A8" w:rsidRDefault="003F2398" w:rsidP="00176770">
      <w:pPr>
        <w:pStyle w:val="a3"/>
        <w:numPr>
          <w:ilvl w:val="0"/>
          <w:numId w:val="99"/>
        </w:numPr>
        <w:tabs>
          <w:tab w:val="left" w:pos="851"/>
        </w:tabs>
        <w:spacing w:line="240" w:lineRule="auto"/>
        <w:jc w:val="both"/>
        <w:rPr>
          <w:rFonts w:ascii="Times New Roman" w:hAnsi="Times New Roman" w:cs="Times New Roman"/>
          <w:sz w:val="28"/>
          <w:szCs w:val="28"/>
        </w:rPr>
      </w:pPr>
      <w:r w:rsidRPr="00A175A8">
        <w:rPr>
          <w:rFonts w:ascii="Times New Roman" w:hAnsi="Times New Roman" w:cs="Times New Roman"/>
          <w:sz w:val="28"/>
          <w:szCs w:val="28"/>
        </w:rPr>
        <w:t>Определить оптимальный педагогический маршрут;</w:t>
      </w:r>
    </w:p>
    <w:p w:rsidR="003F2398" w:rsidRPr="00A175A8" w:rsidRDefault="003F2398" w:rsidP="00176770">
      <w:pPr>
        <w:pStyle w:val="a3"/>
        <w:numPr>
          <w:ilvl w:val="0"/>
          <w:numId w:val="99"/>
        </w:numPr>
        <w:tabs>
          <w:tab w:val="left" w:pos="851"/>
        </w:tabs>
        <w:spacing w:line="240" w:lineRule="auto"/>
        <w:jc w:val="both"/>
        <w:rPr>
          <w:rFonts w:ascii="Times New Roman" w:hAnsi="Times New Roman" w:cs="Times New Roman"/>
          <w:sz w:val="28"/>
          <w:szCs w:val="28"/>
        </w:rPr>
      </w:pPr>
      <w:r w:rsidRPr="00A175A8">
        <w:rPr>
          <w:rFonts w:ascii="Times New Roman" w:hAnsi="Times New Roman" w:cs="Times New Roman"/>
          <w:sz w:val="28"/>
          <w:szCs w:val="28"/>
        </w:rPr>
        <w:t>Спланировать коррекционные мероприятия, разработать индивидуальные программы коррекционной работы;</w:t>
      </w:r>
    </w:p>
    <w:p w:rsidR="003F2398" w:rsidRPr="00A175A8" w:rsidRDefault="003F2398" w:rsidP="00176770">
      <w:pPr>
        <w:pStyle w:val="a3"/>
        <w:numPr>
          <w:ilvl w:val="0"/>
          <w:numId w:val="99"/>
        </w:numPr>
        <w:tabs>
          <w:tab w:val="left" w:pos="851"/>
        </w:tabs>
        <w:spacing w:line="240" w:lineRule="auto"/>
        <w:jc w:val="both"/>
        <w:rPr>
          <w:rFonts w:ascii="Times New Roman" w:hAnsi="Times New Roman" w:cs="Times New Roman"/>
          <w:sz w:val="28"/>
          <w:szCs w:val="28"/>
        </w:rPr>
      </w:pPr>
      <w:r w:rsidRPr="00A175A8">
        <w:rPr>
          <w:rFonts w:ascii="Times New Roman" w:hAnsi="Times New Roman" w:cs="Times New Roman"/>
          <w:sz w:val="28"/>
          <w:szCs w:val="28"/>
        </w:rPr>
        <w:t>Оценить динамику развития и эффективность коррекционной работы;</w:t>
      </w:r>
    </w:p>
    <w:p w:rsidR="003F2398" w:rsidRPr="00A175A8" w:rsidRDefault="003F2398" w:rsidP="00176770">
      <w:pPr>
        <w:pStyle w:val="a3"/>
        <w:numPr>
          <w:ilvl w:val="0"/>
          <w:numId w:val="99"/>
        </w:numPr>
        <w:tabs>
          <w:tab w:val="left" w:pos="851"/>
        </w:tabs>
        <w:spacing w:line="240" w:lineRule="auto"/>
        <w:jc w:val="both"/>
        <w:rPr>
          <w:rFonts w:ascii="Times New Roman" w:hAnsi="Times New Roman" w:cs="Times New Roman"/>
          <w:sz w:val="28"/>
          <w:szCs w:val="28"/>
        </w:rPr>
      </w:pPr>
      <w:r w:rsidRPr="00A175A8">
        <w:rPr>
          <w:rFonts w:ascii="Times New Roman" w:hAnsi="Times New Roman" w:cs="Times New Roman"/>
          <w:sz w:val="28"/>
          <w:szCs w:val="28"/>
        </w:rPr>
        <w:t>Определить условия воспитания и обучения ребенка;</w:t>
      </w:r>
    </w:p>
    <w:p w:rsidR="003F2398" w:rsidRPr="00A175A8" w:rsidRDefault="003F2398" w:rsidP="00176770">
      <w:pPr>
        <w:pStyle w:val="a3"/>
        <w:numPr>
          <w:ilvl w:val="0"/>
          <w:numId w:val="99"/>
        </w:numPr>
        <w:tabs>
          <w:tab w:val="left" w:pos="851"/>
        </w:tabs>
        <w:spacing w:line="240" w:lineRule="auto"/>
        <w:jc w:val="both"/>
        <w:rPr>
          <w:rFonts w:ascii="Times New Roman" w:hAnsi="Times New Roman" w:cs="Times New Roman"/>
          <w:sz w:val="28"/>
          <w:szCs w:val="28"/>
        </w:rPr>
      </w:pPr>
      <w:r w:rsidRPr="00A175A8">
        <w:rPr>
          <w:rFonts w:ascii="Times New Roman" w:hAnsi="Times New Roman" w:cs="Times New Roman"/>
          <w:sz w:val="28"/>
          <w:szCs w:val="28"/>
        </w:rPr>
        <w:t>Консультировать родителей ребенка.</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 xml:space="preserve">Одним из основных принципов диагностики нарушенного речевого развития является комплексный подход, который включает всестороннее обследование, оценку особенностей развития ребенка с </w:t>
      </w:r>
      <w:r w:rsidR="00EA53CF">
        <w:rPr>
          <w:rFonts w:ascii="Times New Roman" w:hAnsi="Times New Roman" w:cs="Times New Roman"/>
          <w:sz w:val="28"/>
          <w:szCs w:val="28"/>
        </w:rPr>
        <w:t>ФФН</w:t>
      </w:r>
      <w:r w:rsidRPr="00A175A8">
        <w:rPr>
          <w:rFonts w:ascii="Times New Roman" w:hAnsi="Times New Roman" w:cs="Times New Roman"/>
          <w:sz w:val="28"/>
          <w:szCs w:val="28"/>
        </w:rPr>
        <w:t xml:space="preserve"> всеми специалистами и охватывает познавательную деятельность. Поведение, эмоционально-волевую сферу, состояние зрения, слуха, двигательной сферы, соматическое состояние, неврологический статус.</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Медицинское обследование начинается с изучения данных анамнеза. Анамнез собирается учителем – логопедом и составляется на основании ознакомления с медицинской документацией ребенка и беседы с родителями (или лицами их заменяющими). Личный анамнез ребенка описывается в анкете, которую заполняют родители, и содержит следующие сведения: особенности течения беременности и родов матери; наличие у ребенка врожденных пороков развития, судорог и др; вес и рост ребенка при рождении.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В семейном анамнезе анализируются данные о семье ребенка и наследственности; описывается  состав семьи, характерологические особенности родителей; фиксируются психические, неврологические, хронические соматические заболевания родственников. Описываются место и характер работы родителей; дается оценка взаимоотношений в семье, отношение к ребенку; фиксируются вредные привычки родителей.</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Учитель – логопед знакомится с результатами медицинского обследования по документации: изучает историю развития ребенка, заключения специалистов. Это помогает ему сориентироваться в имеющихся у ребенка проблемах и создать необходимые условия для его развития в дошкольном учреждении.</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lastRenderedPageBreak/>
        <w:t>Психолого-педагогическое обследование является одним из компонентов комплексного подхода в изучении умственного развития детей с речевыми нарушениями. Его результаты могут рассматриваться в совокупности с другими данными о ребенке.</w:t>
      </w:r>
    </w:p>
    <w:p w:rsidR="003F2398" w:rsidRPr="00A175A8" w:rsidRDefault="003F2398" w:rsidP="003F2398">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 xml:space="preserve">Организация воспитания и обучение детей с </w:t>
      </w:r>
      <w:r w:rsidR="00EA53CF">
        <w:rPr>
          <w:rFonts w:ascii="Times New Roman" w:hAnsi="Times New Roman" w:cs="Times New Roman"/>
          <w:sz w:val="28"/>
          <w:szCs w:val="28"/>
        </w:rPr>
        <w:t>ФФН</w:t>
      </w:r>
      <w:r w:rsidRPr="00A175A8">
        <w:rPr>
          <w:rFonts w:ascii="Times New Roman" w:hAnsi="Times New Roman" w:cs="Times New Roman"/>
          <w:sz w:val="28"/>
          <w:szCs w:val="28"/>
        </w:rPr>
        <w:t xml:space="preserve"> ставит вопросы изучения и выявления особенностей познавательной деятельности, установления характера нарушений, потенциальных возможностей ребенка и дает возможность прогнозировать его развитие.</w:t>
      </w:r>
    </w:p>
    <w:p w:rsidR="003F2398" w:rsidRPr="00A175A8" w:rsidRDefault="003F2398" w:rsidP="00EA53CF">
      <w:pPr>
        <w:tabs>
          <w:tab w:val="left" w:pos="851"/>
        </w:tabs>
        <w:spacing w:after="100" w:afterAutospacing="1"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 xml:space="preserve">В качестве источников диагностического инструментария используются научно-практические разработки Н.В. Серебряковой, Л.С. Соломана, Ф.Ф. Рау и М.Ф. Фомичевой. Выбранные методики позволяют детально изучить уровень сформированности у детей с </w:t>
      </w:r>
      <w:r w:rsidR="00EA53CF">
        <w:rPr>
          <w:rFonts w:ascii="Times New Roman" w:hAnsi="Times New Roman" w:cs="Times New Roman"/>
          <w:sz w:val="28"/>
          <w:szCs w:val="28"/>
        </w:rPr>
        <w:t>ФФН</w:t>
      </w:r>
      <w:r w:rsidRPr="00A175A8">
        <w:rPr>
          <w:rFonts w:ascii="Times New Roman" w:hAnsi="Times New Roman" w:cs="Times New Roman"/>
          <w:sz w:val="28"/>
          <w:szCs w:val="28"/>
        </w:rPr>
        <w:t xml:space="preserve">, в том числе обусловленный дизартрией речевых и неречевых функций. Полученные данные фиксируются в протоколах на каждого ребенка. Полное содержание обследования детей с </w:t>
      </w:r>
      <w:r w:rsidR="00EA53CF">
        <w:rPr>
          <w:rFonts w:ascii="Times New Roman" w:hAnsi="Times New Roman" w:cs="Times New Roman"/>
          <w:sz w:val="28"/>
          <w:szCs w:val="28"/>
        </w:rPr>
        <w:t>ФФН, обусловленным полиморфной дислалией</w:t>
      </w:r>
      <w:r w:rsidRPr="00A175A8">
        <w:rPr>
          <w:rFonts w:ascii="Times New Roman" w:hAnsi="Times New Roman" w:cs="Times New Roman"/>
          <w:sz w:val="28"/>
          <w:szCs w:val="28"/>
        </w:rPr>
        <w:t>, представлено в речевой карте.</w:t>
      </w:r>
    </w:p>
    <w:p w:rsidR="003F2398" w:rsidRPr="00A175A8" w:rsidRDefault="003F2398" w:rsidP="00954388">
      <w:pPr>
        <w:tabs>
          <w:tab w:val="left" w:pos="851"/>
        </w:tabs>
        <w:spacing w:after="100" w:afterAutospacing="1"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Кроме этого, в процессе обследования, выделяют следующие качественные показатели:</w:t>
      </w:r>
    </w:p>
    <w:p w:rsidR="003F2398" w:rsidRPr="00A175A8" w:rsidRDefault="003F2398" w:rsidP="00176770">
      <w:pPr>
        <w:pStyle w:val="a3"/>
        <w:numPr>
          <w:ilvl w:val="0"/>
          <w:numId w:val="98"/>
        </w:numPr>
        <w:tabs>
          <w:tab w:val="left" w:pos="851"/>
        </w:tabs>
        <w:spacing w:after="100" w:afterAutospacing="1" w:line="240" w:lineRule="auto"/>
        <w:ind w:left="851"/>
        <w:jc w:val="both"/>
        <w:rPr>
          <w:rFonts w:ascii="Times New Roman" w:hAnsi="Times New Roman" w:cs="Times New Roman"/>
          <w:sz w:val="28"/>
          <w:szCs w:val="28"/>
        </w:rPr>
      </w:pPr>
      <w:r w:rsidRPr="00A175A8">
        <w:rPr>
          <w:rFonts w:ascii="Times New Roman" w:hAnsi="Times New Roman" w:cs="Times New Roman"/>
          <w:sz w:val="28"/>
          <w:szCs w:val="28"/>
        </w:rPr>
        <w:t>Характеризующие эмоциональную сферу и поведение ребенка (особенности контакта ребенка, эмоциональная реакция на ситуацию обследования, реакция на одобрение и неудачи, особенности общения и реакция на результат);</w:t>
      </w:r>
    </w:p>
    <w:p w:rsidR="003F2398" w:rsidRPr="00A175A8" w:rsidRDefault="003F2398" w:rsidP="00176770">
      <w:pPr>
        <w:pStyle w:val="a3"/>
        <w:numPr>
          <w:ilvl w:val="0"/>
          <w:numId w:val="98"/>
        </w:numPr>
        <w:tabs>
          <w:tab w:val="left" w:pos="851"/>
        </w:tabs>
        <w:spacing w:line="240" w:lineRule="auto"/>
        <w:ind w:left="851"/>
        <w:jc w:val="both"/>
        <w:rPr>
          <w:rFonts w:ascii="Times New Roman" w:hAnsi="Times New Roman" w:cs="Times New Roman"/>
          <w:sz w:val="28"/>
          <w:szCs w:val="28"/>
        </w:rPr>
      </w:pPr>
      <w:r w:rsidRPr="00A175A8">
        <w:rPr>
          <w:rFonts w:ascii="Times New Roman" w:hAnsi="Times New Roman" w:cs="Times New Roman"/>
          <w:sz w:val="28"/>
          <w:szCs w:val="28"/>
        </w:rPr>
        <w:t>Характеризующие деятельность ребенка (понимание инструкции, самостоятельность выполнения задания, характер деятельности, темп и динамика деятельности, особенность регуляции деятельности, работоспособность, организация помощи);</w:t>
      </w:r>
    </w:p>
    <w:p w:rsidR="003F2398" w:rsidRPr="00A175A8" w:rsidRDefault="003F2398" w:rsidP="00176770">
      <w:pPr>
        <w:pStyle w:val="a3"/>
        <w:numPr>
          <w:ilvl w:val="0"/>
          <w:numId w:val="98"/>
        </w:numPr>
        <w:tabs>
          <w:tab w:val="left" w:pos="851"/>
        </w:tabs>
        <w:spacing w:line="240" w:lineRule="auto"/>
        <w:ind w:left="851"/>
        <w:jc w:val="both"/>
        <w:rPr>
          <w:rFonts w:ascii="Times New Roman" w:hAnsi="Times New Roman" w:cs="Times New Roman"/>
          <w:sz w:val="28"/>
          <w:szCs w:val="28"/>
        </w:rPr>
      </w:pPr>
      <w:r w:rsidRPr="00A175A8">
        <w:rPr>
          <w:rFonts w:ascii="Times New Roman" w:hAnsi="Times New Roman" w:cs="Times New Roman"/>
          <w:sz w:val="28"/>
          <w:szCs w:val="28"/>
        </w:rPr>
        <w:t>Характеризующие особенности познавательной сферы и моторной функции ребенка (особенности внимания, восприятия, памяти, мышления, речи; особенности моторной функции).</w:t>
      </w:r>
    </w:p>
    <w:p w:rsidR="003F2398" w:rsidRPr="00A175A8" w:rsidRDefault="003F2398" w:rsidP="003F2398">
      <w:pPr>
        <w:tabs>
          <w:tab w:val="left" w:pos="851"/>
        </w:tabs>
        <w:spacing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 xml:space="preserve">В комплексной оценке речевого развития и потенциальных возможностей детей с </w:t>
      </w:r>
      <w:r w:rsidR="00EA53CF">
        <w:rPr>
          <w:rFonts w:ascii="Times New Roman" w:hAnsi="Times New Roman" w:cs="Times New Roman"/>
          <w:sz w:val="28"/>
          <w:szCs w:val="28"/>
        </w:rPr>
        <w:t>ФФН</w:t>
      </w:r>
      <w:r w:rsidRPr="00A175A8">
        <w:rPr>
          <w:rFonts w:ascii="Times New Roman" w:hAnsi="Times New Roman" w:cs="Times New Roman"/>
          <w:sz w:val="28"/>
          <w:szCs w:val="28"/>
        </w:rPr>
        <w:t xml:space="preserve">, обусловленным </w:t>
      </w:r>
      <w:r w:rsidR="00EA53CF">
        <w:rPr>
          <w:rFonts w:ascii="Times New Roman" w:hAnsi="Times New Roman" w:cs="Times New Roman"/>
          <w:sz w:val="28"/>
          <w:szCs w:val="28"/>
        </w:rPr>
        <w:t>дислалией</w:t>
      </w:r>
      <w:r w:rsidRPr="00A175A8">
        <w:rPr>
          <w:rFonts w:ascii="Times New Roman" w:hAnsi="Times New Roman" w:cs="Times New Roman"/>
          <w:sz w:val="28"/>
          <w:szCs w:val="28"/>
        </w:rPr>
        <w:t xml:space="preserve">,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Интересующие сведения можно получить при использовании таких методов, как непосредственная беседа с ребенком и родителями, анализ работ дошкольника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Особенно важно наблюдение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 Педагогическое изучение проводят воспитатели логопедической группы, полученные сведения позволяют в дальнейшем </w:t>
      </w:r>
      <w:r w:rsidRPr="00A175A8">
        <w:rPr>
          <w:rFonts w:ascii="Times New Roman" w:hAnsi="Times New Roman" w:cs="Times New Roman"/>
          <w:sz w:val="28"/>
          <w:szCs w:val="28"/>
        </w:rPr>
        <w:lastRenderedPageBreak/>
        <w:t xml:space="preserve">целенаправленно вносить коррективы в организацию процесса воспитания и обучения детей с </w:t>
      </w:r>
      <w:r w:rsidR="00EA53CF">
        <w:rPr>
          <w:rFonts w:ascii="Times New Roman" w:hAnsi="Times New Roman" w:cs="Times New Roman"/>
          <w:sz w:val="28"/>
          <w:szCs w:val="28"/>
        </w:rPr>
        <w:t>ФФН</w:t>
      </w:r>
      <w:r w:rsidRPr="00A175A8">
        <w:rPr>
          <w:rFonts w:ascii="Times New Roman" w:hAnsi="Times New Roman" w:cs="Times New Roman"/>
          <w:sz w:val="28"/>
          <w:szCs w:val="28"/>
        </w:rPr>
        <w:t>, обусловленным дизартрией. Проведенное обследование позволяет составить индивидуальные речевые профили, содержащие показатели успешности (в %) по всем разделам проведенной диагностики речевых и неречевых функций.</w:t>
      </w:r>
    </w:p>
    <w:p w:rsidR="003F2398" w:rsidRPr="00A175A8" w:rsidRDefault="003F2398" w:rsidP="003F2398">
      <w:pPr>
        <w:tabs>
          <w:tab w:val="left" w:pos="851"/>
        </w:tabs>
        <w:spacing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 xml:space="preserve">Диагностика проводится в начале и в конце учебного года, с целью определения сдвигов у детей в развитии речевых и неречевых функций. Полученные результаты анализируются и фиксируются в речевых профилях (в виде графиков, диаграмм и сводных таблиц). </w:t>
      </w:r>
    </w:p>
    <w:p w:rsidR="003F2398" w:rsidRPr="00A175A8" w:rsidRDefault="003F2398" w:rsidP="003F2398">
      <w:pPr>
        <w:spacing w:line="240" w:lineRule="auto"/>
        <w:ind w:firstLine="851"/>
        <w:jc w:val="center"/>
        <w:rPr>
          <w:rFonts w:ascii="Times New Roman" w:eastAsia="Calibri" w:hAnsi="Times New Roman" w:cs="Times New Roman"/>
          <w:b/>
          <w:sz w:val="28"/>
          <w:szCs w:val="28"/>
        </w:rPr>
      </w:pPr>
      <w:r w:rsidRPr="00A175A8">
        <w:rPr>
          <w:rFonts w:ascii="Times New Roman" w:hAnsi="Times New Roman" w:cs="Times New Roman"/>
          <w:b/>
          <w:sz w:val="28"/>
          <w:szCs w:val="28"/>
        </w:rPr>
        <w:t>Обучение детей в ходе коррекционной деятельности.</w:t>
      </w:r>
    </w:p>
    <w:p w:rsidR="003F2398" w:rsidRPr="00A175A8" w:rsidRDefault="003F2398" w:rsidP="003F2398">
      <w:pPr>
        <w:spacing w:after="0" w:line="240" w:lineRule="auto"/>
        <w:ind w:firstLine="709"/>
        <w:jc w:val="both"/>
        <w:rPr>
          <w:rFonts w:ascii="Times New Roman" w:hAnsi="Times New Roman" w:cs="Times New Roman"/>
          <w:sz w:val="28"/>
          <w:szCs w:val="28"/>
        </w:rPr>
      </w:pPr>
      <w:r w:rsidRPr="00A175A8">
        <w:rPr>
          <w:rFonts w:ascii="Times New Roman" w:eastAsia="Calibri" w:hAnsi="Times New Roman" w:cs="Times New Roman"/>
          <w:sz w:val="28"/>
          <w:szCs w:val="28"/>
        </w:rPr>
        <w:t xml:space="preserve">Логопедическую группу составляют дети </w:t>
      </w:r>
      <w:r w:rsidRPr="00D23CAE">
        <w:rPr>
          <w:rFonts w:ascii="Times New Roman" w:eastAsia="Calibri" w:hAnsi="Times New Roman" w:cs="Times New Roman"/>
          <w:sz w:val="28"/>
          <w:szCs w:val="28"/>
        </w:rPr>
        <w:t>шестого года</w:t>
      </w:r>
      <w:r w:rsidRPr="00A175A8">
        <w:rPr>
          <w:rFonts w:ascii="Times New Roman" w:eastAsia="Calibri" w:hAnsi="Times New Roman" w:cs="Times New Roman"/>
          <w:sz w:val="28"/>
          <w:szCs w:val="28"/>
        </w:rPr>
        <w:t xml:space="preserve"> жизни с </w:t>
      </w:r>
      <w:r w:rsidR="00EA53CF">
        <w:rPr>
          <w:rFonts w:ascii="Times New Roman" w:eastAsia="Calibri" w:hAnsi="Times New Roman" w:cs="Times New Roman"/>
          <w:sz w:val="28"/>
          <w:szCs w:val="28"/>
        </w:rPr>
        <w:t>ФФНР.</w:t>
      </w:r>
    </w:p>
    <w:p w:rsidR="003F2398" w:rsidRPr="00A175A8" w:rsidRDefault="003F2398" w:rsidP="003F2398">
      <w:pPr>
        <w:pStyle w:val="2"/>
        <w:spacing w:line="240" w:lineRule="auto"/>
        <w:ind w:firstLine="851"/>
        <w:jc w:val="both"/>
        <w:rPr>
          <w:rFonts w:ascii="Times New Roman" w:hAnsi="Times New Roman"/>
          <w:b w:val="0"/>
          <w:color w:val="auto"/>
          <w:sz w:val="28"/>
          <w:szCs w:val="28"/>
        </w:rPr>
      </w:pPr>
      <w:r w:rsidRPr="00A175A8">
        <w:rPr>
          <w:rFonts w:ascii="Times New Roman" w:hAnsi="Times New Roman"/>
          <w:b w:val="0"/>
          <w:color w:val="auto"/>
          <w:sz w:val="28"/>
          <w:szCs w:val="28"/>
        </w:rPr>
        <w:t xml:space="preserve">В соответствии с речевыми нарушениями детей планирование коррекционно-развивающей работы осуществляется на основе программно-методических рекомендаций «Коррекционное обучение и воспитание детей дошкольного возраста с </w:t>
      </w:r>
      <w:r w:rsidR="00EA53CF">
        <w:rPr>
          <w:rFonts w:ascii="Times New Roman" w:hAnsi="Times New Roman"/>
          <w:b w:val="0"/>
          <w:color w:val="auto"/>
          <w:sz w:val="28"/>
          <w:szCs w:val="28"/>
        </w:rPr>
        <w:t xml:space="preserve">ФФНР </w:t>
      </w:r>
      <w:r w:rsidRPr="00A175A8">
        <w:rPr>
          <w:rFonts w:ascii="Times New Roman" w:hAnsi="Times New Roman"/>
          <w:b w:val="0"/>
          <w:color w:val="auto"/>
          <w:sz w:val="28"/>
          <w:szCs w:val="28"/>
        </w:rPr>
        <w:t>» (Филичева Т.Б., Чиркина Г.В.).</w:t>
      </w:r>
    </w:p>
    <w:p w:rsidR="003F2398" w:rsidRPr="00A175A8" w:rsidRDefault="003F2398" w:rsidP="003F2398">
      <w:pPr>
        <w:spacing w:after="0" w:line="240" w:lineRule="auto"/>
        <w:ind w:firstLine="708"/>
        <w:jc w:val="both"/>
        <w:rPr>
          <w:rFonts w:ascii="Times New Roman" w:hAnsi="Times New Roman" w:cs="Times New Roman"/>
          <w:sz w:val="28"/>
          <w:szCs w:val="28"/>
        </w:rPr>
      </w:pPr>
      <w:r w:rsidRPr="00A175A8">
        <w:rPr>
          <w:rFonts w:ascii="Times New Roman" w:eastAsia="Calibri" w:hAnsi="Times New Roman" w:cs="Times New Roman"/>
          <w:sz w:val="28"/>
          <w:szCs w:val="28"/>
          <w:shd w:val="clear" w:color="auto" w:fill="FFFFFF"/>
        </w:rPr>
        <w:t>Кроме этого, активно используются в работе учебно-методически</w:t>
      </w:r>
      <w:r w:rsidRPr="00A175A8">
        <w:rPr>
          <w:rFonts w:ascii="Times New Roman" w:hAnsi="Times New Roman" w:cs="Times New Roman"/>
          <w:sz w:val="28"/>
          <w:szCs w:val="28"/>
          <w:shd w:val="clear" w:color="auto" w:fill="FFFFFF"/>
        </w:rPr>
        <w:t>е</w:t>
      </w:r>
      <w:r w:rsidRPr="00A175A8">
        <w:rPr>
          <w:rFonts w:ascii="Times New Roman" w:eastAsia="Calibri" w:hAnsi="Times New Roman" w:cs="Times New Roman"/>
          <w:sz w:val="28"/>
          <w:szCs w:val="28"/>
          <w:shd w:val="clear" w:color="auto" w:fill="FFFFFF"/>
        </w:rPr>
        <w:t xml:space="preserve"> пособия такие, как О.И.Крупенчук «Научите меня правильно говорить»,  З.Е.Агранович «Сборник домашних заданий в помощь логопедам и родителям для преодоления лексико-грамматического недоразвития речи и недоразвития фонематической стороны речи у детей с ОНР», </w:t>
      </w:r>
      <w:r w:rsidRPr="00A175A8">
        <w:rPr>
          <w:rFonts w:ascii="Times New Roman" w:hAnsi="Times New Roman" w:cs="Times New Roman"/>
          <w:sz w:val="28"/>
          <w:szCs w:val="28"/>
        </w:rPr>
        <w:t xml:space="preserve">Ткаченко Т.А. Учим говорить правильно. Система коррекции общего недоразвития речи у детей 5- 6 лет, </w:t>
      </w:r>
      <w:r w:rsidRPr="00A175A8">
        <w:rPr>
          <w:rFonts w:ascii="Times New Roman" w:eastAsia="Calibri" w:hAnsi="Times New Roman" w:cs="Times New Roman"/>
          <w:sz w:val="28"/>
          <w:szCs w:val="28"/>
          <w:shd w:val="clear" w:color="auto" w:fill="FFFFFF"/>
        </w:rPr>
        <w:t xml:space="preserve">Е.М.Косинова «Уроки логопеда. Игры для развития речи», </w:t>
      </w:r>
      <w:r w:rsidRPr="00A175A8">
        <w:rPr>
          <w:rFonts w:ascii="Times New Roman" w:hAnsi="Times New Roman" w:cs="Times New Roman"/>
          <w:sz w:val="28"/>
          <w:szCs w:val="28"/>
        </w:rPr>
        <w:t xml:space="preserve">Лопатина Л.В., Серебрякова Н.В. </w:t>
      </w:r>
      <w:r w:rsidRPr="00A175A8">
        <w:rPr>
          <w:rFonts w:ascii="Times New Roman" w:hAnsi="Times New Roman" w:cs="Times New Roman"/>
          <w:sz w:val="28"/>
          <w:szCs w:val="28"/>
          <w:shd w:val="clear" w:color="auto" w:fill="FFFFFF"/>
        </w:rPr>
        <w:t xml:space="preserve"> «</w:t>
      </w:r>
      <w:r w:rsidRPr="00A175A8">
        <w:rPr>
          <w:rFonts w:ascii="Times New Roman" w:hAnsi="Times New Roman" w:cs="Times New Roman"/>
          <w:sz w:val="28"/>
          <w:szCs w:val="28"/>
        </w:rPr>
        <w:t xml:space="preserve">Логопедическая работа в группах дошкольников со стертой формой дизартрии», Коноваленко В.В., Коноваленко С.В. «Фронтальные логопедические занятия в старшей группе для детей с </w:t>
      </w:r>
      <w:r w:rsidR="00EA53CF">
        <w:rPr>
          <w:rFonts w:ascii="Times New Roman" w:hAnsi="Times New Roman" w:cs="Times New Roman"/>
          <w:sz w:val="28"/>
          <w:szCs w:val="28"/>
        </w:rPr>
        <w:t>ФФН</w:t>
      </w:r>
      <w:r w:rsidRPr="00A175A8">
        <w:rPr>
          <w:rFonts w:ascii="Times New Roman" w:hAnsi="Times New Roman" w:cs="Times New Roman"/>
          <w:sz w:val="28"/>
          <w:szCs w:val="28"/>
        </w:rPr>
        <w:t xml:space="preserve">». </w:t>
      </w:r>
    </w:p>
    <w:p w:rsidR="003F2398" w:rsidRPr="00A175A8" w:rsidRDefault="003F2398" w:rsidP="003F2398">
      <w:pPr>
        <w:spacing w:after="0" w:line="240" w:lineRule="auto"/>
        <w:ind w:firstLine="851"/>
        <w:jc w:val="both"/>
        <w:rPr>
          <w:rFonts w:ascii="Times New Roman" w:eastAsia="Calibri" w:hAnsi="Times New Roman" w:cs="Times New Roman"/>
          <w:sz w:val="28"/>
          <w:szCs w:val="28"/>
          <w:shd w:val="clear" w:color="auto" w:fill="FFFFFF"/>
        </w:rPr>
      </w:pPr>
      <w:r w:rsidRPr="00A175A8">
        <w:rPr>
          <w:rFonts w:ascii="Times New Roman" w:eastAsia="Calibri" w:hAnsi="Times New Roman" w:cs="Times New Roman"/>
          <w:sz w:val="28"/>
          <w:szCs w:val="28"/>
          <w:shd w:val="clear" w:color="auto" w:fill="FFFFFF"/>
        </w:rPr>
        <w:t xml:space="preserve">Все эти пособия используются для повышения эффективности коррекционной работы, более успешному и стойкому усвоению детьми с речевыми нарушениями учебного материала. </w:t>
      </w:r>
    </w:p>
    <w:p w:rsidR="003F2398" w:rsidRPr="00A175A8" w:rsidRDefault="003F2398" w:rsidP="003F2398">
      <w:pPr>
        <w:spacing w:after="0" w:line="240" w:lineRule="auto"/>
        <w:ind w:firstLine="851"/>
        <w:jc w:val="both"/>
        <w:rPr>
          <w:rFonts w:ascii="Times New Roman" w:hAnsi="Times New Roman" w:cs="Times New Roman"/>
          <w:sz w:val="28"/>
          <w:szCs w:val="28"/>
        </w:rPr>
      </w:pPr>
      <w:r w:rsidRPr="00A175A8">
        <w:rPr>
          <w:rFonts w:ascii="Times New Roman" w:eastAsia="Calibri" w:hAnsi="Times New Roman" w:cs="Times New Roman"/>
          <w:sz w:val="28"/>
          <w:szCs w:val="28"/>
        </w:rPr>
        <w:t xml:space="preserve">Обучение </w:t>
      </w:r>
      <w:r w:rsidRPr="00A175A8">
        <w:rPr>
          <w:rFonts w:ascii="Times New Roman" w:hAnsi="Times New Roman" w:cs="Times New Roman"/>
          <w:sz w:val="28"/>
          <w:szCs w:val="28"/>
        </w:rPr>
        <w:t xml:space="preserve">в ходе коррекционной деятельности – </w:t>
      </w:r>
      <w:r w:rsidRPr="00A175A8">
        <w:rPr>
          <w:rFonts w:ascii="Times New Roman" w:eastAsia="Calibri" w:hAnsi="Times New Roman" w:cs="Times New Roman"/>
          <w:sz w:val="28"/>
          <w:szCs w:val="28"/>
        </w:rPr>
        <w:t>основная форма коррекционно-воспитательной работы с детьми, имеющая большое значение для формирования коммуникативной функции речи и общей готовности к школе. У дошкольников с речевыми нарушениями проявляются особенности в психической деятельности: неустойчивость внимания, пониженная познавательная активность, недостаточная сформированность игровой деятельности.</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 xml:space="preserve">Специфика нарушения речи у детей с </w:t>
      </w:r>
      <w:r w:rsidRPr="00A175A8">
        <w:rPr>
          <w:rFonts w:ascii="Times New Roman" w:hAnsi="Times New Roman" w:cs="Times New Roman"/>
          <w:sz w:val="28"/>
          <w:szCs w:val="28"/>
        </w:rPr>
        <w:t xml:space="preserve">ОНР </w:t>
      </w:r>
      <w:r w:rsidRPr="00A175A8">
        <w:rPr>
          <w:rFonts w:ascii="Times New Roman" w:eastAsia="Calibri" w:hAnsi="Times New Roman" w:cs="Times New Roman"/>
          <w:sz w:val="28"/>
          <w:szCs w:val="28"/>
        </w:rPr>
        <w:t xml:space="preserve">состоит в многообразии дефектов произношения различных звуков, в вариативности их проявлений в разных формах речи, в разной степени несформированности фонематического восприятия, что в целом обуславливает необходимость тщательной индивидуально ориентированной коррекции. В связи с этим в </w:t>
      </w:r>
      <w:r w:rsidRPr="00A175A8">
        <w:rPr>
          <w:rFonts w:ascii="Times New Roman" w:hAnsi="Times New Roman" w:cs="Times New Roman"/>
          <w:sz w:val="28"/>
          <w:szCs w:val="28"/>
        </w:rPr>
        <w:t xml:space="preserve">работе учителя – логопеда </w:t>
      </w:r>
      <w:r w:rsidRPr="00A175A8">
        <w:rPr>
          <w:rFonts w:ascii="Times New Roman" w:eastAsia="Calibri" w:hAnsi="Times New Roman" w:cs="Times New Roman"/>
          <w:sz w:val="28"/>
          <w:szCs w:val="28"/>
        </w:rPr>
        <w:t xml:space="preserve">предусмотрены три типа </w:t>
      </w:r>
      <w:r w:rsidRPr="00A175A8">
        <w:rPr>
          <w:rFonts w:ascii="Times New Roman" w:hAnsi="Times New Roman" w:cs="Times New Roman"/>
          <w:sz w:val="28"/>
          <w:szCs w:val="28"/>
        </w:rPr>
        <w:t>коррекционной деятельности</w:t>
      </w:r>
      <w:r w:rsidRPr="00A175A8">
        <w:rPr>
          <w:rFonts w:ascii="Times New Roman" w:eastAsia="Calibri" w:hAnsi="Times New Roman" w:cs="Times New Roman"/>
          <w:sz w:val="28"/>
          <w:szCs w:val="28"/>
        </w:rPr>
        <w:t>: индивидуальн</w:t>
      </w:r>
      <w:r w:rsidRPr="00A175A8">
        <w:rPr>
          <w:rFonts w:ascii="Times New Roman" w:hAnsi="Times New Roman" w:cs="Times New Roman"/>
          <w:sz w:val="28"/>
          <w:szCs w:val="28"/>
        </w:rPr>
        <w:t>ая</w:t>
      </w:r>
      <w:r w:rsidRPr="00A175A8">
        <w:rPr>
          <w:rFonts w:ascii="Times New Roman" w:eastAsia="Calibri" w:hAnsi="Times New Roman" w:cs="Times New Roman"/>
          <w:sz w:val="28"/>
          <w:szCs w:val="28"/>
        </w:rPr>
        <w:t>, подгруппов</w:t>
      </w:r>
      <w:r w:rsidRPr="00A175A8">
        <w:rPr>
          <w:rFonts w:ascii="Times New Roman" w:hAnsi="Times New Roman" w:cs="Times New Roman"/>
          <w:sz w:val="28"/>
          <w:szCs w:val="28"/>
        </w:rPr>
        <w:t>ая</w:t>
      </w:r>
      <w:r w:rsidRPr="00A175A8">
        <w:rPr>
          <w:rFonts w:ascii="Times New Roman" w:eastAsia="Calibri" w:hAnsi="Times New Roman" w:cs="Times New Roman"/>
          <w:sz w:val="28"/>
          <w:szCs w:val="28"/>
        </w:rPr>
        <w:t xml:space="preserve"> и фронтальн</w:t>
      </w:r>
      <w:r w:rsidRPr="00A175A8">
        <w:rPr>
          <w:rFonts w:ascii="Times New Roman" w:hAnsi="Times New Roman" w:cs="Times New Roman"/>
          <w:sz w:val="28"/>
          <w:szCs w:val="28"/>
        </w:rPr>
        <w:t>ая (непосредственно образовательная)</w:t>
      </w:r>
      <w:r w:rsidRPr="00A175A8">
        <w:rPr>
          <w:rFonts w:ascii="Times New Roman" w:eastAsia="Calibri" w:hAnsi="Times New Roman" w:cs="Times New Roman"/>
          <w:sz w:val="28"/>
          <w:szCs w:val="28"/>
        </w:rPr>
        <w:t>.</w:t>
      </w:r>
    </w:p>
    <w:p w:rsidR="003F2398" w:rsidRPr="00A175A8" w:rsidRDefault="003F2398" w:rsidP="003F2398">
      <w:pPr>
        <w:spacing w:after="0" w:line="240" w:lineRule="auto"/>
        <w:ind w:firstLine="851"/>
        <w:jc w:val="both"/>
        <w:rPr>
          <w:rFonts w:ascii="Times New Roman" w:eastAsia="Times New Roman" w:hAnsi="Times New Roman" w:cs="Times New Roman"/>
          <w:color w:val="000000"/>
          <w:sz w:val="28"/>
          <w:szCs w:val="28"/>
          <w:shd w:val="clear" w:color="auto" w:fill="FFFFFF"/>
        </w:rPr>
      </w:pPr>
      <w:r w:rsidRPr="00A175A8">
        <w:rPr>
          <w:rFonts w:ascii="Times New Roman" w:hAnsi="Times New Roman" w:cs="Times New Roman"/>
          <w:color w:val="000000"/>
          <w:sz w:val="28"/>
          <w:szCs w:val="28"/>
          <w:shd w:val="clear" w:color="auto" w:fill="FFFFFF"/>
        </w:rPr>
        <w:t xml:space="preserve">Коррекционная деятельность осуществляется </w:t>
      </w:r>
      <w:r w:rsidRPr="00A175A8">
        <w:rPr>
          <w:rFonts w:ascii="Times New Roman" w:eastAsia="Times New Roman" w:hAnsi="Times New Roman" w:cs="Times New Roman"/>
          <w:color w:val="000000"/>
          <w:sz w:val="28"/>
          <w:szCs w:val="28"/>
          <w:shd w:val="clear" w:color="auto" w:fill="FFFFFF"/>
        </w:rPr>
        <w:t>в отдельном, специально оборудованном для этого кабинете. Для эффективной реализации коррекционной работы в распоряжении учителя-логопеда имеются след</w:t>
      </w:r>
      <w:r w:rsidRPr="00A175A8">
        <w:rPr>
          <w:rFonts w:ascii="Times New Roman" w:hAnsi="Times New Roman" w:cs="Times New Roman"/>
          <w:color w:val="000000"/>
          <w:sz w:val="28"/>
          <w:szCs w:val="28"/>
          <w:shd w:val="clear" w:color="auto" w:fill="FFFFFF"/>
        </w:rPr>
        <w:t xml:space="preserve">ующие ресурсы: магнитная </w:t>
      </w:r>
      <w:r w:rsidRPr="00A175A8">
        <w:rPr>
          <w:rFonts w:ascii="Times New Roman" w:hAnsi="Times New Roman" w:cs="Times New Roman"/>
          <w:color w:val="000000"/>
          <w:sz w:val="28"/>
          <w:szCs w:val="28"/>
          <w:shd w:val="clear" w:color="auto" w:fill="FFFFFF"/>
        </w:rPr>
        <w:lastRenderedPageBreak/>
        <w:t xml:space="preserve">доска, </w:t>
      </w:r>
      <w:r w:rsidRPr="00A175A8">
        <w:rPr>
          <w:rFonts w:ascii="Times New Roman" w:eastAsia="Times New Roman" w:hAnsi="Times New Roman" w:cs="Times New Roman"/>
          <w:color w:val="000000"/>
          <w:sz w:val="28"/>
          <w:szCs w:val="28"/>
          <w:shd w:val="clear" w:color="auto" w:fill="FFFFFF"/>
        </w:rPr>
        <w:t xml:space="preserve">настенное зеркало со шторкой и подсветкой (для индивидуальной и подгрупповой работы по постановке звуков речи), маленькие индивидуальные зеркала на каждого ребенка, детские столы и стулья, рабочий стол, раковина, шкафы для пособий и литературы. Кроме этого, кабинет оснащен дидактическим и учебным материалом, обеспечивающим возможность проведения эффективной логопедической работы. </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Основная цель индивид</w:t>
      </w:r>
      <w:r w:rsidRPr="00A175A8">
        <w:rPr>
          <w:rFonts w:ascii="Times New Roman" w:hAnsi="Times New Roman" w:cs="Times New Roman"/>
          <w:sz w:val="28"/>
          <w:szCs w:val="28"/>
        </w:rPr>
        <w:t>уальной работы</w:t>
      </w:r>
      <w:r w:rsidRPr="00A175A8">
        <w:rPr>
          <w:rFonts w:ascii="Times New Roman" w:eastAsia="Calibri" w:hAnsi="Times New Roman" w:cs="Times New Roman"/>
          <w:sz w:val="28"/>
          <w:szCs w:val="28"/>
        </w:rPr>
        <w:t xml:space="preserve"> состоит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нозологических форм речевой патологии</w:t>
      </w:r>
      <w:r w:rsidRPr="00A175A8">
        <w:rPr>
          <w:rFonts w:ascii="Times New Roman" w:hAnsi="Times New Roman" w:cs="Times New Roman"/>
          <w:sz w:val="28"/>
          <w:szCs w:val="28"/>
        </w:rPr>
        <w:t>.</w:t>
      </w:r>
      <w:r w:rsidRPr="00A175A8">
        <w:rPr>
          <w:rFonts w:ascii="Times New Roman" w:eastAsia="Calibri" w:hAnsi="Times New Roman" w:cs="Times New Roman"/>
          <w:sz w:val="28"/>
          <w:szCs w:val="28"/>
        </w:rPr>
        <w:t xml:space="preserve"> На индивидуальн</w:t>
      </w:r>
      <w:r w:rsidRPr="00A175A8">
        <w:rPr>
          <w:rFonts w:ascii="Times New Roman" w:hAnsi="Times New Roman" w:cs="Times New Roman"/>
          <w:sz w:val="28"/>
          <w:szCs w:val="28"/>
        </w:rPr>
        <w:t xml:space="preserve">ой коррекционной деятельности учитель – </w:t>
      </w:r>
      <w:r w:rsidRPr="00A175A8">
        <w:rPr>
          <w:rFonts w:ascii="Times New Roman" w:eastAsia="Calibri" w:hAnsi="Times New Roman" w:cs="Times New Roman"/>
          <w:sz w:val="28"/>
          <w:szCs w:val="28"/>
        </w:rPr>
        <w:t>логопед имеет возможность установить эмоциональный контакт с ребенком, активизировать контроль за качеством звучащей речи, скорригировать некоторые личностные особенности дошкольника</w:t>
      </w:r>
      <w:r w:rsidRPr="00A175A8">
        <w:rPr>
          <w:rFonts w:ascii="Times New Roman" w:hAnsi="Times New Roman" w:cs="Times New Roman"/>
          <w:sz w:val="28"/>
          <w:szCs w:val="28"/>
        </w:rPr>
        <w:t xml:space="preserve">.В ходе коррекционной деятельности </w:t>
      </w:r>
      <w:r w:rsidRPr="00A175A8">
        <w:rPr>
          <w:rFonts w:ascii="Times New Roman" w:eastAsia="Calibri" w:hAnsi="Times New Roman" w:cs="Times New Roman"/>
          <w:sz w:val="28"/>
          <w:szCs w:val="28"/>
        </w:rPr>
        <w:t>ребенок должен овладеть правильной артикуляцией каждого изучаемого звука и автоматизировать его в облегченных фонетических условиях, т. е. изолированно, в прямом и обратном слоге, словах несложной слоговой структуры. Таким образом, ребенок подготавливается к усвоению содержания подгруппов</w:t>
      </w:r>
      <w:r w:rsidRPr="00A175A8">
        <w:rPr>
          <w:rFonts w:ascii="Times New Roman" w:hAnsi="Times New Roman" w:cs="Times New Roman"/>
          <w:sz w:val="28"/>
          <w:szCs w:val="28"/>
        </w:rPr>
        <w:t>ой коррекционной деятельности</w:t>
      </w:r>
      <w:r w:rsidRPr="00A175A8">
        <w:rPr>
          <w:rFonts w:ascii="Times New Roman" w:eastAsia="Calibri" w:hAnsi="Times New Roman" w:cs="Times New Roman"/>
          <w:sz w:val="28"/>
          <w:szCs w:val="28"/>
        </w:rPr>
        <w:t>.</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Основная цель подгруппов</w:t>
      </w:r>
      <w:r w:rsidRPr="00A175A8">
        <w:rPr>
          <w:rFonts w:ascii="Times New Roman" w:hAnsi="Times New Roman" w:cs="Times New Roman"/>
          <w:sz w:val="28"/>
          <w:szCs w:val="28"/>
        </w:rPr>
        <w:t xml:space="preserve">ой коррекционной деятельности – </w:t>
      </w:r>
      <w:r w:rsidRPr="00A175A8">
        <w:rPr>
          <w:rFonts w:ascii="Times New Roman" w:eastAsia="Calibri" w:hAnsi="Times New Roman" w:cs="Times New Roman"/>
          <w:sz w:val="28"/>
          <w:szCs w:val="28"/>
        </w:rPr>
        <w:t xml:space="preserve">воспитание навыков коллективной работы. </w:t>
      </w:r>
      <w:r w:rsidRPr="00A175A8">
        <w:rPr>
          <w:rFonts w:ascii="Times New Roman" w:hAnsi="Times New Roman" w:cs="Times New Roman"/>
          <w:sz w:val="28"/>
          <w:szCs w:val="28"/>
        </w:rPr>
        <w:t xml:space="preserve">В этой деятельности </w:t>
      </w:r>
      <w:r w:rsidRPr="00A175A8">
        <w:rPr>
          <w:rFonts w:ascii="Times New Roman" w:eastAsia="Calibri" w:hAnsi="Times New Roman" w:cs="Times New Roman"/>
          <w:sz w:val="28"/>
          <w:szCs w:val="28"/>
        </w:rPr>
        <w:t xml:space="preserve"> дети </w:t>
      </w:r>
      <w:r w:rsidRPr="00A175A8">
        <w:rPr>
          <w:rFonts w:ascii="Times New Roman" w:hAnsi="Times New Roman" w:cs="Times New Roman"/>
          <w:sz w:val="28"/>
          <w:szCs w:val="28"/>
        </w:rPr>
        <w:t>учат</w:t>
      </w:r>
      <w:r w:rsidRPr="00A175A8">
        <w:rPr>
          <w:rFonts w:ascii="Times New Roman" w:eastAsia="Calibri" w:hAnsi="Times New Roman" w:cs="Times New Roman"/>
          <w:sz w:val="28"/>
          <w:szCs w:val="28"/>
        </w:rPr>
        <w:t xml:space="preserve">ся адекватно оценивать качество речевых высказываний сверстников. Состав подгрупп является открытой системой, меняется по усмотрению </w:t>
      </w:r>
      <w:r w:rsidRPr="00A175A8">
        <w:rPr>
          <w:rFonts w:ascii="Times New Roman" w:hAnsi="Times New Roman" w:cs="Times New Roman"/>
          <w:sz w:val="28"/>
          <w:szCs w:val="28"/>
        </w:rPr>
        <w:t xml:space="preserve">учителя – </w:t>
      </w:r>
      <w:r w:rsidRPr="00A175A8">
        <w:rPr>
          <w:rFonts w:ascii="Times New Roman" w:eastAsia="Calibri" w:hAnsi="Times New Roman" w:cs="Times New Roman"/>
          <w:sz w:val="28"/>
          <w:szCs w:val="28"/>
        </w:rPr>
        <w:t xml:space="preserve">логопеда в зависимости от динамики достижений дошкольников в коррекции произношения. </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Фронтальн</w:t>
      </w:r>
      <w:r w:rsidRPr="00A175A8">
        <w:rPr>
          <w:rFonts w:ascii="Times New Roman" w:hAnsi="Times New Roman" w:cs="Times New Roman"/>
          <w:sz w:val="28"/>
          <w:szCs w:val="28"/>
        </w:rPr>
        <w:t>ая (непосредственно образовательная) деятельность</w:t>
      </w:r>
      <w:r w:rsidRPr="00A175A8">
        <w:rPr>
          <w:rFonts w:ascii="Times New Roman" w:eastAsia="Calibri" w:hAnsi="Times New Roman" w:cs="Times New Roman"/>
          <w:sz w:val="28"/>
          <w:szCs w:val="28"/>
        </w:rPr>
        <w:t xml:space="preserve"> предусматрива</w:t>
      </w:r>
      <w:r w:rsidRPr="00A175A8">
        <w:rPr>
          <w:rFonts w:ascii="Times New Roman" w:hAnsi="Times New Roman" w:cs="Times New Roman"/>
          <w:sz w:val="28"/>
          <w:szCs w:val="28"/>
        </w:rPr>
        <w:t>ет</w:t>
      </w:r>
      <w:r w:rsidRPr="00A175A8">
        <w:rPr>
          <w:rFonts w:ascii="Times New Roman" w:eastAsia="Calibri" w:hAnsi="Times New Roman" w:cs="Times New Roman"/>
          <w:sz w:val="28"/>
          <w:szCs w:val="28"/>
        </w:rPr>
        <w:t xml:space="preserve"> усвоение произношения ранее поставленных звуков в любых фонетических позициях и активное использование их в различных формах самостоятельной речи. Одновременно обеспечивается дальнейшее расширение речевой практики детей в процессе ознакомления с окружающим миром. Это позволяет реализовать коррекционную направленность обучения, предоставить ребенку благоприятные условия для овладения родным языком в индивидуальных и коллективных ситуациях общения.</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hAnsi="Times New Roman" w:cs="Times New Roman"/>
          <w:sz w:val="28"/>
          <w:szCs w:val="28"/>
        </w:rPr>
        <w:t xml:space="preserve">В ходе </w:t>
      </w:r>
      <w:r w:rsidRPr="00A175A8">
        <w:rPr>
          <w:rFonts w:ascii="Times New Roman" w:eastAsia="Calibri" w:hAnsi="Times New Roman" w:cs="Times New Roman"/>
          <w:sz w:val="28"/>
          <w:szCs w:val="28"/>
        </w:rPr>
        <w:t xml:space="preserve"> фронтальн</w:t>
      </w:r>
      <w:r w:rsidRPr="00A175A8">
        <w:rPr>
          <w:rFonts w:ascii="Times New Roman" w:hAnsi="Times New Roman" w:cs="Times New Roman"/>
          <w:sz w:val="28"/>
          <w:szCs w:val="28"/>
        </w:rPr>
        <w:t xml:space="preserve">ой деятельности </w:t>
      </w:r>
      <w:r w:rsidRPr="00A175A8">
        <w:rPr>
          <w:rFonts w:ascii="Times New Roman" w:eastAsia="Calibri" w:hAnsi="Times New Roman" w:cs="Times New Roman"/>
          <w:sz w:val="28"/>
          <w:szCs w:val="28"/>
        </w:rPr>
        <w:t>организуются совместные игры дошкольников, обеспечивающие межличностное общение, разные виды деятельности для развития коммуникативной, планирующей и знаковой функции речи.</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Кроме этого, в начале коррекционной деятельности на каждого ребенка заводится индивидуальная логопедическая тетрадь. В этих тетрадях учитель – логопед записывает основное содержание занятий с ребенком, упражнения на развитие артикуляционной моторики речевого аппарата, фонематического слуха (слоговые упражнения, работа над словом и предложением), автоматизацию и дифференциацию звуков  и т.д. В пятницу (на выходные дни) тетрадь отдается родителям, для того, чтобы они могли выполнить  с детьми домашнее задание по рекомендациям учителя – логопеда и увидеть динамику их продвижения. Также домашнее задание вывешивается в приемной группы на стенде для родителей.</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 xml:space="preserve">В логопедической группе ведется тетрадь по взаимосвязи учителя – логопеда и воспитателя. Ежедневно учитель – логопед записывает воспитателю задание для индивидуальной логопедической работы с детьми во второй половине дня. Сюда </w:t>
      </w:r>
      <w:r w:rsidRPr="00A175A8">
        <w:rPr>
          <w:rFonts w:ascii="Times New Roman" w:eastAsia="Calibri" w:hAnsi="Times New Roman" w:cs="Times New Roman"/>
          <w:sz w:val="28"/>
          <w:szCs w:val="28"/>
        </w:rPr>
        <w:lastRenderedPageBreak/>
        <w:t>входят отдельные артикуляционные упражнения, заучивание или проговаривание специально подобранных учителем – логопедом предложений, текстов, стихотворений.</w:t>
      </w:r>
    </w:p>
    <w:p w:rsidR="003F2398" w:rsidRPr="00A175A8" w:rsidRDefault="003F2398" w:rsidP="003F2398">
      <w:pPr>
        <w:spacing w:after="0" w:line="240" w:lineRule="auto"/>
        <w:ind w:firstLine="851"/>
        <w:jc w:val="both"/>
        <w:rPr>
          <w:rFonts w:ascii="Times New Roman" w:eastAsia="Calibri" w:hAnsi="Times New Roman" w:cs="Times New Roman"/>
          <w:sz w:val="28"/>
          <w:szCs w:val="28"/>
        </w:rPr>
      </w:pPr>
      <w:r w:rsidRPr="00A175A8">
        <w:rPr>
          <w:rFonts w:ascii="Times New Roman" w:eastAsia="Calibri" w:hAnsi="Times New Roman" w:cs="Times New Roman"/>
          <w:sz w:val="28"/>
          <w:szCs w:val="28"/>
        </w:rPr>
        <w:t>Во второй половине дня воспитатель логопедической группы проводит коррекционный час, на котором выполняются упражнения на развитие дыхания, голоса, фонематического слуха, мелкой и крупной моторики, лексико-грамматического строя речи, связной речи, психических процессов. Все упражнения подбираются в соответствии с текущей лексической темой в группе.</w:t>
      </w:r>
    </w:p>
    <w:p w:rsidR="003F2398" w:rsidRPr="00A175A8" w:rsidRDefault="003F2398" w:rsidP="003F2398">
      <w:pPr>
        <w:spacing w:after="0" w:line="240" w:lineRule="auto"/>
        <w:ind w:firstLine="851"/>
        <w:jc w:val="both"/>
        <w:rPr>
          <w:rFonts w:ascii="Times New Roman" w:hAnsi="Times New Roman" w:cs="Times New Roman"/>
          <w:sz w:val="28"/>
          <w:szCs w:val="28"/>
        </w:rPr>
      </w:pPr>
      <w:r w:rsidRPr="00A175A8">
        <w:rPr>
          <w:rFonts w:ascii="Times New Roman" w:eastAsia="Calibri" w:hAnsi="Times New Roman" w:cs="Times New Roman"/>
          <w:sz w:val="28"/>
          <w:szCs w:val="28"/>
        </w:rPr>
        <w:t xml:space="preserve">Важную роль в обучении и воспитании детей с </w:t>
      </w:r>
      <w:r w:rsidRPr="00A175A8">
        <w:rPr>
          <w:rFonts w:ascii="Times New Roman" w:hAnsi="Times New Roman" w:cs="Times New Roman"/>
          <w:sz w:val="28"/>
          <w:szCs w:val="28"/>
        </w:rPr>
        <w:t xml:space="preserve">ОНР </w:t>
      </w:r>
      <w:r w:rsidRPr="00A175A8">
        <w:rPr>
          <w:rFonts w:ascii="Times New Roman" w:eastAsia="Calibri" w:hAnsi="Times New Roman" w:cs="Times New Roman"/>
          <w:sz w:val="28"/>
          <w:szCs w:val="28"/>
        </w:rPr>
        <w:t xml:space="preserve">играет четкая организация их жизни в период посещения детского сада. Поэтому </w:t>
      </w:r>
      <w:r w:rsidRPr="00A175A8">
        <w:rPr>
          <w:rFonts w:ascii="Times New Roman" w:hAnsi="Times New Roman" w:cs="Times New Roman"/>
          <w:sz w:val="28"/>
          <w:szCs w:val="28"/>
        </w:rPr>
        <w:t xml:space="preserve">в логопедических группах </w:t>
      </w:r>
      <w:r w:rsidRPr="00A175A8">
        <w:rPr>
          <w:rFonts w:ascii="Times New Roman" w:eastAsia="Calibri" w:hAnsi="Times New Roman" w:cs="Times New Roman"/>
          <w:sz w:val="28"/>
          <w:szCs w:val="28"/>
        </w:rPr>
        <w:t>созда</w:t>
      </w:r>
      <w:r w:rsidRPr="00A175A8">
        <w:rPr>
          <w:rFonts w:ascii="Times New Roman" w:hAnsi="Times New Roman" w:cs="Times New Roman"/>
          <w:sz w:val="28"/>
          <w:szCs w:val="28"/>
        </w:rPr>
        <w:t xml:space="preserve">ны </w:t>
      </w:r>
      <w:r w:rsidRPr="00A175A8">
        <w:rPr>
          <w:rFonts w:ascii="Times New Roman" w:eastAsia="Calibri" w:hAnsi="Times New Roman" w:cs="Times New Roman"/>
          <w:sz w:val="28"/>
          <w:szCs w:val="28"/>
        </w:rPr>
        <w:t xml:space="preserve">необходимые условия, чтобы обеспечить разнообразную активную деятельность детей.Соблюдение режима, правильное равномерное распределение нагрузки на протяжении всего дня позволяют без лишнего напряжения и переутомления выполнять поставленные задачи. Важно при этом правильно соотнести обязанности </w:t>
      </w:r>
      <w:r w:rsidRPr="00A175A8">
        <w:rPr>
          <w:rFonts w:ascii="Times New Roman" w:hAnsi="Times New Roman" w:cs="Times New Roman"/>
          <w:sz w:val="28"/>
          <w:szCs w:val="28"/>
        </w:rPr>
        <w:t xml:space="preserve">учителя - </w:t>
      </w:r>
      <w:r w:rsidRPr="00A175A8">
        <w:rPr>
          <w:rFonts w:ascii="Times New Roman" w:eastAsia="Calibri" w:hAnsi="Times New Roman" w:cs="Times New Roman"/>
          <w:sz w:val="28"/>
          <w:szCs w:val="28"/>
        </w:rPr>
        <w:t>логопеда и воспитателя.</w:t>
      </w:r>
    </w:p>
    <w:p w:rsidR="003F2398" w:rsidRPr="00A175A8" w:rsidRDefault="003F2398" w:rsidP="003F2398">
      <w:pPr>
        <w:tabs>
          <w:tab w:val="left" w:pos="737"/>
        </w:tabs>
        <w:spacing w:line="240" w:lineRule="auto"/>
        <w:ind w:firstLine="709"/>
        <w:jc w:val="both"/>
        <w:rPr>
          <w:rFonts w:ascii="Times New Roman" w:hAnsi="Times New Roman" w:cs="Times New Roman"/>
          <w:sz w:val="28"/>
          <w:szCs w:val="28"/>
        </w:rPr>
      </w:pPr>
      <w:r w:rsidRPr="00A175A8">
        <w:rPr>
          <w:rFonts w:ascii="Times New Roman" w:eastAsia="Calibri" w:hAnsi="Times New Roman" w:cs="Times New Roman"/>
          <w:sz w:val="28"/>
          <w:szCs w:val="28"/>
        </w:rPr>
        <w:t xml:space="preserve">Содержание </w:t>
      </w:r>
      <w:r w:rsidRPr="00A175A8">
        <w:rPr>
          <w:rFonts w:ascii="Times New Roman" w:hAnsi="Times New Roman" w:cs="Times New Roman"/>
          <w:sz w:val="28"/>
          <w:szCs w:val="28"/>
        </w:rPr>
        <w:t xml:space="preserve">коррекционной </w:t>
      </w:r>
      <w:r w:rsidRPr="00A175A8">
        <w:rPr>
          <w:rFonts w:ascii="Times New Roman" w:eastAsia="Calibri" w:hAnsi="Times New Roman" w:cs="Times New Roman"/>
          <w:sz w:val="28"/>
          <w:szCs w:val="28"/>
        </w:rPr>
        <w:t xml:space="preserve">работы отражается в рамках лексической темы и планируется на каждую неделю. </w:t>
      </w:r>
    </w:p>
    <w:p w:rsidR="00080502" w:rsidRPr="000A3CAE" w:rsidRDefault="00080502" w:rsidP="00954388">
      <w:pPr>
        <w:spacing w:after="120" w:line="240" w:lineRule="auto"/>
        <w:rPr>
          <w:rFonts w:ascii="Times New Roman" w:hAnsi="Times New Roman" w:cs="Times New Roman"/>
          <w:b/>
          <w:color w:val="000000" w:themeColor="text1"/>
          <w:sz w:val="28"/>
          <w:szCs w:val="28"/>
        </w:rPr>
      </w:pPr>
      <w:r w:rsidRPr="000A3CAE">
        <w:rPr>
          <w:rFonts w:ascii="Times New Roman" w:hAnsi="Times New Roman" w:cs="Times New Roman"/>
          <w:b/>
          <w:color w:val="000000" w:themeColor="text1"/>
          <w:sz w:val="28"/>
          <w:szCs w:val="28"/>
        </w:rPr>
        <w:t>Система работы педагога-психолога</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Цель:</w:t>
      </w:r>
      <w:r w:rsidRPr="000615E4">
        <w:rPr>
          <w:rFonts w:ascii="Times New Roman" w:eastAsia="Times New Roman" w:hAnsi="Times New Roman" w:cs="Times New Roman"/>
          <w:color w:val="000000" w:themeColor="text1"/>
          <w:sz w:val="28"/>
          <w:szCs w:val="28"/>
          <w:lang w:eastAsia="ru-RU"/>
        </w:rPr>
        <w:t xml:space="preserve"> Обеспечение психологического здоровья детей, в основе которого лежит полноценное психическое развитие ребенка на всех этапах детства.</w:t>
      </w:r>
    </w:p>
    <w:p w:rsidR="00080502" w:rsidRPr="000615E4" w:rsidRDefault="00080502" w:rsidP="00080502">
      <w:pPr>
        <w:spacing w:after="12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Создание условий, которые способствуют эмоциональному благополучию и обеспечивают свободное и эффективное развитие способностей каждого ребенка.</w:t>
      </w:r>
    </w:p>
    <w:p w:rsidR="00080502" w:rsidRPr="000615E4" w:rsidRDefault="00080502" w:rsidP="00080502">
      <w:pPr>
        <w:spacing w:after="120" w:line="240" w:lineRule="auto"/>
        <w:jc w:val="center"/>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Направления работы:</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Проводится по запросу (родителей, педагогов, администрации ДОУ) и  в плановом порядке – во всех возрастных группах. </w:t>
      </w:r>
    </w:p>
    <w:p w:rsidR="00080502"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 проводится по следующим направлениям:</w:t>
      </w:r>
    </w:p>
    <w:p w:rsidR="00080502" w:rsidRPr="000615E4" w:rsidRDefault="00080502" w:rsidP="00176770">
      <w:pPr>
        <w:pStyle w:val="a3"/>
        <w:numPr>
          <w:ilvl w:val="0"/>
          <w:numId w:val="79"/>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Познавательной сферы</w:t>
      </w:r>
      <w:r>
        <w:rPr>
          <w:rFonts w:ascii="Times New Roman" w:hAnsi="Times New Roman"/>
          <w:color w:val="000000" w:themeColor="text1"/>
          <w:sz w:val="28"/>
          <w:szCs w:val="28"/>
        </w:rPr>
        <w:t>;</w:t>
      </w:r>
    </w:p>
    <w:p w:rsidR="00080502" w:rsidRPr="000615E4" w:rsidRDefault="00080502" w:rsidP="00176770">
      <w:pPr>
        <w:pStyle w:val="a3"/>
        <w:numPr>
          <w:ilvl w:val="0"/>
          <w:numId w:val="79"/>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Эмоционально-волевой сферы</w:t>
      </w:r>
      <w:r>
        <w:rPr>
          <w:rFonts w:ascii="Times New Roman" w:hAnsi="Times New Roman"/>
          <w:color w:val="000000" w:themeColor="text1"/>
          <w:sz w:val="28"/>
          <w:szCs w:val="28"/>
        </w:rPr>
        <w:t>;</w:t>
      </w:r>
    </w:p>
    <w:p w:rsidR="00080502" w:rsidRPr="00CF2470" w:rsidRDefault="00080502" w:rsidP="00176770">
      <w:pPr>
        <w:pStyle w:val="a3"/>
        <w:numPr>
          <w:ilvl w:val="0"/>
          <w:numId w:val="79"/>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Коммуникативной сферы</w:t>
      </w:r>
      <w:r>
        <w:rPr>
          <w:rFonts w:ascii="Times New Roman" w:hAnsi="Times New Roman"/>
          <w:color w:val="000000" w:themeColor="text1"/>
          <w:sz w:val="28"/>
          <w:szCs w:val="28"/>
        </w:rPr>
        <w:t>.</w:t>
      </w:r>
    </w:p>
    <w:p w:rsidR="00080502" w:rsidRPr="000615E4" w:rsidRDefault="00080502" w:rsidP="00080502">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 зависимости от  результатов диагностики строится дальнейшая работа, которая может носить либо консультативную (в случае отсутствия нарушений в развитии), либо коррекционно - развивающую направленность (в случае, если результаты диагностики показывают нарушения). </w:t>
      </w:r>
    </w:p>
    <w:p w:rsidR="00080502" w:rsidRPr="000615E4" w:rsidRDefault="00080502" w:rsidP="00080502">
      <w:pPr>
        <w:spacing w:after="120" w:line="240" w:lineRule="auto"/>
        <w:ind w:firstLine="708"/>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Коррекционно – развивающая работа организуется с воспитанником только  с письменного согласия родителей, либо законных представителей. Коррекционно-развивающая работа проводится по  подгруппам или индивидуально.</w:t>
      </w:r>
      <w:r w:rsidRPr="000615E4">
        <w:rPr>
          <w:rFonts w:ascii="Times New Roman" w:eastAsia="Times New Roman" w:hAnsi="Times New Roman" w:cs="Times New Roman"/>
          <w:color w:val="000000" w:themeColor="text1"/>
          <w:sz w:val="28"/>
          <w:szCs w:val="28"/>
          <w:lang w:eastAsia="ru-RU"/>
        </w:rPr>
        <w:tab/>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ПСИХОПРОФИЛАКТИКА:</w:t>
      </w:r>
    </w:p>
    <w:p w:rsidR="00080502" w:rsidRPr="000615E4" w:rsidRDefault="00080502" w:rsidP="00080502">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Основной целью психопрофилактики, является предупреждение возможных нарушений в становлении личности и интеллекта детей. Консультирование педагогов и родителей по проблемам воспитания и психологического развития детей. </w:t>
      </w:r>
    </w:p>
    <w:p w:rsidR="00080502" w:rsidRPr="000615E4" w:rsidRDefault="00080502" w:rsidP="00080502">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Психопрофилактика организуется по запросу самих родителей или педагогов, по итогам психологической диагностики. </w:t>
      </w:r>
    </w:p>
    <w:p w:rsidR="00080502" w:rsidRPr="000615E4" w:rsidRDefault="00080502" w:rsidP="00080502">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lastRenderedPageBreak/>
        <w:t>Психопрофилактическая работа проводится  в групповой форме (семинар-практикум, мастер-класс, консультация, тренинг) или в форме индивидуальных консультаций.</w:t>
      </w:r>
    </w:p>
    <w:p w:rsidR="00080502" w:rsidRPr="000615E4" w:rsidRDefault="00080502" w:rsidP="00080502">
      <w:pPr>
        <w:spacing w:before="120"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Психопрофилактика включает:</w:t>
      </w:r>
    </w:p>
    <w:p w:rsidR="00080502" w:rsidRPr="00844D39" w:rsidRDefault="00080502" w:rsidP="00176770">
      <w:pPr>
        <w:pStyle w:val="a3"/>
        <w:widowControl w:val="0"/>
        <w:numPr>
          <w:ilvl w:val="0"/>
          <w:numId w:val="80"/>
        </w:numPr>
        <w:suppressAutoHyphens/>
        <w:spacing w:before="120"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коммуникативных способностей и социальной адаптации детей</w:t>
      </w:r>
    </w:p>
    <w:p w:rsidR="00080502" w:rsidRPr="00844D39" w:rsidRDefault="00080502" w:rsidP="00176770">
      <w:pPr>
        <w:pStyle w:val="a3"/>
        <w:widowControl w:val="0"/>
        <w:numPr>
          <w:ilvl w:val="0"/>
          <w:numId w:val="80"/>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общей и мелкой моторики, памяти, воображения, пространственных представлений</w:t>
      </w:r>
    </w:p>
    <w:p w:rsidR="00080502" w:rsidRPr="00844D39" w:rsidRDefault="00080502" w:rsidP="00176770">
      <w:pPr>
        <w:pStyle w:val="a3"/>
        <w:widowControl w:val="0"/>
        <w:numPr>
          <w:ilvl w:val="0"/>
          <w:numId w:val="80"/>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эмоциональной сферы (знакомство с базовыми чувствами)</w:t>
      </w:r>
    </w:p>
    <w:p w:rsidR="00080502" w:rsidRPr="000D09E3" w:rsidRDefault="00080502" w:rsidP="00176770">
      <w:pPr>
        <w:pStyle w:val="a3"/>
        <w:widowControl w:val="0"/>
        <w:numPr>
          <w:ilvl w:val="0"/>
          <w:numId w:val="80"/>
        </w:numPr>
        <w:suppressAutoHyphens/>
        <w:spacing w:after="12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Формирование позитивной самооценки у дошкольников.Развитие способности к дифференциации эмоциональных состояний.</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Все направления продиктованы актуальными для данного возраста проблемами, а также психофизиологическими особенностями детей.</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u w:val="single"/>
          <w:lang w:eastAsia="ru-RU"/>
        </w:rPr>
      </w:pPr>
    </w:p>
    <w:p w:rsidR="00080502" w:rsidRPr="000615E4" w:rsidRDefault="00080502" w:rsidP="00080502">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ПСИХОКОРРЕКЦИЯ</w:t>
      </w:r>
      <w:r>
        <w:rPr>
          <w:rFonts w:ascii="Times New Roman" w:eastAsia="Times New Roman" w:hAnsi="Times New Roman" w:cs="Times New Roman"/>
          <w:color w:val="000000" w:themeColor="text1"/>
          <w:sz w:val="28"/>
          <w:szCs w:val="28"/>
          <w:lang w:eastAsia="ru-RU"/>
        </w:rPr>
        <w:t>:</w:t>
      </w:r>
    </w:p>
    <w:p w:rsidR="00080502" w:rsidRPr="00844D39" w:rsidRDefault="00080502" w:rsidP="00176770">
      <w:pPr>
        <w:pStyle w:val="a3"/>
        <w:widowControl w:val="0"/>
        <w:numPr>
          <w:ilvl w:val="0"/>
          <w:numId w:val="81"/>
        </w:numPr>
        <w:suppressAutoHyphens/>
        <w:spacing w:after="120" w:line="240" w:lineRule="auto"/>
        <w:ind w:left="0" w:firstLine="360"/>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Коррекционная работа с детьми проводится, опираясь на запросы, полученные от педагогов и родителей, по наблюдениям психолога и результатам психологического исследования.</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Коррекционно - развивающая работа осуществляется в двух случаях:</w:t>
      </w:r>
    </w:p>
    <w:p w:rsidR="00080502" w:rsidRPr="00844D39" w:rsidRDefault="00080502" w:rsidP="000A3CAE">
      <w:pPr>
        <w:pStyle w:val="a3"/>
        <w:widowControl w:val="0"/>
        <w:numPr>
          <w:ilvl w:val="0"/>
          <w:numId w:val="63"/>
        </w:numPr>
        <w:suppressAutoHyphens/>
        <w:spacing w:before="120"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Индивидуальная профилактическая коррекция – дополнительная работа по интеллектуальному развитию детей, имеющих серьезные проблемы в этой сфере и коррекция эмоционально - личностных проблем детей, проведение которой невозможно в групповом режиме.</w:t>
      </w:r>
    </w:p>
    <w:p w:rsidR="00080502" w:rsidRPr="00844D39" w:rsidRDefault="00080502" w:rsidP="000A3CAE">
      <w:pPr>
        <w:pStyle w:val="a3"/>
        <w:widowControl w:val="0"/>
        <w:numPr>
          <w:ilvl w:val="0"/>
          <w:numId w:val="63"/>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С детьми, имеющими сходные эмоционально-личностные проблемы в сфере общения, поведения.</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p>
    <w:p w:rsidR="00080502" w:rsidRPr="000615E4" w:rsidRDefault="00080502" w:rsidP="00080502">
      <w:pPr>
        <w:spacing w:after="0" w:line="240" w:lineRule="auto"/>
        <w:jc w:val="both"/>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Основные методы коррекционных воздействий:</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индивидуальная игровая терапия: подвижные, познавательные игры, игры с водой, сюжетно-ролевые игры;</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сказкотерапия: чтение, проигрывание психотерапевтических сказок, составление историй совместно с ребенком;</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психогимнастика;</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куклотерапия: проигрывание историй, сюжет которых травмирует ребенка;</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арттерапия: работа с красками, тестом;</w:t>
      </w:r>
    </w:p>
    <w:p w:rsidR="00080502" w:rsidRPr="00CF2470" w:rsidRDefault="00080502" w:rsidP="00176770">
      <w:pPr>
        <w:pStyle w:val="a3"/>
        <w:widowControl w:val="0"/>
        <w:numPr>
          <w:ilvl w:val="0"/>
          <w:numId w:val="78"/>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релаксационные упражнения: нервно-мышечное расслабление, дыхательные техники, использование визуальных образов.</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p>
    <w:p w:rsidR="00080502" w:rsidRPr="000615E4" w:rsidRDefault="00080502" w:rsidP="00080502">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КОНСУЛЬТАЦИОННАЯ И ПРОСВЕТИТЕЛЬСКАЯ РАБОТА:  </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Психологическое просвещение родителей и педагогов носит систематический плановый характер или организуется по запросу педагогов,  родителей или администрации в связи с актуальными проблемами. </w:t>
      </w:r>
    </w:p>
    <w:p w:rsidR="00080502" w:rsidRPr="000615E4" w:rsidRDefault="00080502" w:rsidP="00080502">
      <w:pPr>
        <w:spacing w:after="0" w:line="240" w:lineRule="auto"/>
        <w:jc w:val="both"/>
        <w:rPr>
          <w:rFonts w:ascii="Times New Roman" w:eastAsia="Times New Roman" w:hAnsi="Times New Roman" w:cs="Times New Roman"/>
          <w:color w:val="000000" w:themeColor="text1"/>
          <w:sz w:val="28"/>
          <w:szCs w:val="28"/>
          <w:lang w:eastAsia="ru-RU"/>
        </w:rPr>
      </w:pPr>
    </w:p>
    <w:tbl>
      <w:tblPr>
        <w:tblStyle w:val="a4"/>
        <w:tblW w:w="0" w:type="auto"/>
        <w:tblLook w:val="04A0" w:firstRow="1" w:lastRow="0" w:firstColumn="1" w:lastColumn="0" w:noHBand="0" w:noVBand="1"/>
      </w:tblPr>
      <w:tblGrid>
        <w:gridCol w:w="2391"/>
        <w:gridCol w:w="3539"/>
        <w:gridCol w:w="4491"/>
      </w:tblGrid>
      <w:tr w:rsidR="00080502" w:rsidRPr="000615E4" w:rsidTr="00122EE8">
        <w:tc>
          <w:tcPr>
            <w:tcW w:w="2093" w:type="dxa"/>
          </w:tcPr>
          <w:p w:rsidR="00080502" w:rsidRPr="00CF2470" w:rsidRDefault="00080502" w:rsidP="00122EE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Форма работы</w:t>
            </w:r>
          </w:p>
        </w:tc>
        <w:tc>
          <w:tcPr>
            <w:tcW w:w="3544" w:type="dxa"/>
          </w:tcPr>
          <w:p w:rsidR="00080502" w:rsidRPr="00CF2470" w:rsidRDefault="00080502" w:rsidP="00122EE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педагогами</w:t>
            </w:r>
          </w:p>
        </w:tc>
        <w:tc>
          <w:tcPr>
            <w:tcW w:w="4500" w:type="dxa"/>
          </w:tcPr>
          <w:p w:rsidR="00080502" w:rsidRPr="00CF2470" w:rsidRDefault="00080502" w:rsidP="00122EE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родителями</w:t>
            </w:r>
          </w:p>
        </w:tc>
      </w:tr>
      <w:tr w:rsidR="00080502" w:rsidRPr="000615E4" w:rsidTr="00122EE8">
        <w:tc>
          <w:tcPr>
            <w:tcW w:w="2093" w:type="dxa"/>
          </w:tcPr>
          <w:p w:rsidR="00080502" w:rsidRPr="00CF2470" w:rsidRDefault="00080502" w:rsidP="00122EE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Индивидуальная</w:t>
            </w:r>
          </w:p>
          <w:p w:rsidR="00080502" w:rsidRPr="00CF2470" w:rsidRDefault="00080502" w:rsidP="00122EE8">
            <w:pPr>
              <w:jc w:val="both"/>
              <w:rPr>
                <w:rFonts w:ascii="Times New Roman" w:hAnsi="Times New Roman" w:cs="Times New Roman"/>
                <w:b/>
                <w:color w:val="000000" w:themeColor="text1"/>
                <w:sz w:val="28"/>
                <w:szCs w:val="28"/>
              </w:rPr>
            </w:pPr>
          </w:p>
        </w:tc>
        <w:tc>
          <w:tcPr>
            <w:tcW w:w="3544" w:type="dxa"/>
          </w:tcPr>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 xml:space="preserve">экспресс-обзор групп по </w:t>
            </w:r>
            <w:r w:rsidRPr="00844D39">
              <w:rPr>
                <w:rFonts w:ascii="Times New Roman" w:hAnsi="Times New Roman" w:cs="Times New Roman"/>
                <w:color w:val="000000" w:themeColor="text1"/>
                <w:sz w:val="28"/>
                <w:szCs w:val="28"/>
              </w:rPr>
              <w:lastRenderedPageBreak/>
              <w:t>результатам диагностики познавательной сферы.</w:t>
            </w:r>
          </w:p>
        </w:tc>
        <w:tc>
          <w:tcPr>
            <w:tcW w:w="4500" w:type="dxa"/>
          </w:tcPr>
          <w:p w:rsidR="00080502" w:rsidRPr="00844D39" w:rsidRDefault="00080502" w:rsidP="00176770">
            <w:pPr>
              <w:pStyle w:val="a3"/>
              <w:widowControl w:val="0"/>
              <w:numPr>
                <w:ilvl w:val="0"/>
                <w:numId w:val="82"/>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lastRenderedPageBreak/>
              <w:t>проводится по запросам и результатам диагностики.</w:t>
            </w:r>
          </w:p>
        </w:tc>
      </w:tr>
      <w:tr w:rsidR="00080502" w:rsidRPr="000615E4" w:rsidTr="00122EE8">
        <w:tc>
          <w:tcPr>
            <w:tcW w:w="2093" w:type="dxa"/>
          </w:tcPr>
          <w:p w:rsidR="00080502" w:rsidRPr="00CF2470" w:rsidRDefault="00080502" w:rsidP="00122EE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lastRenderedPageBreak/>
              <w:t xml:space="preserve">Групповая </w:t>
            </w:r>
          </w:p>
          <w:p w:rsidR="00080502" w:rsidRPr="00CF2470" w:rsidRDefault="00080502" w:rsidP="00122EE8">
            <w:pPr>
              <w:jc w:val="both"/>
              <w:rPr>
                <w:rFonts w:ascii="Times New Roman" w:hAnsi="Times New Roman" w:cs="Times New Roman"/>
                <w:b/>
                <w:color w:val="000000" w:themeColor="text1"/>
                <w:sz w:val="28"/>
                <w:szCs w:val="28"/>
              </w:rPr>
            </w:pPr>
          </w:p>
        </w:tc>
        <w:tc>
          <w:tcPr>
            <w:tcW w:w="3544" w:type="dxa"/>
          </w:tcPr>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семинар-практикум;</w:t>
            </w:r>
          </w:p>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мастер-класс;</w:t>
            </w:r>
          </w:p>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консультация;</w:t>
            </w:r>
          </w:p>
          <w:p w:rsidR="00080502" w:rsidRPr="00844D39" w:rsidRDefault="00080502" w:rsidP="00176770">
            <w:pPr>
              <w:pStyle w:val="a3"/>
              <w:widowControl w:val="0"/>
              <w:numPr>
                <w:ilvl w:val="0"/>
                <w:numId w:val="82"/>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тренинг.</w:t>
            </w:r>
          </w:p>
        </w:tc>
        <w:tc>
          <w:tcPr>
            <w:tcW w:w="4500" w:type="dxa"/>
          </w:tcPr>
          <w:p w:rsidR="00080502" w:rsidRPr="00844D39" w:rsidRDefault="00080502" w:rsidP="00176770">
            <w:pPr>
              <w:pStyle w:val="a3"/>
              <w:widowControl w:val="0"/>
              <w:numPr>
                <w:ilvl w:val="0"/>
                <w:numId w:val="82"/>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выступления на родительских собраниях;</w:t>
            </w:r>
          </w:p>
          <w:p w:rsidR="00080502" w:rsidRPr="00844D39" w:rsidRDefault="00080502" w:rsidP="00176770">
            <w:pPr>
              <w:pStyle w:val="a3"/>
              <w:widowControl w:val="0"/>
              <w:numPr>
                <w:ilvl w:val="0"/>
                <w:numId w:val="82"/>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тематические встречи (консультации, семинары-практикумы и т.д.) с родителями по заранее выбранной проблеме;</w:t>
            </w:r>
          </w:p>
          <w:p w:rsidR="00080502" w:rsidRPr="00844D39" w:rsidRDefault="00080502" w:rsidP="00176770">
            <w:pPr>
              <w:pStyle w:val="a3"/>
              <w:widowControl w:val="0"/>
              <w:numPr>
                <w:ilvl w:val="0"/>
                <w:numId w:val="82"/>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оформление информационных папок (памяток) в каждой группе;</w:t>
            </w:r>
          </w:p>
          <w:p w:rsidR="00080502" w:rsidRPr="00844D39" w:rsidRDefault="00080502" w:rsidP="00176770">
            <w:pPr>
              <w:pStyle w:val="a3"/>
              <w:widowControl w:val="0"/>
              <w:numPr>
                <w:ilvl w:val="0"/>
                <w:numId w:val="82"/>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подбор психологической литературы для библиотечки родителей.</w:t>
            </w:r>
          </w:p>
        </w:tc>
      </w:tr>
    </w:tbl>
    <w:p w:rsidR="00080502" w:rsidRPr="000615E4" w:rsidRDefault="00080502" w:rsidP="00080502">
      <w:pPr>
        <w:spacing w:after="0" w:line="240" w:lineRule="auto"/>
        <w:rPr>
          <w:rFonts w:ascii="Times New Roman" w:eastAsia="Times New Roman" w:hAnsi="Times New Roman" w:cs="Times New Roman"/>
          <w:color w:val="000000" w:themeColor="text1"/>
          <w:sz w:val="28"/>
          <w:szCs w:val="28"/>
          <w:lang w:eastAsia="ru-RU"/>
        </w:rPr>
      </w:pPr>
    </w:p>
    <w:p w:rsidR="00080502" w:rsidRPr="000615E4" w:rsidRDefault="00080502" w:rsidP="00080502">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МЕТОДИЧЕСКАЯ РАБОТА:</w:t>
      </w:r>
    </w:p>
    <w:p w:rsidR="00080502" w:rsidRPr="00CF2470" w:rsidRDefault="00080502" w:rsidP="00176770">
      <w:pPr>
        <w:pStyle w:val="a3"/>
        <w:widowControl w:val="0"/>
        <w:numPr>
          <w:ilvl w:val="0"/>
          <w:numId w:val="7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оформление документации; </w:t>
      </w:r>
    </w:p>
    <w:p w:rsidR="00080502" w:rsidRPr="00CF2470" w:rsidRDefault="00080502" w:rsidP="00176770">
      <w:pPr>
        <w:pStyle w:val="a3"/>
        <w:widowControl w:val="0"/>
        <w:numPr>
          <w:ilvl w:val="0"/>
          <w:numId w:val="7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участие в методических объединениях практически психологов;  </w:t>
      </w:r>
    </w:p>
    <w:p w:rsidR="00080502" w:rsidRPr="00CF2470" w:rsidRDefault="00080502" w:rsidP="00176770">
      <w:pPr>
        <w:pStyle w:val="a3"/>
        <w:widowControl w:val="0"/>
        <w:numPr>
          <w:ilvl w:val="0"/>
          <w:numId w:val="7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курсы повышения квалификации;</w:t>
      </w:r>
    </w:p>
    <w:p w:rsidR="00080502" w:rsidRPr="00CF2470" w:rsidRDefault="00080502" w:rsidP="00176770">
      <w:pPr>
        <w:pStyle w:val="a3"/>
        <w:widowControl w:val="0"/>
        <w:numPr>
          <w:ilvl w:val="0"/>
          <w:numId w:val="7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методическая помощь в организации и проведении открытых занятий, семинаров по плану ДОУ;</w:t>
      </w:r>
    </w:p>
    <w:p w:rsidR="00080502" w:rsidRPr="00CF2470" w:rsidRDefault="00080502" w:rsidP="00176770">
      <w:pPr>
        <w:pStyle w:val="a3"/>
        <w:widowControl w:val="0"/>
        <w:numPr>
          <w:ilvl w:val="0"/>
          <w:numId w:val="77"/>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изучение психолого-педагогической литературы.</w:t>
      </w:r>
    </w:p>
    <w:p w:rsidR="00080502" w:rsidRPr="000615E4" w:rsidRDefault="00080502" w:rsidP="00080502">
      <w:pPr>
        <w:spacing w:after="0" w:line="240" w:lineRule="auto"/>
        <w:rPr>
          <w:rFonts w:ascii="Times New Roman" w:eastAsia="Times New Roman" w:hAnsi="Times New Roman" w:cs="Times New Roman"/>
          <w:b/>
          <w:color w:val="000000" w:themeColor="text1"/>
          <w:sz w:val="28"/>
          <w:szCs w:val="28"/>
          <w:lang w:eastAsia="ru-RU"/>
        </w:rPr>
      </w:pPr>
    </w:p>
    <w:p w:rsidR="00080502" w:rsidRPr="000615E4" w:rsidRDefault="00080502" w:rsidP="00080502">
      <w:pPr>
        <w:spacing w:after="0" w:line="240" w:lineRule="auto"/>
        <w:jc w:val="center"/>
        <w:rPr>
          <w:rFonts w:ascii="Times New Roman" w:eastAsia="Times New Roman" w:hAnsi="Times New Roman" w:cs="Times New Roman"/>
          <w:b/>
          <w:sz w:val="28"/>
          <w:szCs w:val="28"/>
          <w:lang w:eastAsia="ru-RU"/>
        </w:rPr>
      </w:pPr>
      <w:r w:rsidRPr="000615E4">
        <w:rPr>
          <w:rFonts w:ascii="Times New Roman" w:eastAsia="Times New Roman" w:hAnsi="Times New Roman" w:cs="Times New Roman"/>
          <w:b/>
          <w:sz w:val="28"/>
          <w:szCs w:val="28"/>
          <w:lang w:eastAsia="ru-RU"/>
        </w:rPr>
        <w:t>Методическое обеспечение:</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Адаптация ребенка к детскому саду Ильина И. С. 2008</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Арт-терапия. под ред. А. И. Копытина 2001</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Бавина Т. В. Агаркова Е. И. Детские страхи: решение проблемы в условиях детского сада. 2008</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Беседы о пространстве и времени. Шорыгина Т. А. 2009</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Диагностико-консультативная деятельность психолога  образования. М. М. Семаго, Н. Я. Семаго. 2004</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Игровые технологии коррекции поведения дошкольников. Э. М. Вайнер. 2004</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Педагогическая диагностика компетентностей дошкольников. Для работы с детьми 5-7 лет. О. В. Дыбина. 2008</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Профилактика  нарушений в поведении дошкольников. И. Н. Наревская, Н. Г. Сабирова. 2009</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Психология. Занимательные материалы. Старшая группа. Л. П. Морозова. 2010</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Психолог в детском саду.  Л.А.Венгер, Е.Л. Агаева. 1995</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личности ребенка 5-7 лет в детском саду. Добина Н. И. 2009</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воображения дошкольника. Дьяченко О. М. 2008</w:t>
      </w:r>
      <w:r>
        <w:rPr>
          <w:rFonts w:ascii="Times New Roman" w:eastAsia="Times New Roman" w:hAnsi="Times New Roman" w:cs="Times New Roman"/>
          <w:sz w:val="28"/>
          <w:szCs w:val="28"/>
          <w:lang w:eastAsia="ru-RU"/>
        </w:rPr>
        <w:t>.</w:t>
      </w:r>
    </w:p>
    <w:p w:rsidR="00080502" w:rsidRPr="000615E4"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коммуникативных способностей у дошкольников. Чернецкая Л. В. 2005</w:t>
      </w:r>
      <w:r>
        <w:rPr>
          <w:rFonts w:ascii="Times New Roman" w:eastAsia="Times New Roman" w:hAnsi="Times New Roman" w:cs="Times New Roman"/>
          <w:sz w:val="28"/>
          <w:szCs w:val="28"/>
          <w:lang w:eastAsia="ru-RU"/>
        </w:rPr>
        <w:t>.</w:t>
      </w:r>
    </w:p>
    <w:p w:rsidR="00080502" w:rsidRPr="00DA2252" w:rsidRDefault="00080502" w:rsidP="00176770">
      <w:pPr>
        <w:numPr>
          <w:ilvl w:val="0"/>
          <w:numId w:val="76"/>
        </w:numPr>
        <w:spacing w:after="0" w:line="240" w:lineRule="auto"/>
        <w:rPr>
          <w:rFonts w:ascii="Times New Roman" w:eastAsia="Times New Roman" w:hAnsi="Times New Roman" w:cs="Times New Roman"/>
          <w:sz w:val="28"/>
          <w:szCs w:val="28"/>
          <w:lang w:eastAsia="ru-RU"/>
        </w:rPr>
      </w:pPr>
      <w:r w:rsidRPr="00EE71FB">
        <w:rPr>
          <w:rFonts w:ascii="Times New Roman" w:eastAsia="Times New Roman" w:hAnsi="Times New Roman" w:cs="Times New Roman"/>
          <w:sz w:val="28"/>
          <w:szCs w:val="28"/>
          <w:lang w:eastAsia="ru-RU"/>
        </w:rPr>
        <w:t>Тесты для подготовки детей к школе. Круглов В. 2008</w:t>
      </w:r>
      <w:r>
        <w:rPr>
          <w:rFonts w:ascii="Times New Roman" w:eastAsia="Times New Roman" w:hAnsi="Times New Roman" w:cs="Times New Roman"/>
          <w:sz w:val="28"/>
          <w:szCs w:val="28"/>
          <w:lang w:eastAsia="ru-RU"/>
        </w:rPr>
        <w:t>.</w:t>
      </w:r>
    </w:p>
    <w:p w:rsidR="00EA53CF" w:rsidRDefault="00EA53CF" w:rsidP="00080502">
      <w:pPr>
        <w:jc w:val="center"/>
        <w:rPr>
          <w:rFonts w:ascii="Times New Roman" w:eastAsia="Calibri" w:hAnsi="Times New Roman" w:cs="Times New Roman"/>
          <w:b/>
          <w:color w:val="000000"/>
          <w:sz w:val="32"/>
          <w:szCs w:val="32"/>
        </w:rPr>
      </w:pPr>
    </w:p>
    <w:p w:rsidR="00080502" w:rsidRPr="003B084A" w:rsidRDefault="00080502" w:rsidP="00080502">
      <w:pPr>
        <w:jc w:val="center"/>
        <w:rPr>
          <w:rFonts w:ascii="Times New Roman" w:eastAsia="Calibri" w:hAnsi="Times New Roman" w:cs="Times New Roman"/>
          <w:b/>
          <w:color w:val="000000"/>
          <w:sz w:val="32"/>
          <w:szCs w:val="32"/>
        </w:rPr>
      </w:pPr>
      <w:r w:rsidRPr="003B084A">
        <w:rPr>
          <w:rFonts w:ascii="Times New Roman" w:eastAsia="Calibri" w:hAnsi="Times New Roman" w:cs="Times New Roman"/>
          <w:b/>
          <w:color w:val="000000"/>
          <w:sz w:val="32"/>
          <w:szCs w:val="32"/>
          <w:lang w:val="en-US"/>
        </w:rPr>
        <w:t>III</w:t>
      </w:r>
      <w:r w:rsidRPr="003B084A">
        <w:rPr>
          <w:rFonts w:ascii="Times New Roman" w:eastAsia="Calibri" w:hAnsi="Times New Roman" w:cs="Times New Roman"/>
          <w:b/>
          <w:color w:val="000000"/>
          <w:sz w:val="32"/>
          <w:szCs w:val="32"/>
        </w:rPr>
        <w:t>.Организационный раздел</w:t>
      </w:r>
    </w:p>
    <w:p w:rsidR="00080502" w:rsidRPr="00887EF2" w:rsidRDefault="00080502" w:rsidP="00DF4F92">
      <w:pPr>
        <w:spacing w:after="120"/>
        <w:jc w:val="center"/>
        <w:rPr>
          <w:rFonts w:ascii="Times New Roman" w:eastAsia="Calibri" w:hAnsi="Times New Roman" w:cs="Times New Roman"/>
          <w:b/>
          <w:i/>
          <w:color w:val="000000"/>
          <w:sz w:val="32"/>
          <w:szCs w:val="32"/>
        </w:rPr>
      </w:pPr>
      <w:r w:rsidRPr="00887EF2">
        <w:rPr>
          <w:rFonts w:ascii="Times New Roman" w:eastAsia="Calibri" w:hAnsi="Times New Roman" w:cs="Times New Roman"/>
          <w:b/>
          <w:i/>
          <w:color w:val="000000"/>
          <w:sz w:val="32"/>
          <w:szCs w:val="32"/>
        </w:rPr>
        <w:lastRenderedPageBreak/>
        <w:t>3.1. Описание материально-технического обеспечения программы</w:t>
      </w:r>
    </w:p>
    <w:p w:rsidR="009E30B9" w:rsidRPr="0064528D" w:rsidRDefault="009E30B9" w:rsidP="00DF4F92">
      <w:pPr>
        <w:spacing w:after="120"/>
        <w:ind w:left="720"/>
        <w:jc w:val="center"/>
        <w:rPr>
          <w:rFonts w:ascii="Times New Roman" w:eastAsia="Times New Roman" w:hAnsi="Times New Roman" w:cs="Times New Roman"/>
          <w:b/>
          <w:sz w:val="28"/>
          <w:szCs w:val="28"/>
          <w:lang w:eastAsia="ru-RU"/>
        </w:rPr>
      </w:pPr>
      <w:r w:rsidRPr="0064528D">
        <w:rPr>
          <w:rFonts w:ascii="Times New Roman" w:eastAsia="Times New Roman" w:hAnsi="Times New Roman" w:cs="Times New Roman"/>
          <w:b/>
          <w:sz w:val="28"/>
          <w:szCs w:val="28"/>
          <w:lang w:eastAsia="ru-RU"/>
        </w:rPr>
        <w:t>В детском саду оборудованы:</w:t>
      </w:r>
    </w:p>
    <w:p w:rsidR="009E30B9" w:rsidRPr="0064528D" w:rsidRDefault="00EA53CF" w:rsidP="00176770">
      <w:pPr>
        <w:numPr>
          <w:ilvl w:val="0"/>
          <w:numId w:val="101"/>
        </w:numPr>
        <w:spacing w:after="160" w:line="256" w:lineRule="auto"/>
        <w:ind w:left="709" w:hanging="283"/>
        <w:contextualSpacing/>
        <w:jc w:val="both"/>
        <w:rPr>
          <w:rFonts w:ascii="Times New Roman" w:eastAsia="Calibri" w:hAnsi="Times New Roman" w:cs="Times New Roman"/>
          <w:sz w:val="28"/>
          <w:szCs w:val="28"/>
        </w:rPr>
      </w:pPr>
      <w:r w:rsidRPr="0064528D">
        <w:rPr>
          <w:rFonts w:ascii="Times New Roman" w:eastAsia="Calibri" w:hAnsi="Times New Roman" w:cs="Times New Roman"/>
          <w:b/>
          <w:sz w:val="28"/>
          <w:szCs w:val="28"/>
        </w:rPr>
        <w:t>М</w:t>
      </w:r>
      <w:r w:rsidR="009E30B9" w:rsidRPr="0064528D">
        <w:rPr>
          <w:rFonts w:ascii="Times New Roman" w:eastAsia="Calibri" w:hAnsi="Times New Roman" w:cs="Times New Roman"/>
          <w:b/>
          <w:sz w:val="28"/>
          <w:szCs w:val="28"/>
        </w:rPr>
        <w:t>узыкальн</w:t>
      </w:r>
      <w:r>
        <w:rPr>
          <w:rFonts w:ascii="Times New Roman" w:eastAsia="Calibri" w:hAnsi="Times New Roman" w:cs="Times New Roman"/>
          <w:b/>
          <w:sz w:val="28"/>
          <w:szCs w:val="28"/>
        </w:rPr>
        <w:t xml:space="preserve">о- спортивный </w:t>
      </w:r>
      <w:r w:rsidR="009E30B9" w:rsidRPr="0064528D">
        <w:rPr>
          <w:rFonts w:ascii="Times New Roman" w:eastAsia="Calibri" w:hAnsi="Times New Roman" w:cs="Times New Roman"/>
          <w:b/>
          <w:sz w:val="28"/>
          <w:szCs w:val="28"/>
        </w:rPr>
        <w:t xml:space="preserve">зал: </w:t>
      </w:r>
      <w:r w:rsidR="009E30B9" w:rsidRPr="0064528D">
        <w:rPr>
          <w:rFonts w:ascii="Times New Roman" w:eastAsia="Calibri" w:hAnsi="Times New Roman" w:cs="Times New Roman"/>
          <w:sz w:val="28"/>
          <w:szCs w:val="28"/>
        </w:rPr>
        <w:t xml:space="preserve">для проведения занятий по музыкальному воспитанию, хореографии и театральной студии,  праздников, развлечений </w:t>
      </w:r>
      <w:r w:rsidR="009E30B9">
        <w:rPr>
          <w:rFonts w:ascii="Times New Roman" w:eastAsia="Calibri" w:hAnsi="Times New Roman" w:cs="Times New Roman"/>
          <w:sz w:val="28"/>
          <w:szCs w:val="28"/>
        </w:rPr>
        <w:t>и других массовых мероприятий;</w:t>
      </w:r>
      <w:r w:rsidRPr="0064528D">
        <w:rPr>
          <w:rFonts w:ascii="Times New Roman" w:eastAsia="Calibri" w:hAnsi="Times New Roman" w:cs="Times New Roman"/>
          <w:sz w:val="28"/>
          <w:szCs w:val="28"/>
        </w:rPr>
        <w:t xml:space="preserve">для проведения физкультурных занятий, </w:t>
      </w:r>
      <w:r>
        <w:rPr>
          <w:rFonts w:ascii="Times New Roman" w:eastAsia="Calibri" w:hAnsi="Times New Roman" w:cs="Times New Roman"/>
          <w:sz w:val="28"/>
          <w:szCs w:val="28"/>
        </w:rPr>
        <w:t>спортивных досугов;</w:t>
      </w:r>
    </w:p>
    <w:p w:rsidR="009E30B9" w:rsidRPr="0064528D" w:rsidRDefault="009E30B9" w:rsidP="00176770">
      <w:pPr>
        <w:numPr>
          <w:ilvl w:val="0"/>
          <w:numId w:val="101"/>
        </w:numPr>
        <w:spacing w:before="100" w:beforeAutospacing="1" w:after="100" w:afterAutospacing="1" w:line="240" w:lineRule="auto"/>
        <w:ind w:left="709" w:hanging="283"/>
        <w:jc w:val="both"/>
        <w:rPr>
          <w:rFonts w:ascii="Times New Roman" w:eastAsia="Times New Roman" w:hAnsi="Times New Roman" w:cs="Times New Roman"/>
          <w:b/>
          <w:sz w:val="28"/>
          <w:szCs w:val="28"/>
          <w:lang w:eastAsia="ru-RU"/>
        </w:rPr>
      </w:pPr>
      <w:r w:rsidRPr="0064528D">
        <w:rPr>
          <w:rFonts w:ascii="Times New Roman" w:eastAsia="Times New Roman" w:hAnsi="Times New Roman" w:cs="Times New Roman"/>
          <w:b/>
          <w:sz w:val="28"/>
          <w:szCs w:val="28"/>
          <w:lang w:eastAsia="ru-RU"/>
        </w:rPr>
        <w:t>кабинет педагога-психолога</w:t>
      </w:r>
      <w:r w:rsidRPr="0064528D">
        <w:rPr>
          <w:rFonts w:ascii="Times New Roman" w:eastAsia="Times New Roman" w:hAnsi="Times New Roman" w:cs="Times New Roman"/>
          <w:b/>
          <w:color w:val="333333"/>
          <w:sz w:val="28"/>
          <w:szCs w:val="28"/>
          <w:lang w:eastAsia="ru-RU"/>
        </w:rPr>
        <w:t xml:space="preserve">: </w:t>
      </w:r>
      <w:r w:rsidRPr="0064528D">
        <w:rPr>
          <w:rFonts w:ascii="Times New Roman" w:eastAsia="Times New Roman" w:hAnsi="Times New Roman" w:cs="Times New Roman"/>
          <w:noProof/>
          <w:sz w:val="28"/>
          <w:szCs w:val="28"/>
          <w:lang w:eastAsia="ru-RU"/>
        </w:rPr>
        <w:t xml:space="preserve">для организации индивидуальной и подгрупповой работы с  детьми, консультативной работы с родителями,  для проведения песочной терапии, в том числе, семейной. </w:t>
      </w:r>
    </w:p>
    <w:p w:rsidR="008E618A" w:rsidRDefault="00080502" w:rsidP="008E618A">
      <w:pPr>
        <w:spacing w:before="24" w:after="120" w:line="240" w:lineRule="auto"/>
        <w:ind w:firstLine="708"/>
        <w:contextualSpacing/>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 xml:space="preserve">Территория детского сада благоустроена, озеленена </w:t>
      </w:r>
      <w:r w:rsidRPr="00B86366">
        <w:rPr>
          <w:rFonts w:ascii="Times New Roman" w:eastAsia="Calibri" w:hAnsi="Times New Roman" w:cs="Times New Roman"/>
          <w:color w:val="000000"/>
          <w:sz w:val="28"/>
          <w:szCs w:val="28"/>
          <w:lang w:eastAsia="ru-RU"/>
        </w:rPr>
        <w:t>насаждениями по всему периметру. На территории учреждения имеются различные виды деревьев и кустарников</w:t>
      </w:r>
      <w:r w:rsidRPr="00B86366">
        <w:rPr>
          <w:rFonts w:ascii="Times New Roman" w:eastAsia="Times New Roman" w:hAnsi="Times New Roman" w:cs="Times New Roman"/>
          <w:color w:val="000000"/>
          <w:sz w:val="28"/>
          <w:szCs w:val="28"/>
          <w:lang w:eastAsia="ru-RU"/>
        </w:rPr>
        <w:t xml:space="preserve">. Для каждой группы есть отдельный прогулочный участок, на котором размещены веранды, теневые навесы, а также игровые  комплексы и малые формы, обеспечивающие условия для реализации двигательной активности детей на прогулке.       Кроме игровых площадок, на территории ДОУ имеются спортивная площадка, огород, цветник,  тропа здоровья. </w:t>
      </w:r>
    </w:p>
    <w:p w:rsidR="008E618A" w:rsidRDefault="008E618A" w:rsidP="008E618A">
      <w:pPr>
        <w:spacing w:before="24" w:after="120" w:line="240" w:lineRule="auto"/>
        <w:ind w:firstLine="708"/>
        <w:contextualSpacing/>
        <w:jc w:val="both"/>
        <w:rPr>
          <w:rFonts w:ascii="Times New Roman" w:eastAsia="Times New Roman" w:hAnsi="Times New Roman" w:cs="Times New Roman"/>
          <w:color w:val="000000"/>
          <w:sz w:val="28"/>
          <w:szCs w:val="28"/>
          <w:lang w:eastAsia="ru-RU"/>
        </w:rPr>
      </w:pPr>
    </w:p>
    <w:p w:rsidR="00080502" w:rsidRDefault="00080502" w:rsidP="008E618A">
      <w:pPr>
        <w:spacing w:after="12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080502" w:rsidRDefault="00080502" w:rsidP="008E618A">
      <w:pPr>
        <w:spacing w:after="12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приема пищи</w:t>
      </w:r>
      <w:r w:rsidR="009E2048">
        <w:rPr>
          <w:rFonts w:ascii="Times New Roman" w:hAnsi="Times New Roman" w:cs="Times New Roman"/>
          <w:sz w:val="28"/>
          <w:szCs w:val="28"/>
        </w:rPr>
        <w:t>, для сна</w:t>
      </w:r>
      <w:r w:rsidRPr="00106454">
        <w:rPr>
          <w:rFonts w:ascii="Times New Roman" w:hAnsi="Times New Roman" w:cs="Times New Roman"/>
          <w:sz w:val="28"/>
          <w:szCs w:val="28"/>
        </w:rPr>
        <w:t xml:space="preserve">), буфетная (для подготовки готовых блюд к раздаче и мытья столовой посуды), туалетная (совмещенная с умывальной). </w:t>
      </w:r>
    </w:p>
    <w:p w:rsidR="00080502" w:rsidRPr="00106454" w:rsidRDefault="00080502" w:rsidP="008E618A">
      <w:pPr>
        <w:spacing w:after="12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
    <w:p w:rsidR="00080502" w:rsidRPr="00864D62" w:rsidRDefault="00080502" w:rsidP="008E618A">
      <w:pPr>
        <w:spacing w:after="12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080502" w:rsidRPr="00B86366" w:rsidRDefault="00080502" w:rsidP="00080502">
      <w:pPr>
        <w:spacing w:line="240" w:lineRule="auto"/>
        <w:jc w:val="center"/>
        <w:rPr>
          <w:rFonts w:ascii="Times New Roman" w:eastAsia="Times New Roman" w:hAnsi="Times New Roman" w:cs="Times New Roman"/>
          <w:b/>
          <w:color w:val="000000"/>
          <w:sz w:val="28"/>
          <w:szCs w:val="28"/>
          <w:lang w:eastAsia="ru-RU"/>
        </w:rPr>
      </w:pPr>
      <w:r w:rsidRPr="00B86366">
        <w:rPr>
          <w:rFonts w:ascii="Times New Roman" w:eastAsia="Times New Roman" w:hAnsi="Times New Roman" w:cs="Times New Roman"/>
          <w:b/>
          <w:color w:val="000000"/>
          <w:sz w:val="28"/>
          <w:szCs w:val="28"/>
          <w:lang w:eastAsia="ru-RU"/>
        </w:rPr>
        <w:t>Техническое обеспечение образовательного пространства</w:t>
      </w:r>
    </w:p>
    <w:p w:rsidR="00080502" w:rsidRPr="00B86366" w:rsidRDefault="00080502" w:rsidP="00080502">
      <w:pPr>
        <w:spacing w:line="240" w:lineRule="auto"/>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Оснащение детского сада:</w:t>
      </w:r>
    </w:p>
    <w:p w:rsidR="00BC749C" w:rsidRPr="009E2048" w:rsidRDefault="00515C23" w:rsidP="00176770">
      <w:pPr>
        <w:numPr>
          <w:ilvl w:val="0"/>
          <w:numId w:val="8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C749C" w:rsidRPr="009E2048">
        <w:rPr>
          <w:rFonts w:ascii="Times New Roman" w:eastAsia="Times New Roman" w:hAnsi="Times New Roman" w:cs="Times New Roman"/>
          <w:sz w:val="28"/>
          <w:szCs w:val="28"/>
          <w:lang w:eastAsia="ru-RU"/>
        </w:rPr>
        <w:t>компьютер</w:t>
      </w:r>
      <w:r>
        <w:rPr>
          <w:rFonts w:ascii="Times New Roman" w:eastAsia="Times New Roman" w:hAnsi="Times New Roman" w:cs="Times New Roman"/>
          <w:sz w:val="28"/>
          <w:szCs w:val="28"/>
          <w:lang w:eastAsia="ru-RU"/>
        </w:rPr>
        <w:t>а</w:t>
      </w:r>
    </w:p>
    <w:p w:rsidR="009E2048" w:rsidRPr="00515C23" w:rsidRDefault="00515C23" w:rsidP="00515C23">
      <w:pPr>
        <w:numPr>
          <w:ilvl w:val="0"/>
          <w:numId w:val="8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C749C" w:rsidRPr="009E2048">
        <w:rPr>
          <w:rFonts w:ascii="Times New Roman" w:eastAsia="Times New Roman" w:hAnsi="Times New Roman" w:cs="Times New Roman"/>
          <w:sz w:val="28"/>
          <w:szCs w:val="28"/>
          <w:lang w:eastAsia="ru-RU"/>
        </w:rPr>
        <w:t xml:space="preserve"> ноутбук</w:t>
      </w:r>
      <w:r>
        <w:rPr>
          <w:rFonts w:ascii="Times New Roman" w:eastAsia="Times New Roman" w:hAnsi="Times New Roman" w:cs="Times New Roman"/>
          <w:sz w:val="28"/>
          <w:szCs w:val="28"/>
          <w:lang w:eastAsia="ru-RU"/>
        </w:rPr>
        <w:t>а</w:t>
      </w:r>
    </w:p>
    <w:p w:rsidR="00BC749C" w:rsidRDefault="00515C23" w:rsidP="009E2048">
      <w:pPr>
        <w:numPr>
          <w:ilvl w:val="0"/>
          <w:numId w:val="8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лазерный принтер</w:t>
      </w:r>
    </w:p>
    <w:p w:rsidR="009E2048" w:rsidRPr="009E2048" w:rsidRDefault="009E2048" w:rsidP="009E2048">
      <w:pPr>
        <w:numPr>
          <w:ilvl w:val="0"/>
          <w:numId w:val="8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сканер</w:t>
      </w:r>
    </w:p>
    <w:p w:rsidR="00BC749C" w:rsidRDefault="009E2048" w:rsidP="00176770">
      <w:pPr>
        <w:numPr>
          <w:ilvl w:val="0"/>
          <w:numId w:val="8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C749C" w:rsidRPr="009E2048">
        <w:rPr>
          <w:rFonts w:ascii="Times New Roman" w:eastAsia="Times New Roman" w:hAnsi="Times New Roman" w:cs="Times New Roman"/>
          <w:sz w:val="28"/>
          <w:szCs w:val="28"/>
          <w:lang w:eastAsia="ru-RU"/>
        </w:rPr>
        <w:t xml:space="preserve"> музыкальны</w:t>
      </w:r>
      <w:r>
        <w:rPr>
          <w:rFonts w:ascii="Times New Roman" w:eastAsia="Times New Roman" w:hAnsi="Times New Roman" w:cs="Times New Roman"/>
          <w:sz w:val="28"/>
          <w:szCs w:val="28"/>
          <w:lang w:eastAsia="ru-RU"/>
        </w:rPr>
        <w:t>й центр</w:t>
      </w:r>
    </w:p>
    <w:p w:rsidR="00080502" w:rsidRPr="001A01C2" w:rsidRDefault="00080502" w:rsidP="00515C23">
      <w:pPr>
        <w:spacing w:after="0" w:line="240" w:lineRule="auto"/>
        <w:jc w:val="both"/>
        <w:rPr>
          <w:rStyle w:val="a8"/>
          <w:rFonts w:ascii="Times New Roman" w:hAnsi="Times New Roman" w:cs="Times New Roman"/>
          <w:b w:val="0"/>
          <w:bCs w:val="0"/>
          <w:color w:val="000000"/>
          <w:sz w:val="28"/>
          <w:szCs w:val="28"/>
          <w:lang w:eastAsia="ru-RU"/>
        </w:rPr>
      </w:pPr>
    </w:p>
    <w:p w:rsidR="00080502" w:rsidRPr="00B86366" w:rsidRDefault="00080502" w:rsidP="00080502">
      <w:pPr>
        <w:widowControl w:val="0"/>
        <w:suppressAutoHyphens/>
        <w:spacing w:after="0" w:line="240" w:lineRule="auto"/>
        <w:jc w:val="center"/>
        <w:rPr>
          <w:rFonts w:ascii="Times New Roman" w:eastAsia="Lucida Sans Unicode" w:hAnsi="Times New Roman" w:cs="Mangal"/>
          <w:b/>
          <w:color w:val="000000"/>
          <w:kern w:val="1"/>
          <w:sz w:val="28"/>
          <w:szCs w:val="28"/>
          <w:lang w:eastAsia="hi-IN" w:bidi="hi-IN"/>
        </w:rPr>
      </w:pPr>
    </w:p>
    <w:p w:rsidR="009E2048" w:rsidRDefault="009E2048" w:rsidP="00080502">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p>
    <w:p w:rsidR="009E2048" w:rsidRDefault="009E2048" w:rsidP="00080502">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p>
    <w:p w:rsidR="009E2048" w:rsidRDefault="009E2048" w:rsidP="00080502">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p>
    <w:p w:rsidR="009E2048" w:rsidRDefault="009E2048" w:rsidP="00080502">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p>
    <w:p w:rsidR="009E2048" w:rsidRDefault="009E2048" w:rsidP="00080502">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p>
    <w:p w:rsidR="009E2048" w:rsidRDefault="009E2048" w:rsidP="00080502">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p>
    <w:p w:rsidR="009E2048" w:rsidRDefault="009E2048" w:rsidP="00080502">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p>
    <w:p w:rsidR="009E2048" w:rsidRDefault="009E2048" w:rsidP="00080502">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p>
    <w:p w:rsidR="00080502" w:rsidRPr="00887EF2" w:rsidRDefault="00080502" w:rsidP="00080502">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r w:rsidRPr="00887EF2">
        <w:rPr>
          <w:rFonts w:ascii="Times New Roman" w:eastAsia="Lucida Sans Unicode" w:hAnsi="Times New Roman" w:cs="Mangal"/>
          <w:b/>
          <w:i/>
          <w:color w:val="000000"/>
          <w:kern w:val="1"/>
          <w:sz w:val="32"/>
          <w:szCs w:val="32"/>
          <w:lang w:eastAsia="hi-IN" w:bidi="hi-IN"/>
        </w:rPr>
        <w:t>3.2.Обеспечение методическими рекомендациями и средствами обучения и воспитания</w:t>
      </w:r>
    </w:p>
    <w:p w:rsidR="00080502" w:rsidRPr="00B86366" w:rsidRDefault="00080502" w:rsidP="00080502">
      <w:pPr>
        <w:widowControl w:val="0"/>
        <w:suppressAutoHyphens/>
        <w:spacing w:after="0" w:line="240" w:lineRule="auto"/>
        <w:rPr>
          <w:rFonts w:ascii="Times New Roman" w:eastAsia="Lucida Sans Unicode" w:hAnsi="Times New Roman" w:cs="Mangal"/>
          <w:b/>
          <w:color w:val="000000"/>
          <w:kern w:val="1"/>
          <w:sz w:val="28"/>
          <w:szCs w:val="28"/>
          <w:lang w:eastAsia="hi-IN" w:bidi="hi-IN"/>
        </w:rPr>
      </w:pPr>
    </w:p>
    <w:tbl>
      <w:tblPr>
        <w:tblStyle w:val="1"/>
        <w:tblW w:w="10348" w:type="dxa"/>
        <w:tblInd w:w="108" w:type="dxa"/>
        <w:tblLook w:val="04A0" w:firstRow="1" w:lastRow="0" w:firstColumn="1" w:lastColumn="0" w:noHBand="0" w:noVBand="1"/>
      </w:tblPr>
      <w:tblGrid>
        <w:gridCol w:w="2518"/>
        <w:gridCol w:w="7830"/>
      </w:tblGrid>
      <w:tr w:rsidR="00080502" w:rsidRPr="009E2048" w:rsidTr="009E2048">
        <w:tc>
          <w:tcPr>
            <w:tcW w:w="2518" w:type="dxa"/>
          </w:tcPr>
          <w:p w:rsidR="00080502" w:rsidRPr="009E2048" w:rsidRDefault="00080502" w:rsidP="009E2048">
            <w:pPr>
              <w:snapToGrid w:val="0"/>
              <w:rPr>
                <w:rFonts w:eastAsia="Batang" w:cs="Times New Roman"/>
                <w:b/>
                <w:color w:val="000000"/>
                <w:szCs w:val="28"/>
                <w:lang w:eastAsia="ko-KR"/>
              </w:rPr>
            </w:pPr>
            <w:r w:rsidRPr="009E2048">
              <w:rPr>
                <w:rFonts w:eastAsia="Batang" w:cs="Times New Roman"/>
                <w:b/>
                <w:color w:val="000000"/>
                <w:szCs w:val="28"/>
                <w:lang w:eastAsia="ko-KR"/>
              </w:rPr>
              <w:t>Программы,</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технологии и пособия по образовательной области «Физическое развитие»</w:t>
            </w:r>
          </w:p>
          <w:p w:rsidR="00080502" w:rsidRPr="009E2048" w:rsidRDefault="00080502" w:rsidP="009E2048">
            <w:pPr>
              <w:rPr>
                <w:rFonts w:eastAsia="Batang" w:cs="Times New Roman"/>
                <w:color w:val="000000"/>
                <w:szCs w:val="28"/>
                <w:lang w:eastAsia="ko-KR"/>
              </w:rPr>
            </w:pPr>
          </w:p>
          <w:p w:rsidR="00080502" w:rsidRPr="009E2048" w:rsidRDefault="00080502" w:rsidP="009E2048">
            <w:pPr>
              <w:rPr>
                <w:rFonts w:eastAsia="Batang" w:cs="Times New Roman"/>
                <w:color w:val="000000"/>
                <w:szCs w:val="28"/>
                <w:lang w:eastAsia="ko-KR"/>
              </w:rPr>
            </w:pPr>
          </w:p>
        </w:tc>
        <w:tc>
          <w:tcPr>
            <w:tcW w:w="7830" w:type="dxa"/>
          </w:tcPr>
          <w:p w:rsidR="00080502" w:rsidRPr="009E2048" w:rsidRDefault="00080502" w:rsidP="009E2048">
            <w:pPr>
              <w:widowControl w:val="0"/>
              <w:suppressAutoHyphens/>
              <w:snapToGrid w:val="0"/>
              <w:rPr>
                <w:rFonts w:eastAsia="Batang" w:cs="Times New Roman"/>
                <w:color w:val="000000"/>
                <w:szCs w:val="28"/>
                <w:lang w:eastAsia="ko-KR"/>
              </w:rPr>
            </w:pPr>
            <w:r w:rsidRPr="009E2048">
              <w:rPr>
                <w:rFonts w:eastAsia="Batang" w:cs="Times New Roman"/>
                <w:color w:val="000000"/>
                <w:szCs w:val="28"/>
                <w:lang w:eastAsia="ko-KR"/>
              </w:rPr>
              <w:t>Физическое воспитание в детском саду /  Э.Я. Степаненкова. – М.: Мозаика-синтез, 2006.</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Теория и методика физического воспитания и развития ребенка /  Э.Я. Степаненкова. – М.: Аcadem</w:t>
            </w:r>
            <w:r w:rsidRPr="009E2048">
              <w:rPr>
                <w:rFonts w:eastAsia="Batang" w:cs="Times New Roman"/>
                <w:color w:val="000000"/>
                <w:szCs w:val="28"/>
                <w:lang w:val="en-US" w:eastAsia="ko-KR"/>
              </w:rPr>
              <w:t>i</w:t>
            </w:r>
            <w:r w:rsidRPr="009E2048">
              <w:rPr>
                <w:rFonts w:eastAsia="Batang" w:cs="Times New Roman"/>
                <w:color w:val="000000"/>
                <w:szCs w:val="28"/>
                <w:lang w:eastAsia="ko-KR"/>
              </w:rPr>
              <w:t>a, 2001.</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Двигательная активность ребенка в детском саду / М.А. Рунова. – М.: Мозаика-синтез, 2000.</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Физическая культура – дошкольникам / Л.Д. Глазырина. – М.: Владос, 2004.</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Физическая культура в младшей группе детского сада /  Л.Д. Глазырина. – М.: Владос, 2005.</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Физическая культура в средней  группе детского сада / Л.Д. Глазырина. – М.: Владос, 2005.</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Физическая культура в старшей  группе детского сада / Л.Д. Глазырина. – М.: Владос, 2005.</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Физическая культура в подготовительной  группе детского сада / Л.Д. Глазырина. – М.: Владос, 2005.</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Физкультура – это радость / Л.Н. Сивачева. – СПб.: Детство-пресс, 2001.</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С физкультурой дружить - здоровым быть / М.Д. Маханева. – М.: ТЦ «Сфера», 2009.</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Нетрадиционные занятия физкультурой в дошкольном образовательном учрежлении / Н.С. Галицына. – М.: Скрепторий, 2004.</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Физическое развитие и здоровье детей 3-7 лет / Л.В. Яковлева, Р.А. Юдина. – М.: Владос, 2003.</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Тематические физкультурные занятия и праздники в дошкольном учреждении / А.П. Щербак. – М.:  Владос, 1999.</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Физкультурные праздники в детском саду / В.Н. Шебеко, Н.Н. Ермак. – М.: Просвещение, 2003.</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Подвижные игры и игровые упражнения для детей 5-7 лет / Л.И. Пензулаева. – М.: Владос, 2002.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«Здоровье» В.Г. Алямовская (</w:t>
            </w:r>
            <w:r w:rsidRPr="009E2048">
              <w:rPr>
                <w:rFonts w:eastAsia="Batang" w:cs="Times New Roman"/>
                <w:color w:val="000000"/>
                <w:szCs w:val="28"/>
                <w:lang w:val="en-US" w:eastAsia="ko-KR"/>
              </w:rPr>
              <w:t>LINKAPRESS</w:t>
            </w:r>
            <w:r w:rsidRPr="009E2048">
              <w:rPr>
                <w:rFonts w:eastAsia="Batang" w:cs="Times New Roman"/>
                <w:color w:val="000000"/>
                <w:szCs w:val="28"/>
                <w:lang w:eastAsia="ko-KR"/>
              </w:rPr>
              <w:t>, 1993 г.)</w:t>
            </w:r>
          </w:p>
          <w:p w:rsidR="00080502" w:rsidRPr="009E2048" w:rsidRDefault="00080502" w:rsidP="009E2048">
            <w:pPr>
              <w:widowControl w:val="0"/>
              <w:suppressAutoHyphens/>
              <w:rPr>
                <w:rFonts w:eastAsia="Batang" w:cs="Times New Roman"/>
                <w:bCs/>
                <w:iCs/>
                <w:color w:val="000000"/>
                <w:szCs w:val="28"/>
                <w:lang w:eastAsia="ko-KR"/>
              </w:rPr>
            </w:pPr>
            <w:r w:rsidRPr="009E2048">
              <w:rPr>
                <w:rFonts w:eastAsia="Batang" w:cs="Times New Roman"/>
                <w:bCs/>
                <w:iCs/>
                <w:color w:val="000000"/>
                <w:szCs w:val="28"/>
                <w:lang w:eastAsia="ko-KR"/>
              </w:rPr>
              <w:t xml:space="preserve">Охрана здоровья детей в дошкольных учреждениях / Т.Л. </w:t>
            </w:r>
            <w:r w:rsidRPr="009E2048">
              <w:rPr>
                <w:rFonts w:eastAsia="Batang" w:cs="Times New Roman"/>
                <w:bCs/>
                <w:iCs/>
                <w:color w:val="000000"/>
                <w:szCs w:val="28"/>
                <w:lang w:eastAsia="ko-KR"/>
              </w:rPr>
              <w:lastRenderedPageBreak/>
              <w:t>Богина. – М.: Мозаика-синтез, 2006.</w:t>
            </w:r>
          </w:p>
          <w:p w:rsidR="00080502" w:rsidRPr="009E2048" w:rsidRDefault="00080502" w:rsidP="009E2048">
            <w:pPr>
              <w:widowControl w:val="0"/>
              <w:suppressAutoHyphens/>
              <w:rPr>
                <w:rFonts w:eastAsia="Batang" w:cs="Times New Roman"/>
                <w:bCs/>
                <w:iCs/>
                <w:color w:val="000000"/>
                <w:szCs w:val="28"/>
                <w:lang w:eastAsia="ko-KR"/>
              </w:rPr>
            </w:pPr>
            <w:r w:rsidRPr="009E2048">
              <w:rPr>
                <w:rFonts w:eastAsia="Batang" w:cs="Times New Roman"/>
                <w:bCs/>
                <w:iCs/>
                <w:color w:val="000000"/>
                <w:szCs w:val="28"/>
                <w:lang w:eastAsia="ko-KR"/>
              </w:rPr>
              <w:t>Уроки Мойдодыра /  Г.Зайцев. – СПб.: Акцидент, 1997.</w:t>
            </w:r>
          </w:p>
          <w:p w:rsidR="00080502" w:rsidRPr="009E2048" w:rsidRDefault="00080502" w:rsidP="009E2048">
            <w:pPr>
              <w:widowControl w:val="0"/>
              <w:suppressAutoHyphens/>
              <w:rPr>
                <w:rFonts w:eastAsia="Lucida Sans Unicode" w:cs="Times New Roman"/>
                <w:color w:val="000000"/>
                <w:kern w:val="1"/>
                <w:szCs w:val="28"/>
                <w:lang w:eastAsia="hi-IN" w:bidi="hi-IN"/>
              </w:rPr>
            </w:pPr>
            <w:r w:rsidRPr="009E2048">
              <w:rPr>
                <w:rFonts w:eastAsia="Lucida Sans Unicode" w:cs="Times New Roman"/>
                <w:color w:val="000000"/>
                <w:kern w:val="1"/>
                <w:szCs w:val="28"/>
                <w:lang w:eastAsia="hi-IN" w:bidi="hi-IN"/>
              </w:rPr>
              <w:t>Уроки здоровья / Под ред. С.М.Чечельницкой.</w:t>
            </w:r>
          </w:p>
          <w:p w:rsidR="00080502" w:rsidRPr="009E2048" w:rsidRDefault="00080502" w:rsidP="009E2048">
            <w:pPr>
              <w:widowControl w:val="0"/>
              <w:suppressAutoHyphens/>
              <w:rPr>
                <w:rFonts w:eastAsia="Lucida Sans Unicode" w:cs="Times New Roman"/>
                <w:color w:val="000000"/>
                <w:kern w:val="1"/>
                <w:szCs w:val="28"/>
                <w:lang w:eastAsia="hi-IN" w:bidi="hi-IN"/>
              </w:rPr>
            </w:pPr>
            <w:r w:rsidRPr="009E2048">
              <w:rPr>
                <w:rFonts w:eastAsia="Lucida Sans Unicode" w:cs="Times New Roman"/>
                <w:color w:val="000000"/>
                <w:kern w:val="1"/>
                <w:szCs w:val="28"/>
                <w:lang w:eastAsia="hi-IN" w:bidi="hi-IN"/>
              </w:rPr>
              <w:t xml:space="preserve">Как воспитать здорового ребенка / В.Г. Алямовская. – М.: </w:t>
            </w:r>
            <w:r w:rsidRPr="009E2048">
              <w:rPr>
                <w:rFonts w:eastAsia="Lucida Sans Unicode" w:cs="Times New Roman"/>
                <w:color w:val="000000"/>
                <w:kern w:val="1"/>
                <w:szCs w:val="28"/>
                <w:lang w:val="en-US" w:eastAsia="hi-IN" w:bidi="hi-IN"/>
              </w:rPr>
              <w:t>linka</w:t>
            </w:r>
            <w:r w:rsidRPr="009E2048">
              <w:rPr>
                <w:rFonts w:eastAsia="Lucida Sans Unicode" w:cs="Times New Roman"/>
                <w:color w:val="000000"/>
                <w:kern w:val="1"/>
                <w:szCs w:val="28"/>
                <w:lang w:eastAsia="hi-IN" w:bidi="hi-IN"/>
              </w:rPr>
              <w:t xml:space="preserve">- </w:t>
            </w:r>
            <w:r w:rsidRPr="009E2048">
              <w:rPr>
                <w:rFonts w:eastAsia="Lucida Sans Unicode" w:cs="Times New Roman"/>
                <w:color w:val="000000"/>
                <w:kern w:val="1"/>
                <w:szCs w:val="28"/>
                <w:lang w:val="en-US" w:eastAsia="hi-IN" w:bidi="hi-IN"/>
              </w:rPr>
              <w:t>press</w:t>
            </w:r>
            <w:r w:rsidRPr="009E2048">
              <w:rPr>
                <w:rFonts w:eastAsia="Lucida Sans Unicode" w:cs="Times New Roman"/>
                <w:color w:val="000000"/>
                <w:kern w:val="1"/>
                <w:szCs w:val="28"/>
                <w:lang w:eastAsia="hi-IN" w:bidi="hi-IN"/>
              </w:rPr>
              <w:t>, 1993.</w:t>
            </w:r>
          </w:p>
          <w:p w:rsidR="00080502" w:rsidRPr="009E2048" w:rsidRDefault="00080502" w:rsidP="009E2048">
            <w:pPr>
              <w:widowControl w:val="0"/>
              <w:suppressAutoHyphens/>
              <w:rPr>
                <w:rFonts w:eastAsia="Batang" w:cs="Times New Roman"/>
                <w:bCs/>
                <w:iCs/>
                <w:color w:val="000000"/>
                <w:szCs w:val="28"/>
                <w:lang w:eastAsia="ko-KR"/>
              </w:rPr>
            </w:pPr>
            <w:r w:rsidRPr="009E2048">
              <w:rPr>
                <w:rFonts w:eastAsia="Batang" w:cs="Times New Roman"/>
                <w:bCs/>
                <w:iCs/>
                <w:color w:val="000000"/>
                <w:szCs w:val="28"/>
                <w:lang w:eastAsia="ko-KR"/>
              </w:rPr>
              <w:t>Воспитание здорового ребенка / М.Д. Маханева. – М.: Аркти,  1997.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Современные методики оздоровления детей дошкольного возраста в условиях детского сада /  Л.В. Кочеткова. – М.: МДО, 1999.</w:t>
            </w:r>
          </w:p>
          <w:p w:rsidR="00080502" w:rsidRPr="009E2048" w:rsidRDefault="00080502" w:rsidP="009E2048">
            <w:pPr>
              <w:widowControl w:val="0"/>
              <w:suppressAutoHyphens/>
              <w:rPr>
                <w:rFonts w:eastAsia="Batang" w:cs="Times New Roman"/>
                <w:bCs/>
                <w:iCs/>
                <w:color w:val="000000"/>
                <w:szCs w:val="28"/>
                <w:lang w:eastAsia="ko-KR"/>
              </w:rPr>
            </w:pPr>
            <w:r w:rsidRPr="009E2048">
              <w:rPr>
                <w:rFonts w:eastAsia="Batang" w:cs="Times New Roman"/>
                <w:bCs/>
                <w:iCs/>
                <w:color w:val="000000"/>
                <w:szCs w:val="28"/>
                <w:lang w:eastAsia="ko-KR"/>
              </w:rPr>
              <w:t xml:space="preserve">Здоровьесберегающие технологии воспитания в детском саду / Под ред. Т.С. Яковлевой. – М.: Школьная пресса,  2006. </w:t>
            </w:r>
          </w:p>
          <w:p w:rsidR="00080502" w:rsidRPr="009E2048" w:rsidRDefault="00080502" w:rsidP="009E2048">
            <w:pPr>
              <w:widowControl w:val="0"/>
              <w:suppressAutoHyphens/>
              <w:rPr>
                <w:rFonts w:eastAsia="Batang" w:cs="Times New Roman"/>
                <w:bCs/>
                <w:iCs/>
                <w:color w:val="000000"/>
                <w:szCs w:val="28"/>
                <w:lang w:eastAsia="ko-KR"/>
              </w:rPr>
            </w:pPr>
            <w:r w:rsidRPr="009E2048">
              <w:rPr>
                <w:rFonts w:eastAsia="Batang" w:cs="Times New Roman"/>
                <w:bCs/>
                <w:iCs/>
                <w:color w:val="000000"/>
                <w:szCs w:val="28"/>
                <w:lang w:eastAsia="ko-KR"/>
              </w:rPr>
              <w:t>Растем здоровыми / В.А. Доскин, Л.Г. Голубева. – М.: Просвещение, 2002.</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«Развивающая педагогика оздоровления / В.Т. Кудрявцев, Б.Б. Егоров. – М.: Линка-пресс, 2000.</w:t>
            </w:r>
          </w:p>
          <w:p w:rsidR="00080502" w:rsidRPr="009E2048" w:rsidRDefault="00080502" w:rsidP="009E2048">
            <w:pPr>
              <w:rPr>
                <w:rFonts w:cs="Times New Roman"/>
                <w:b/>
                <w:color w:val="000000" w:themeColor="text1"/>
                <w:szCs w:val="28"/>
              </w:rPr>
            </w:pPr>
            <w:r w:rsidRPr="009E2048">
              <w:rPr>
                <w:rFonts w:cs="Times New Roman"/>
                <w:b/>
                <w:color w:val="000000" w:themeColor="text1"/>
                <w:szCs w:val="28"/>
              </w:rPr>
              <w:t>Идрисова З.И. Подвижные игры народов Дагестана. Махачкала: ДИПКПК, 2014.</w:t>
            </w:r>
          </w:p>
          <w:p w:rsidR="00080502" w:rsidRPr="009E2048" w:rsidRDefault="00080502" w:rsidP="009E2048">
            <w:pPr>
              <w:widowControl w:val="0"/>
              <w:suppressAutoHyphens/>
              <w:rPr>
                <w:rFonts w:eastAsia="Batang" w:cs="Times New Roman"/>
                <w:color w:val="000000"/>
                <w:szCs w:val="28"/>
                <w:lang w:eastAsia="ko-KR"/>
              </w:rPr>
            </w:pPr>
            <w:r w:rsidRPr="009E2048">
              <w:rPr>
                <w:rFonts w:cs="Times New Roman"/>
                <w:b/>
                <w:szCs w:val="28"/>
              </w:rPr>
              <w:t>«Орлята»: образовательная программа по физическому развитию детей для дошкольных образовательных организаций республики Дагестан. /авторы-сост.: Гасанова Д.И., Исмаилова У.А. – Махачкала: ООО «Издательство НИИ педагогики», 2016.</w:t>
            </w:r>
          </w:p>
        </w:tc>
      </w:tr>
      <w:tr w:rsidR="00080502" w:rsidRPr="009E2048" w:rsidTr="009E2048">
        <w:tc>
          <w:tcPr>
            <w:tcW w:w="2518" w:type="dxa"/>
          </w:tcPr>
          <w:p w:rsidR="00080502" w:rsidRPr="009E2048" w:rsidRDefault="00080502" w:rsidP="009E2048">
            <w:pPr>
              <w:snapToGrid w:val="0"/>
              <w:rPr>
                <w:rFonts w:eastAsia="Batang" w:cs="Times New Roman"/>
                <w:b/>
                <w:color w:val="000000"/>
                <w:szCs w:val="28"/>
                <w:lang w:eastAsia="ko-KR"/>
              </w:rPr>
            </w:pPr>
            <w:r w:rsidRPr="009E2048">
              <w:rPr>
                <w:rFonts w:eastAsia="Batang" w:cs="Times New Roman"/>
                <w:b/>
                <w:color w:val="000000"/>
                <w:szCs w:val="28"/>
                <w:lang w:eastAsia="ko-KR"/>
              </w:rPr>
              <w:lastRenderedPageBreak/>
              <w:t>Программы,</w:t>
            </w:r>
          </w:p>
          <w:p w:rsidR="00080502" w:rsidRPr="009E2048" w:rsidRDefault="00080502" w:rsidP="009E2048">
            <w:pPr>
              <w:widowControl w:val="0"/>
              <w:suppressAutoHyphens/>
              <w:rPr>
                <w:rFonts w:eastAsia="Lucida Sans Unicode" w:cs="Times New Roman"/>
                <w:b/>
                <w:color w:val="000000"/>
                <w:kern w:val="1"/>
                <w:szCs w:val="28"/>
                <w:lang w:eastAsia="hi-IN" w:bidi="hi-IN"/>
              </w:rPr>
            </w:pPr>
            <w:r w:rsidRPr="009E2048">
              <w:rPr>
                <w:rFonts w:eastAsia="Lucida Sans Unicode" w:cs="Times New Roman"/>
                <w:b/>
                <w:color w:val="000000"/>
                <w:kern w:val="1"/>
                <w:szCs w:val="28"/>
                <w:lang w:eastAsia="hi-IN" w:bidi="hi-IN"/>
              </w:rPr>
              <w:t>технологии и пособия по образовательной области «Социально-коммуникативное развитие»</w:t>
            </w:r>
          </w:p>
          <w:p w:rsidR="00080502" w:rsidRPr="009E2048" w:rsidRDefault="00080502" w:rsidP="009E2048">
            <w:pPr>
              <w:rPr>
                <w:rFonts w:eastAsia="Batang" w:cs="Times New Roman"/>
                <w:b/>
                <w:color w:val="000000"/>
                <w:szCs w:val="28"/>
                <w:lang w:eastAsia="ko-KR"/>
              </w:rPr>
            </w:pPr>
          </w:p>
          <w:p w:rsidR="00080502" w:rsidRPr="009E2048" w:rsidRDefault="00080502" w:rsidP="009E2048">
            <w:pPr>
              <w:rPr>
                <w:rFonts w:eastAsia="Batang" w:cs="Times New Roman"/>
                <w:color w:val="000000"/>
                <w:szCs w:val="28"/>
                <w:lang w:eastAsia="ko-KR"/>
              </w:rPr>
            </w:pPr>
          </w:p>
          <w:p w:rsidR="00080502" w:rsidRPr="009E2048" w:rsidRDefault="00080502" w:rsidP="009E2048">
            <w:pPr>
              <w:rPr>
                <w:rFonts w:eastAsia="Batang" w:cs="Times New Roman"/>
                <w:color w:val="000000"/>
                <w:szCs w:val="28"/>
                <w:lang w:eastAsia="ko-KR"/>
              </w:rPr>
            </w:pPr>
          </w:p>
        </w:tc>
        <w:tc>
          <w:tcPr>
            <w:tcW w:w="7830" w:type="dxa"/>
          </w:tcPr>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«Дружные ребята» /  Р.С. Буре и др. – М.: Просвещение, 2002.</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«Юный эколог» // Николаева С.Н.   В кн.: Юный эколог: Программа и условия ее реализации в дошкольном учреждении. - М., 1998.</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«Я-ТЫ-МЫ» / О.Л.Князева,Р.Б.Стеркина- М: Просвещение, 2008.</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«Открой себя» Е.В.Рылеева, изд.</w:t>
            </w:r>
          </w:p>
          <w:p w:rsidR="00080502" w:rsidRPr="009E2048" w:rsidRDefault="00080502" w:rsidP="009E2048">
            <w:pPr>
              <w:widowControl w:val="0"/>
              <w:tabs>
                <w:tab w:val="left" w:pos="792"/>
              </w:tabs>
              <w:suppressAutoHyphens/>
              <w:rPr>
                <w:rFonts w:eastAsia="Batang" w:cs="Times New Roman"/>
                <w:color w:val="000000"/>
                <w:szCs w:val="28"/>
                <w:lang w:eastAsia="ko-KR"/>
              </w:rPr>
            </w:pPr>
            <w:r w:rsidRPr="009E2048">
              <w:rPr>
                <w:rFonts w:eastAsia="Batang" w:cs="Times New Roman"/>
                <w:color w:val="000000"/>
                <w:szCs w:val="28"/>
                <w:lang w:eastAsia="ko-KR"/>
              </w:rPr>
              <w:t>Бондаренко А.К. Дидактические игры в детском саду. – М.: Просвещение, 1991.</w:t>
            </w:r>
          </w:p>
          <w:p w:rsidR="00080502" w:rsidRPr="009E2048" w:rsidRDefault="00080502" w:rsidP="009E2048">
            <w:pPr>
              <w:widowControl w:val="0"/>
              <w:tabs>
                <w:tab w:val="left" w:pos="792"/>
              </w:tabs>
              <w:suppressAutoHyphens/>
              <w:rPr>
                <w:rFonts w:eastAsia="Batang" w:cs="Times New Roman"/>
                <w:color w:val="000000"/>
                <w:szCs w:val="28"/>
                <w:lang w:eastAsia="ko-KR"/>
              </w:rPr>
            </w:pPr>
            <w:r w:rsidRPr="009E2048">
              <w:rPr>
                <w:rFonts w:eastAsia="Batang" w:cs="Times New Roman"/>
                <w:color w:val="000000"/>
                <w:szCs w:val="28"/>
                <w:lang w:eastAsia="ko-KR"/>
              </w:rPr>
              <w:t>Смирнова Е.О., Богуславская З.М. Развивающие игры для детей. – М.: Просвещение, 1991.</w:t>
            </w:r>
          </w:p>
          <w:p w:rsidR="00080502" w:rsidRPr="009E2048" w:rsidRDefault="00080502" w:rsidP="009E2048">
            <w:pPr>
              <w:widowControl w:val="0"/>
              <w:tabs>
                <w:tab w:val="left" w:pos="792"/>
              </w:tabs>
              <w:suppressAutoHyphens/>
              <w:rPr>
                <w:rFonts w:eastAsia="Batang" w:cs="Times New Roman"/>
                <w:color w:val="000000"/>
                <w:szCs w:val="28"/>
                <w:lang w:eastAsia="ko-KR"/>
              </w:rPr>
            </w:pPr>
            <w:r w:rsidRPr="009E2048">
              <w:rPr>
                <w:rFonts w:eastAsia="Batang" w:cs="Times New Roman"/>
                <w:color w:val="000000"/>
                <w:szCs w:val="28"/>
                <w:lang w:eastAsia="ko-KR"/>
              </w:rPr>
              <w:t>Михайленко И.Я., Короткова Н.А. Игра с правилами в дошкольном возрасте. – М.: Сфера, 2008.</w:t>
            </w:r>
          </w:p>
          <w:p w:rsidR="00080502" w:rsidRPr="009E2048" w:rsidRDefault="00080502" w:rsidP="009E2048">
            <w:pPr>
              <w:widowControl w:val="0"/>
              <w:tabs>
                <w:tab w:val="left" w:pos="792"/>
              </w:tabs>
              <w:suppressAutoHyphens/>
              <w:rPr>
                <w:rFonts w:eastAsia="Batang" w:cs="Times New Roman"/>
                <w:color w:val="000000"/>
                <w:szCs w:val="28"/>
                <w:lang w:eastAsia="ko-KR"/>
              </w:rPr>
            </w:pPr>
            <w:r w:rsidRPr="009E2048">
              <w:rPr>
                <w:rFonts w:eastAsia="Batang" w:cs="Times New Roman"/>
                <w:color w:val="000000"/>
                <w:szCs w:val="28"/>
                <w:lang w:eastAsia="ko-KR"/>
              </w:rPr>
              <w:t>Михайленко И.Я., Короткова Н.А. Как играть с ребенком? – М.: Сфера, 2008.</w:t>
            </w:r>
          </w:p>
          <w:p w:rsidR="00080502" w:rsidRPr="009E2048" w:rsidRDefault="00080502" w:rsidP="009E2048">
            <w:pPr>
              <w:widowControl w:val="0"/>
              <w:tabs>
                <w:tab w:val="left" w:pos="792"/>
              </w:tabs>
              <w:suppressAutoHyphens/>
              <w:rPr>
                <w:rFonts w:eastAsia="Batang" w:cs="Times New Roman"/>
                <w:color w:val="000000"/>
                <w:szCs w:val="28"/>
                <w:lang w:eastAsia="ko-KR"/>
              </w:rPr>
            </w:pPr>
            <w:r w:rsidRPr="009E2048">
              <w:rPr>
                <w:rFonts w:eastAsia="Batang" w:cs="Times New Roman"/>
                <w:color w:val="000000"/>
                <w:szCs w:val="28"/>
                <w:lang w:eastAsia="ko-KR"/>
              </w:rPr>
              <w:t>Белая К.Ю., Кондрыкинская Л.А. Патриотическое воспитание. (Учебно-методическое пособие). – М.: Элти-Кудиц, 2002.</w:t>
            </w:r>
          </w:p>
          <w:p w:rsidR="00080502" w:rsidRPr="009E2048" w:rsidRDefault="00080502" w:rsidP="009E2048">
            <w:pPr>
              <w:widowControl w:val="0"/>
              <w:tabs>
                <w:tab w:val="left" w:pos="792"/>
              </w:tabs>
              <w:suppressAutoHyphens/>
              <w:rPr>
                <w:rFonts w:eastAsia="Batang" w:cs="Times New Roman"/>
                <w:color w:val="000000"/>
                <w:szCs w:val="28"/>
                <w:lang w:eastAsia="ko-KR"/>
              </w:rPr>
            </w:pPr>
            <w:r w:rsidRPr="009E2048">
              <w:rPr>
                <w:rFonts w:eastAsia="Batang" w:cs="Times New Roman"/>
                <w:color w:val="000000"/>
                <w:szCs w:val="28"/>
                <w:lang w:eastAsia="ko-KR"/>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080502" w:rsidRPr="009E2048" w:rsidRDefault="00080502" w:rsidP="009E2048">
            <w:pPr>
              <w:widowControl w:val="0"/>
              <w:tabs>
                <w:tab w:val="left" w:pos="792"/>
              </w:tabs>
              <w:suppressAutoHyphens/>
              <w:rPr>
                <w:rFonts w:eastAsia="Batang" w:cs="Times New Roman"/>
                <w:color w:val="000000"/>
                <w:szCs w:val="28"/>
                <w:lang w:eastAsia="ko-KR"/>
              </w:rPr>
            </w:pPr>
            <w:r w:rsidRPr="009E2048">
              <w:rPr>
                <w:rFonts w:eastAsia="Batang" w:cs="Times New Roman"/>
                <w:color w:val="000000"/>
                <w:szCs w:val="28"/>
                <w:lang w:eastAsia="ko-KR"/>
              </w:rPr>
              <w:t>Буре Р., Островская Л. Воспитатель и дети. – М., 1979.</w:t>
            </w:r>
          </w:p>
          <w:p w:rsidR="00080502" w:rsidRPr="009E2048" w:rsidRDefault="00080502" w:rsidP="009E2048">
            <w:pPr>
              <w:widowControl w:val="0"/>
              <w:tabs>
                <w:tab w:val="left" w:pos="792"/>
              </w:tabs>
              <w:suppressAutoHyphens/>
              <w:rPr>
                <w:rFonts w:eastAsia="Batang" w:cs="Times New Roman"/>
                <w:color w:val="000000"/>
                <w:szCs w:val="28"/>
                <w:lang w:eastAsia="ko-KR"/>
              </w:rPr>
            </w:pPr>
            <w:r w:rsidRPr="009E2048">
              <w:rPr>
                <w:rFonts w:eastAsia="Batang" w:cs="Times New Roman"/>
                <w:color w:val="000000"/>
                <w:szCs w:val="28"/>
                <w:lang w:eastAsia="ko-KR"/>
              </w:rPr>
              <w:t>Козлова С.А. «Я – человек». Программа социального развития ребенка. – М.: Школьная Пресса, 2004.</w:t>
            </w:r>
          </w:p>
          <w:p w:rsidR="00080502" w:rsidRPr="009E2048" w:rsidRDefault="00080502" w:rsidP="009E2048">
            <w:pPr>
              <w:widowControl w:val="0"/>
              <w:tabs>
                <w:tab w:val="left" w:pos="792"/>
              </w:tabs>
              <w:suppressAutoHyphens/>
              <w:rPr>
                <w:rFonts w:eastAsia="Batang" w:cs="Times New Roman"/>
                <w:color w:val="000000"/>
                <w:szCs w:val="28"/>
                <w:lang w:eastAsia="ko-KR"/>
              </w:rPr>
            </w:pPr>
            <w:r w:rsidRPr="009E2048">
              <w:rPr>
                <w:rFonts w:eastAsia="Batang" w:cs="Times New Roman"/>
                <w:color w:val="000000"/>
                <w:szCs w:val="28"/>
                <w:lang w:eastAsia="ko-KR"/>
              </w:rPr>
              <w:t xml:space="preserve">Кондрыкинская Л.А. Занятия по патриотическому воспитанию </w:t>
            </w:r>
            <w:r w:rsidRPr="009E2048">
              <w:rPr>
                <w:rFonts w:eastAsia="Batang" w:cs="Times New Roman"/>
                <w:color w:val="000000"/>
                <w:szCs w:val="28"/>
                <w:lang w:eastAsia="ko-KR"/>
              </w:rPr>
              <w:lastRenderedPageBreak/>
              <w:t>в детском саду. – М.: ТЦ Сфера, 2010.</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Основы безопасности детей дошкольного возраста. / Н.Н. Авдеева, О.Л. Князева, Р.Б. Стеркина. М.: Просвещение, 2007.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Белая К.Ю. Я и моя безопасность. Тематический словарь в картинках: Мир человека. – М.: Школьная Пресса, 2010. – 48 с.</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Зимонина, Л.А. Кондрыкинская и др. – 5-е изд. – М.: Просвещение, 2005. – 24 с.</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Стеркина Р.Б. Основы безопасности детей дошкольного возраста. – М.: Просвещение, 2000.</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Твоя безопасность: Как себя вести дома и на улице. Для средн. и ст. возраста: Кн. для дошкольников, воспитателей д/сада и родителей. / К.Ю. Белая, В.Н. Зимонина, Л.А. Кондрыкинская и др. - М.: Просвещение, 2005.</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Храмцова Т.Г. Воспитание безопасного поведения в быту детей дошкольного возраста. Учебное пособие. – М.: Педагогическое общество России, 2005.</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Дошкольник и рукотворный мир. Пед.технология. / М.В.Крулехт. – СПб.: Детство-Пресс, 2003.</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Дошкольник и труд. Учебно-методическое пособие. / Р.С.Буре. – СПб.: Детство-Пресс, 2004.</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Нравственно- трудовое воспитание детей в детском саду. / Под редакцией Р.С. Буре. –  М.: Просвещение,1987.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Воспитание дошкольника в труде.  / Под  ред. В.Г. Нечаевой. – М.: Просвещение,  1974, 1980, 1983.</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Учите детей трудиться. / Р.С. Буре, Г.Н. Година. – М., 1983.</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Нравственно-трудовое воспитание ребёнка- дошкольника. Пособие для педагогов. / Л.В.Куцакова. – М.: Владос, 2003.</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Ребёнок за столом. Методическое пособие. Глава «Дежурство». / В.Г.Алямовская и др. – М: Сфера, 2005.</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Культура поведения за столом. Глава «Мы с Вовой дежурим по столовой». / В.Г. Алямовская, К.Ю. Белая, В.Н. Зимонина  и др.- М.: Ижица, 2004.</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Трудовое воспитание  детей. Учебное пособие. / В.И. Логинова. – Ленинград, 1974.</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Конструирование и ручной труд в детском саду. Пособие для воспитателей / Л.В. Куцакова. – М: Просвещение, 1990.</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lastRenderedPageBreak/>
              <w:t>Беседы с дошкольниками о профессиях. / Т.В. Потапова – М: Сфера,2005. (Серия «Вместе с дошкольниками»).</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Рукотворный мир. Сценарии игр-занятий для дошкольников. / О.В.Дыбина. –М: Сфера, 2001.</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Конструирование из природного материала. / Л.А. Парамонова. – М: Карапуз.</w:t>
            </w:r>
          </w:p>
          <w:p w:rsidR="00080502" w:rsidRPr="009E2048" w:rsidRDefault="00080502" w:rsidP="009E2048">
            <w:pPr>
              <w:widowControl w:val="0"/>
              <w:suppressAutoHyphens/>
              <w:rPr>
                <w:rFonts w:eastAsia="Lucida Sans Unicode" w:cs="Times New Roman"/>
                <w:b/>
                <w:color w:val="000000"/>
                <w:kern w:val="1"/>
                <w:szCs w:val="28"/>
                <w:lang w:eastAsia="hi-IN" w:bidi="hi-IN"/>
              </w:rPr>
            </w:pPr>
            <w:r w:rsidRPr="009E2048">
              <w:rPr>
                <w:rFonts w:eastAsia="Lucida Sans Unicode" w:cs="Times New Roman"/>
                <w:b/>
                <w:color w:val="000000"/>
                <w:kern w:val="1"/>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080502" w:rsidRPr="009E2048" w:rsidRDefault="00080502" w:rsidP="009E2048">
            <w:pPr>
              <w:widowControl w:val="0"/>
              <w:suppressAutoHyphens/>
              <w:rPr>
                <w:rFonts w:eastAsia="Lucida Sans Unicode" w:cs="Times New Roman"/>
                <w:b/>
                <w:color w:val="000000"/>
                <w:kern w:val="1"/>
                <w:szCs w:val="28"/>
                <w:lang w:eastAsia="hi-IN" w:bidi="hi-IN"/>
              </w:rPr>
            </w:pPr>
            <w:r w:rsidRPr="009E2048">
              <w:rPr>
                <w:rFonts w:eastAsia="Lucida Sans Unicode" w:cs="Times New Roman"/>
                <w:b/>
                <w:color w:val="000000"/>
                <w:kern w:val="1"/>
                <w:szCs w:val="28"/>
                <w:lang w:eastAsia="hi-IN" w:bidi="hi-IN"/>
              </w:rPr>
              <w:t>Гусарова Л.Ф. Гендерное воспитание дошкольников. Махачкала 2013.</w:t>
            </w:r>
          </w:p>
          <w:p w:rsidR="00080502" w:rsidRPr="009E2048" w:rsidRDefault="00080502" w:rsidP="009E2048">
            <w:pPr>
              <w:widowControl w:val="0"/>
              <w:suppressAutoHyphens/>
              <w:rPr>
                <w:rFonts w:eastAsia="Lucida Sans Unicode" w:cs="Times New Roman"/>
                <w:b/>
                <w:color w:val="000000"/>
                <w:kern w:val="1"/>
                <w:szCs w:val="28"/>
                <w:lang w:eastAsia="hi-IN" w:bidi="hi-IN"/>
              </w:rPr>
            </w:pPr>
            <w:r w:rsidRPr="009E2048">
              <w:rPr>
                <w:rFonts w:eastAsia="Lucida Sans Unicode" w:cs="Times New Roman"/>
                <w:b/>
                <w:color w:val="000000"/>
                <w:kern w:val="1"/>
                <w:szCs w:val="28"/>
                <w:lang w:eastAsia="hi-IN" w:bidi="hi-IN"/>
              </w:rPr>
              <w:t>Гусарова Л.Ф. Мальчики и девочки. Махачкала 2015.</w:t>
            </w:r>
          </w:p>
          <w:p w:rsidR="00080502" w:rsidRPr="009E2048" w:rsidRDefault="00080502" w:rsidP="009E2048">
            <w:pPr>
              <w:pStyle w:val="a5"/>
              <w:spacing w:before="0" w:after="0"/>
              <w:rPr>
                <w:rFonts w:cs="Times New Roman"/>
                <w:b/>
                <w:sz w:val="28"/>
                <w:szCs w:val="28"/>
              </w:rPr>
            </w:pPr>
            <w:r w:rsidRPr="009E2048">
              <w:rPr>
                <w:rFonts w:cs="Times New Roman"/>
                <w:b/>
                <w:sz w:val="28"/>
                <w:szCs w:val="28"/>
              </w:rPr>
              <w:t xml:space="preserve">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/авторы-сост.: Амирова С.К., Исмаилова У.А. – Махачкала: ООО «Издательство НИИ педагогики», 2016.</w:t>
            </w:r>
          </w:p>
          <w:p w:rsidR="00080502" w:rsidRPr="009E2048" w:rsidRDefault="00080502" w:rsidP="009E2048">
            <w:pPr>
              <w:widowControl w:val="0"/>
              <w:suppressAutoHyphens/>
              <w:rPr>
                <w:rFonts w:eastAsia="Batang" w:cs="Times New Roman"/>
                <w:color w:val="000000"/>
                <w:szCs w:val="28"/>
                <w:lang w:eastAsia="ko-KR"/>
              </w:rPr>
            </w:pPr>
            <w:r w:rsidRPr="009E2048">
              <w:rPr>
                <w:rFonts w:cs="Times New Roman"/>
                <w:b/>
                <w:szCs w:val="28"/>
              </w:rPr>
              <w:t>«Я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/автор-сост.: Гусарова Л.Ф. – Махачкала: ООО «Издательство НИИ педагогики», 2016.</w:t>
            </w:r>
          </w:p>
        </w:tc>
      </w:tr>
      <w:tr w:rsidR="00080502" w:rsidRPr="009E2048" w:rsidTr="009E2048">
        <w:tc>
          <w:tcPr>
            <w:tcW w:w="2518" w:type="dxa"/>
          </w:tcPr>
          <w:p w:rsidR="00080502" w:rsidRPr="009E2048" w:rsidRDefault="00080502" w:rsidP="009E2048">
            <w:pPr>
              <w:snapToGrid w:val="0"/>
              <w:rPr>
                <w:rFonts w:eastAsia="Batang" w:cs="Times New Roman"/>
                <w:b/>
                <w:color w:val="000000"/>
                <w:szCs w:val="28"/>
                <w:lang w:eastAsia="ko-KR"/>
              </w:rPr>
            </w:pPr>
            <w:r w:rsidRPr="009E2048">
              <w:rPr>
                <w:rFonts w:eastAsia="Batang" w:cs="Times New Roman"/>
                <w:b/>
                <w:color w:val="000000"/>
                <w:szCs w:val="28"/>
                <w:lang w:eastAsia="ko-KR"/>
              </w:rPr>
              <w:lastRenderedPageBreak/>
              <w:t>Программы,</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технологии и пособия по образовательной области «Речевое развитие».</w:t>
            </w:r>
          </w:p>
          <w:p w:rsidR="00080502" w:rsidRPr="009E2048" w:rsidRDefault="00080502" w:rsidP="009E2048">
            <w:pPr>
              <w:rPr>
                <w:rFonts w:eastAsia="Batang" w:cs="Times New Roman"/>
                <w:b/>
                <w:color w:val="000000"/>
                <w:szCs w:val="28"/>
                <w:lang w:eastAsia="ko-KR"/>
              </w:rPr>
            </w:pPr>
          </w:p>
        </w:tc>
        <w:tc>
          <w:tcPr>
            <w:tcW w:w="7830" w:type="dxa"/>
          </w:tcPr>
          <w:p w:rsidR="00080502" w:rsidRPr="009E2048" w:rsidRDefault="00080502" w:rsidP="009E2048">
            <w:pPr>
              <w:widowControl w:val="0"/>
              <w:suppressAutoHyphens/>
              <w:snapToGrid w:val="0"/>
              <w:rPr>
                <w:rFonts w:eastAsia="Batang" w:cs="Times New Roman"/>
                <w:color w:val="000000"/>
                <w:szCs w:val="28"/>
                <w:lang w:eastAsia="ko-KR"/>
              </w:rPr>
            </w:pPr>
            <w:r w:rsidRPr="009E2048">
              <w:rPr>
                <w:rFonts w:eastAsia="Batang" w:cs="Times New Roman"/>
                <w:color w:val="000000"/>
                <w:szCs w:val="28"/>
                <w:lang w:eastAsia="ko-KR"/>
              </w:rPr>
              <w:t xml:space="preserve">Арушанова А.Г. Речь и речевое общение детей: Книга для воспитателей детского сада. – М.: Мозаика-Синтез, 1999.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Бондаренко А.К. Дидактические игры в детском саду. – М.: Просвещение, 1985.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Занятия по развитию речи в детском саду / Под ред. О.С. Ушаковой. – М.: Просвещение, 1993.</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Максаков А.И. Воспитание звуковой культуры речи у детей дошкольного возраста. – М.: 1987.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Максаков А.И., Тумакова Г.А. Учите, играя. – М.: Просвещение, 1983.</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Скажи по-другому / Речевые Иры, упражнения, ситуации, сценарии / Под ред. О.С. Ушаковой. – Самара, 1994.</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Тумакова Г.А. Ознакомление дошкольников со звучащим словом. – М.: Просвещение, 1991.</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Учимся общаться с ребенком: Руководство для воспитателя дет.сада / В.А. Петровский, А.М. Виноградова, Л.М. Кларина и др. – М.: Просвещение, 1993.</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Гриценко З. Пришли мне чтения доброго…: Методические рекомендации по детской литературе для работающих с детьми 4-6 лет. – М., 1997.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Гурович Л., Береговая Л., Логинова В. Ребенок и книга. – СПб., 1996.</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lastRenderedPageBreak/>
              <w:t>Ушакова О.С. Знакомим дошкольников с литературой. – М.: Сфера, 1998.</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Ушакова О.С. Знакомим дошкольников 3-5 лет с литературой. – М., 2010.</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Ушакова О.С. Знакомим дошкольников 5-7 лет с литературой. – М., 2010.</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Фольклор и литература народов Дагестана. Хрестоматия  для дошкольных учреждений. ООО «Лотос», Махачкала</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Гасанова Р.Х. Дагестанский фольклор детям. /Методические рекомендации/. ООО «Лотос», Махачкала 2005.</w:t>
            </w:r>
          </w:p>
          <w:p w:rsidR="00080502" w:rsidRPr="009E2048" w:rsidRDefault="00080502" w:rsidP="009E2048">
            <w:pPr>
              <w:widowControl w:val="0"/>
              <w:suppressAutoHyphens/>
              <w:rPr>
                <w:rFonts w:eastAsia="Batang" w:cs="Times New Roman"/>
                <w:color w:val="000000"/>
                <w:szCs w:val="28"/>
                <w:lang w:eastAsia="ko-KR"/>
              </w:rPr>
            </w:pPr>
            <w:r w:rsidRPr="009E2048">
              <w:rPr>
                <w:rFonts w:cs="Times New Roman"/>
                <w:b/>
                <w:szCs w:val="28"/>
              </w:rPr>
              <w:t>Шурпаева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080502" w:rsidRPr="009E2048" w:rsidTr="009E2048">
        <w:tc>
          <w:tcPr>
            <w:tcW w:w="2518" w:type="dxa"/>
          </w:tcPr>
          <w:p w:rsidR="00080502" w:rsidRPr="009E2048" w:rsidRDefault="00080502" w:rsidP="009E2048">
            <w:pPr>
              <w:snapToGrid w:val="0"/>
              <w:rPr>
                <w:rFonts w:eastAsia="Batang" w:cs="Times New Roman"/>
                <w:b/>
                <w:color w:val="000000"/>
                <w:szCs w:val="28"/>
                <w:lang w:eastAsia="ko-KR"/>
              </w:rPr>
            </w:pPr>
            <w:r w:rsidRPr="009E2048">
              <w:rPr>
                <w:rFonts w:eastAsia="Batang" w:cs="Times New Roman"/>
                <w:b/>
                <w:color w:val="000000"/>
                <w:szCs w:val="28"/>
                <w:lang w:eastAsia="ko-KR"/>
              </w:rPr>
              <w:lastRenderedPageBreak/>
              <w:t>Программы,</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технологии и пособияпо образовательной области «Познавательное развитие»</w:t>
            </w:r>
          </w:p>
          <w:p w:rsidR="00080502" w:rsidRPr="009E2048" w:rsidRDefault="00080502" w:rsidP="009E2048">
            <w:pPr>
              <w:rPr>
                <w:rFonts w:eastAsia="Batang" w:cs="Times New Roman"/>
                <w:color w:val="000000"/>
                <w:szCs w:val="28"/>
                <w:lang w:eastAsia="ko-KR"/>
              </w:rPr>
            </w:pPr>
          </w:p>
        </w:tc>
        <w:tc>
          <w:tcPr>
            <w:tcW w:w="7830" w:type="dxa"/>
          </w:tcPr>
          <w:p w:rsidR="00080502" w:rsidRPr="009E2048" w:rsidRDefault="00080502" w:rsidP="009E2048">
            <w:pPr>
              <w:widowControl w:val="0"/>
              <w:suppressAutoHyphens/>
              <w:snapToGrid w:val="0"/>
              <w:rPr>
                <w:rFonts w:eastAsia="Batang" w:cs="Times New Roman"/>
                <w:color w:val="000000"/>
                <w:szCs w:val="28"/>
                <w:lang w:eastAsia="ko-KR"/>
              </w:rPr>
            </w:pPr>
            <w:r w:rsidRPr="009E2048">
              <w:rPr>
                <w:rFonts w:eastAsia="Batang" w:cs="Times New Roman"/>
                <w:color w:val="000000"/>
                <w:szCs w:val="28"/>
                <w:lang w:eastAsia="ko-KR"/>
              </w:rPr>
              <w:t>Гризик Т. Познавательное развитие детей 4-5 лет. – М., 1997.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Ерофеева Т. Изучение возможностей интеллектуального развития ребенка в семье // Современная семья: проблемы и перспективы. – Ростов-на-Дону, 1994.</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Ерофеева Т. Использование игровых проблемно-практических ситуаций в обучении дошкольников элементарной математике // Дошк. воспитание. – 1996. - № 2. – С. 17.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Логика и математика для дошкольников / Автор-сост. Е.А. Носова, Р.Л. Непомнящая / (Библиотека программы «Детство»). – СПб.: Акцидент, 1997.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Математика от трех до шести / Сост. З.А. Михайлова, Э.Н. Иоффе. – СПб.: Акцидент, 1996.</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Михайлова З.Л. Игровые задачи для дошкольников. – СПб.: Детство-Пресс, 1999.</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Новикова В.П. Математика в детском саду. Подготовительная группа. – М.: Мозаика-Синтез, 2008.</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Новикова В.П. Математика в детском саду. Старшая группа. – М.: Мозаика-Синтез, 2008.</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Новикова В.П. Математика в детском саду. Средняя группа. – М.: Мозаика-Синтез, 2008.</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Новикова В.П. Математика в детском саду. Младшая группа. – М.: Мозаика-Синтез, 2008.</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Новикова В.П., Тихонова Л.И. Воспитание ребенка-дошкольника. – М.: Владос, 2008.</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План-программа образовательно-воспитательной работы в детском саду / Под ред. З.А. Михайловой. – СПб.: Акцидент, 1997.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Протасова Е.Ю., Родина Н.М. Познание окружающего мира с детьми 3-7 лет. – М., 2009.</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Развивающие занятия с детьми 2-3 лет / Под ред. Л.А. Парамоновой. – М.: ОЛМА Медиа Групп, 2008.</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lastRenderedPageBreak/>
              <w:t>Развивающие занятия с детьми 3-4 лет / Под ред. Л.А. Парамоновой. – М., 2009.</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Развивающие занятия с детьми 4-5 ле. / Под ред. Л.А. Парамоновой. – М., 2009.</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Развивающие занятия с детьми 5-6 лет / Под ред. Л.А. Парамоновой. – М.: ОЛМА Медиа Групп, 2008.</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Чего на свете не бывает?: Занимательные игры для детей с 3 до 6 лет / Под ред. О.М. Дьяченко. – М.: Просвещение, 1991.</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080502" w:rsidRPr="009E2048" w:rsidRDefault="00080502" w:rsidP="009E2048">
            <w:pPr>
              <w:widowControl w:val="0"/>
              <w:suppressAutoHyphens/>
              <w:rPr>
                <w:rFonts w:eastAsia="Lucida Sans Unicode" w:cs="Times New Roman"/>
                <w:b/>
                <w:color w:val="000000"/>
                <w:kern w:val="1"/>
                <w:szCs w:val="28"/>
                <w:lang w:eastAsia="hi-IN" w:bidi="hi-IN"/>
              </w:rPr>
            </w:pPr>
            <w:r w:rsidRPr="009E2048">
              <w:rPr>
                <w:rFonts w:eastAsia="Batang" w:cs="Times New Roman"/>
                <w:b/>
                <w:color w:val="000000"/>
                <w:szCs w:val="28"/>
                <w:lang w:eastAsia="ko-KR"/>
              </w:rPr>
              <w:t>Гаприндашвили О.Б. Магомедова Д.М. Поисково-познавательная деятельность дошкольников. Махачкала 2012.</w:t>
            </w:r>
          </w:p>
          <w:p w:rsidR="00080502" w:rsidRPr="009E2048" w:rsidRDefault="00080502" w:rsidP="009E2048">
            <w:pPr>
              <w:widowControl w:val="0"/>
              <w:suppressAutoHyphens/>
              <w:rPr>
                <w:rFonts w:eastAsia="Lucida Sans Unicode" w:cs="Times New Roman"/>
                <w:b/>
                <w:color w:val="000000"/>
                <w:kern w:val="1"/>
                <w:szCs w:val="28"/>
                <w:lang w:eastAsia="hi-IN" w:bidi="hi-IN"/>
              </w:rPr>
            </w:pPr>
            <w:r w:rsidRPr="009E2048">
              <w:rPr>
                <w:rFonts w:eastAsia="Lucida Sans Unicode" w:cs="Times New Roman"/>
                <w:b/>
                <w:color w:val="000000"/>
                <w:kern w:val="1"/>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080502" w:rsidRPr="009E2048" w:rsidRDefault="00080502" w:rsidP="009E2048">
            <w:pPr>
              <w:widowControl w:val="0"/>
              <w:suppressAutoHyphens/>
              <w:rPr>
                <w:rFonts w:eastAsia="Lucida Sans Unicode" w:cs="Times New Roman"/>
                <w:b/>
                <w:color w:val="000000"/>
                <w:kern w:val="1"/>
                <w:szCs w:val="28"/>
                <w:lang w:eastAsia="hi-IN" w:bidi="hi-IN"/>
              </w:rPr>
            </w:pPr>
            <w:r w:rsidRPr="009E2048">
              <w:rPr>
                <w:rFonts w:eastAsia="Lucida Sans Unicode" w:cs="Times New Roman"/>
                <w:b/>
                <w:color w:val="000000"/>
                <w:kern w:val="1"/>
                <w:szCs w:val="28"/>
                <w:lang w:eastAsia="hi-IN" w:bidi="hi-IN"/>
              </w:rPr>
              <w:t>Гусарова Л.Ф. Проектная деятельность в детском саду. Махачкала, 2013.</w:t>
            </w:r>
          </w:p>
          <w:p w:rsidR="00080502" w:rsidRPr="009E2048" w:rsidRDefault="00080502" w:rsidP="009E2048">
            <w:pPr>
              <w:widowControl w:val="0"/>
              <w:suppressAutoHyphens/>
              <w:rPr>
                <w:rFonts w:eastAsia="Lucida Sans Unicode" w:cs="Times New Roman"/>
                <w:b/>
                <w:color w:val="000000"/>
                <w:kern w:val="1"/>
                <w:szCs w:val="28"/>
                <w:lang w:eastAsia="hi-IN" w:bidi="hi-IN"/>
              </w:rPr>
            </w:pPr>
            <w:r w:rsidRPr="009E2048">
              <w:rPr>
                <w:rFonts w:eastAsia="Lucida Sans Unicode" w:cs="Times New Roman"/>
                <w:b/>
                <w:color w:val="000000"/>
                <w:kern w:val="1"/>
                <w:szCs w:val="28"/>
                <w:lang w:eastAsia="hi-IN" w:bidi="hi-IN"/>
              </w:rPr>
              <w:t>Магомедова Д.М., Трофимова С.Н. «И захотелось мне узнать про этот мир».</w:t>
            </w:r>
          </w:p>
          <w:p w:rsidR="00080502" w:rsidRPr="009E2048" w:rsidRDefault="00080502" w:rsidP="009E2048">
            <w:pPr>
              <w:pStyle w:val="a5"/>
              <w:spacing w:before="0" w:after="0"/>
              <w:rPr>
                <w:rFonts w:cs="Times New Roman"/>
                <w:b/>
                <w:color w:val="000000" w:themeColor="text1"/>
                <w:sz w:val="28"/>
                <w:szCs w:val="28"/>
              </w:rPr>
            </w:pPr>
            <w:r w:rsidRPr="009E2048">
              <w:rPr>
                <w:rFonts w:cs="Times New Roman"/>
                <w:b/>
                <w:color w:val="000000" w:themeColor="text1"/>
                <w:sz w:val="28"/>
                <w:szCs w:val="28"/>
              </w:rPr>
              <w:t xml:space="preserve"> «Познаем наш край родной»: образовательная программа по познавательному развитию  детей для дошкольных образовательных организаций республики Дагестан. /автор-сост.: Гришина А.В. – Махачкала: ООО «Издательство НИИ педагогики», 2016.</w:t>
            </w:r>
          </w:p>
          <w:p w:rsidR="00080502" w:rsidRPr="009E2048" w:rsidRDefault="00080502" w:rsidP="009E2048">
            <w:pPr>
              <w:widowControl w:val="0"/>
              <w:suppressAutoHyphens/>
              <w:rPr>
                <w:rFonts w:eastAsia="Batang" w:cs="Times New Roman"/>
                <w:color w:val="000000"/>
                <w:szCs w:val="28"/>
                <w:lang w:eastAsia="ko-KR"/>
              </w:rPr>
            </w:pPr>
            <w:r w:rsidRPr="009E2048">
              <w:rPr>
                <w:rFonts w:cs="Times New Roman"/>
                <w:b/>
                <w:color w:val="000000" w:themeColor="text1"/>
                <w:szCs w:val="28"/>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tc>
      </w:tr>
      <w:tr w:rsidR="00080502" w:rsidRPr="009E2048" w:rsidTr="009E2048">
        <w:tc>
          <w:tcPr>
            <w:tcW w:w="2518" w:type="dxa"/>
          </w:tcPr>
          <w:p w:rsidR="00080502" w:rsidRPr="009E2048" w:rsidRDefault="00080502" w:rsidP="009E2048">
            <w:pPr>
              <w:snapToGrid w:val="0"/>
              <w:rPr>
                <w:rFonts w:eastAsia="Batang" w:cs="Times New Roman"/>
                <w:b/>
                <w:color w:val="000000"/>
                <w:szCs w:val="28"/>
                <w:lang w:eastAsia="ko-KR"/>
              </w:rPr>
            </w:pPr>
            <w:r w:rsidRPr="009E2048">
              <w:rPr>
                <w:rFonts w:eastAsia="Batang" w:cs="Times New Roman"/>
                <w:b/>
                <w:color w:val="000000"/>
                <w:szCs w:val="28"/>
                <w:lang w:eastAsia="ko-KR"/>
              </w:rPr>
              <w:lastRenderedPageBreak/>
              <w:t>Программы,</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технологии и пособия по образовательной области «Художественно-эстетическое развитие»</w:t>
            </w:r>
          </w:p>
        </w:tc>
        <w:tc>
          <w:tcPr>
            <w:tcW w:w="7830" w:type="dxa"/>
          </w:tcPr>
          <w:p w:rsidR="00080502" w:rsidRPr="009E2048" w:rsidRDefault="00080502" w:rsidP="009E2048">
            <w:pPr>
              <w:widowControl w:val="0"/>
              <w:tabs>
                <w:tab w:val="left" w:pos="972"/>
              </w:tabs>
              <w:suppressAutoHyphens/>
              <w:snapToGrid w:val="0"/>
              <w:rPr>
                <w:rFonts w:eastAsia="Batang" w:cs="Times New Roman"/>
                <w:color w:val="000000"/>
                <w:szCs w:val="28"/>
                <w:lang w:eastAsia="ko-KR"/>
              </w:rPr>
            </w:pPr>
            <w:r w:rsidRPr="009E2048">
              <w:rPr>
                <w:rFonts w:eastAsia="Batang" w:cs="Times New Roman"/>
                <w:color w:val="000000"/>
                <w:szCs w:val="28"/>
                <w:lang w:eastAsia="ko-KR"/>
              </w:rPr>
              <w:t>Программа «Цветные ладошки» И.А. Лыковой (ООО «Карапуз - дидактика», 2007 г</w:t>
            </w:r>
          </w:p>
          <w:p w:rsidR="00080502" w:rsidRPr="009E2048" w:rsidRDefault="00080502" w:rsidP="009E2048">
            <w:pPr>
              <w:widowControl w:val="0"/>
              <w:suppressAutoHyphens/>
              <w:jc w:val="both"/>
              <w:rPr>
                <w:rFonts w:eastAsia="Batang" w:cs="Times New Roman"/>
                <w:color w:val="000000"/>
                <w:szCs w:val="28"/>
                <w:lang w:eastAsia="ko-KR"/>
              </w:rPr>
            </w:pPr>
            <w:r w:rsidRPr="009E2048">
              <w:rPr>
                <w:rFonts w:eastAsia="Batang" w:cs="Times New Roman"/>
                <w:color w:val="000000"/>
                <w:szCs w:val="28"/>
                <w:lang w:eastAsia="ko-KR"/>
              </w:rPr>
              <w:t>Пантелеева Л.В. «Музей и дети»</w:t>
            </w:r>
          </w:p>
          <w:p w:rsidR="00080502" w:rsidRPr="009E2048" w:rsidRDefault="00080502" w:rsidP="009E2048">
            <w:pPr>
              <w:widowControl w:val="0"/>
              <w:suppressAutoHyphens/>
              <w:jc w:val="both"/>
              <w:rPr>
                <w:rFonts w:eastAsia="Batang" w:cs="Times New Roman"/>
                <w:color w:val="000000"/>
                <w:szCs w:val="28"/>
                <w:lang w:eastAsia="ko-KR"/>
              </w:rPr>
            </w:pPr>
            <w:r w:rsidRPr="009E2048">
              <w:rPr>
                <w:rFonts w:eastAsia="Batang" w:cs="Times New Roman"/>
                <w:color w:val="000000"/>
                <w:szCs w:val="28"/>
                <w:lang w:eastAsia="ko-KR"/>
              </w:rPr>
              <w:t>Казакова Т.Г.</w:t>
            </w:r>
            <w:r w:rsidRPr="009E2048">
              <w:rPr>
                <w:rFonts w:eastAsia="Batang" w:cs="Times New Roman"/>
                <w:iCs/>
                <w:color w:val="000000"/>
                <w:szCs w:val="28"/>
                <w:lang w:eastAsia="ko-KR"/>
              </w:rPr>
              <w:t xml:space="preserve"> «Рисуем натюрморт»(5-</w:t>
            </w:r>
            <w:r w:rsidRPr="009E2048">
              <w:rPr>
                <w:rFonts w:eastAsia="Batang" w:cs="Times New Roman"/>
                <w:color w:val="000000"/>
                <w:szCs w:val="28"/>
                <w:lang w:eastAsia="ko-KR"/>
              </w:rPr>
              <w:t>8 лет), «</w:t>
            </w:r>
            <w:r w:rsidRPr="009E2048">
              <w:rPr>
                <w:rFonts w:eastAsia="Batang" w:cs="Times New Roman"/>
                <w:iCs/>
                <w:color w:val="000000"/>
                <w:szCs w:val="28"/>
                <w:lang w:eastAsia="ko-KR"/>
              </w:rPr>
              <w:t>Цветные пейзажи»(</w:t>
            </w:r>
            <w:r w:rsidRPr="009E2048">
              <w:rPr>
                <w:rFonts w:eastAsia="Batang" w:cs="Times New Roman"/>
                <w:color w:val="000000"/>
                <w:szCs w:val="28"/>
                <w:lang w:eastAsia="ko-KR"/>
              </w:rPr>
              <w:t>3-8 лет)</w:t>
            </w:r>
          </w:p>
          <w:p w:rsidR="00080502" w:rsidRPr="009E2048" w:rsidRDefault="00080502" w:rsidP="009E2048">
            <w:pPr>
              <w:widowControl w:val="0"/>
              <w:suppressAutoHyphens/>
              <w:jc w:val="both"/>
              <w:rPr>
                <w:rFonts w:eastAsia="Batang" w:cs="Times New Roman"/>
                <w:color w:val="000000"/>
                <w:szCs w:val="28"/>
                <w:lang w:eastAsia="ko-KR"/>
              </w:rPr>
            </w:pPr>
            <w:r w:rsidRPr="009E2048">
              <w:rPr>
                <w:rFonts w:eastAsia="Batang" w:cs="Times New Roman"/>
                <w:color w:val="000000"/>
                <w:szCs w:val="28"/>
                <w:lang w:eastAsia="ko-KR"/>
              </w:rPr>
              <w:t>Копцева Т.А. «</w:t>
            </w:r>
            <w:r w:rsidRPr="009E2048">
              <w:rPr>
                <w:rFonts w:eastAsia="Batang" w:cs="Times New Roman"/>
                <w:bCs/>
                <w:color w:val="000000"/>
                <w:szCs w:val="28"/>
                <w:lang w:eastAsia="ko-KR"/>
              </w:rPr>
              <w:t xml:space="preserve">Природа и художник». -  </w:t>
            </w:r>
            <w:r w:rsidRPr="009E2048">
              <w:rPr>
                <w:rFonts w:eastAsia="Batang" w:cs="Times New Roman"/>
                <w:color w:val="000000"/>
                <w:szCs w:val="28"/>
                <w:lang w:eastAsia="ko-KR"/>
              </w:rPr>
              <w:t>М.: Сфера, 2001.</w:t>
            </w:r>
          </w:p>
          <w:p w:rsidR="00080502" w:rsidRPr="009E2048" w:rsidRDefault="00080502" w:rsidP="009E2048">
            <w:pPr>
              <w:widowControl w:val="0"/>
              <w:suppressAutoHyphens/>
              <w:jc w:val="both"/>
              <w:rPr>
                <w:rFonts w:eastAsia="Batang" w:cs="Times New Roman"/>
                <w:color w:val="000000"/>
                <w:szCs w:val="28"/>
                <w:lang w:eastAsia="ko-KR"/>
              </w:rPr>
            </w:pPr>
            <w:r w:rsidRPr="009E2048">
              <w:rPr>
                <w:rFonts w:eastAsia="Batang" w:cs="Times New Roman"/>
                <w:color w:val="000000"/>
                <w:szCs w:val="28"/>
                <w:lang w:eastAsia="ko-KR"/>
              </w:rPr>
              <w:t xml:space="preserve">Курочкина Н.А. </w:t>
            </w:r>
            <w:r w:rsidRPr="009E2048">
              <w:rPr>
                <w:rFonts w:eastAsia="Batang" w:cs="Times New Roman"/>
                <w:iCs/>
                <w:color w:val="000000"/>
                <w:szCs w:val="28"/>
                <w:lang w:eastAsia="ko-KR"/>
              </w:rPr>
              <w:t>Знакомим снатюрмортом; Детям о книжной графике; Знакомство с пейзажной живописью</w:t>
            </w:r>
            <w:r w:rsidRPr="009E2048">
              <w:rPr>
                <w:rFonts w:eastAsia="Batang" w:cs="Times New Roman"/>
                <w:color w:val="000000"/>
                <w:szCs w:val="28"/>
                <w:lang w:eastAsia="ko-KR"/>
              </w:rPr>
              <w:t>. – СПб.: Детство-Пресс, 2003.</w:t>
            </w:r>
          </w:p>
          <w:p w:rsidR="00080502" w:rsidRPr="009E2048" w:rsidRDefault="00080502" w:rsidP="009E2048">
            <w:pPr>
              <w:widowControl w:val="0"/>
              <w:suppressAutoHyphens/>
              <w:jc w:val="both"/>
              <w:rPr>
                <w:rFonts w:eastAsia="Batang" w:cs="Times New Roman"/>
                <w:color w:val="000000"/>
                <w:szCs w:val="28"/>
                <w:lang w:eastAsia="ko-KR"/>
              </w:rPr>
            </w:pPr>
            <w:r w:rsidRPr="009E2048">
              <w:rPr>
                <w:rFonts w:eastAsia="Batang" w:cs="Times New Roman"/>
                <w:color w:val="000000"/>
                <w:szCs w:val="28"/>
                <w:lang w:eastAsia="ko-KR"/>
              </w:rPr>
              <w:t>Лыкова И.А.  Программа художественного воспитания, обучения и развития детей 2-7 лет «Цветные ладошки». - М.: Карапуз-дидактика, 2007.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lastRenderedPageBreak/>
              <w:t>Грибовская А.А. Дошкольникам о графике, живописи, архитектуре и скульптуре. – М.  МИПКРО, 2001.</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Григорьева Г.Г.  Изобразительная деятельность дошкольников. – М.: Академия, 1997.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Григорьева Г.Г.  Игровые приемы в обучении дошкольников изобразительной деятельности. М.: Просвещение, 1995.</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Доронова Т.Н. </w:t>
            </w:r>
            <w:r w:rsidRPr="009E2048">
              <w:rPr>
                <w:rFonts w:eastAsia="Batang" w:cs="Times New Roman"/>
                <w:iCs/>
                <w:color w:val="000000"/>
                <w:szCs w:val="28"/>
                <w:lang w:eastAsia="ko-KR"/>
              </w:rPr>
              <w:t>Дошкольникам об искусстве. –</w:t>
            </w:r>
            <w:r w:rsidRPr="009E2048">
              <w:rPr>
                <w:rFonts w:eastAsia="Batang" w:cs="Times New Roman"/>
                <w:color w:val="000000"/>
                <w:szCs w:val="28"/>
                <w:lang w:eastAsia="ko-KR"/>
              </w:rPr>
              <w:t xml:space="preserve"> М., 2002.</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Казакова Т.Г.  Занятие с дошкольниками по изобразительной деятельности: Кн. для воспитателей дет.сада и родителей. – 2-е изд., дораб. – М.: Просвещение, 1996.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Казакова Т.Г. Изобразительная деятельность младших дошкольников: Пособие для воспитателя.- М.: Просвещение, 1980.</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Казакова Т.Г. Развивайте у дошкольников творчество (Конспекты занятий рисованием, лепкой, аппликацией): Пособие для воспитателей дет.сада.- М.: Просвещение, 1985.</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Комарова Т.С. Занятие по изобразительной деятельности в детском саду: Кн. для воспитателя дет.сада.- 3-е изд., перераб. и доп. – М.: Просвещение, 1991.</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Лыкова И.А. Художественный труд в детском саду: 4-7 лет. – М.: Карапуз-Дидактика, 2006.</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Куцакова Л.В. Конструирование и ручной труд в детском саду: Программа и конспекты занятий. М.,2007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Куцакова Л.В. Занятия по конструированию из строительного материала. М.2006.</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Куцакова Л.В. Творим и мастерим. Ручной труд: Пособие для педагогов и родителей. –М., 2007.</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Меркулова Л.Р. «Оркестр в детском саду». Программа формирования эмоционального сопереживания и осознания музыки через музицирование. – М., 1999.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Петрова В.А. «Малыш». Программа развития музыкальности у детей раннего возраста (третий год жизни). – М.: «Виоланта», 1998.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Тарасова К.В. , Нестеренко Т.В. , Рубан Т.Г. «Гармония». Программа развития музыкальности у детей. – М.: Центр </w:t>
            </w:r>
            <w:r w:rsidRPr="009E2048">
              <w:rPr>
                <w:rFonts w:eastAsia="Batang" w:cs="Times New Roman"/>
                <w:color w:val="000000"/>
                <w:szCs w:val="28"/>
                <w:lang w:eastAsia="ko-KR"/>
              </w:rPr>
              <w:lastRenderedPageBreak/>
              <w:t xml:space="preserve">«Гармония», 1993.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Тарасова К.В. , Петрова М.Л. , Рубан Т.Г. «Синтез». Программа развития музыкального восприятия на основе трех видов искусств. – М.: «Виоланта», 1999.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Ветлугина Н.А. Музыкальное воспитание в детском саду. – М.: Просвещение, 1981. – 240 с., нот. – (Б-ка воспитателя дет.сада).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Дзержинская И.Л., Музыкальное воспитание младших дошкольников: Пособие для воспитателя и муз.руководителя дет. сада. (из опыта работы) – М.: Просвещение , 1985 - 160c., нот.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Коренева Т.Ф., «Музыкально-ритмические движения для детей дошкольного и младшего школьного возраста» в 2частях. – Учеб.-метод. пособие.– (Б-ка музыкального руководителя и педагога музыки). - М.: Гуманит. изд.центр «ВЛАДОС», 2001. – ч.1. – 112с.: ноты. </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color w:val="000000"/>
                <w:szCs w:val="28"/>
                <w:lang w:eastAsia="ko-KR"/>
              </w:rPr>
              <w:t xml:space="preserve">Петрова В.А. Музыка-малышам. – М.: Мозаика-Синтез, 2001. </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Байрамбеков М.М. Сказки в картинках. /Дидактический материал/. Махачкала, издательство «Лотос», 2013</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Трофимова С.Н. Скульптура в жизни ребенка. Махачкала, 2013.</w:t>
            </w:r>
          </w:p>
          <w:p w:rsidR="00080502" w:rsidRPr="009E2048" w:rsidRDefault="00080502" w:rsidP="009E2048">
            <w:pPr>
              <w:rPr>
                <w:rFonts w:cs="Times New Roman"/>
                <w:b/>
                <w:szCs w:val="28"/>
              </w:rPr>
            </w:pPr>
            <w:r w:rsidRPr="009E2048">
              <w:rPr>
                <w:rFonts w:cs="Times New Roman"/>
                <w:b/>
                <w:szCs w:val="28"/>
              </w:rPr>
              <w:t>Байрамбеков М.М. «От истоков прекрасного – к творчеству»: образовательная программа по изобразительному искусству для дошкольных образовательных организаций республики Дагестан.– Махачкала: ООО «Издательство НИИ педагогики», 2016.</w:t>
            </w:r>
          </w:p>
          <w:p w:rsidR="00080502" w:rsidRPr="009E2048" w:rsidRDefault="00080502" w:rsidP="009E2048">
            <w:pPr>
              <w:rPr>
                <w:rFonts w:eastAsia="Batang" w:cs="Times New Roman"/>
                <w:b/>
                <w:color w:val="000000"/>
                <w:szCs w:val="28"/>
                <w:lang w:eastAsia="ko-KR"/>
              </w:rPr>
            </w:pPr>
            <w:r w:rsidRPr="009E2048">
              <w:rPr>
                <w:rFonts w:eastAsia="Batang" w:cs="Times New Roman"/>
                <w:b/>
                <w:color w:val="000000"/>
                <w:szCs w:val="28"/>
                <w:lang w:eastAsia="ko-KR"/>
              </w:rPr>
              <w:t>Агабекова С.С. Музыкальное воспитание дошкольников /Программа для дагестанских дошкольных учреждений/. -  Махачкала: Дагучпедгиз, 1994.</w:t>
            </w:r>
          </w:p>
          <w:p w:rsidR="00080502" w:rsidRPr="009E2048" w:rsidRDefault="00080502" w:rsidP="009E2048">
            <w:pPr>
              <w:widowControl w:val="0"/>
              <w:suppressAutoHyphens/>
              <w:rPr>
                <w:rFonts w:eastAsia="Batang" w:cs="Times New Roman"/>
                <w:color w:val="000000"/>
                <w:szCs w:val="28"/>
                <w:lang w:eastAsia="ko-KR"/>
              </w:rPr>
            </w:pPr>
            <w:r w:rsidRPr="009E2048">
              <w:rPr>
                <w:rFonts w:eastAsia="Batang" w:cs="Times New Roman"/>
                <w:b/>
                <w:color w:val="000000"/>
                <w:szCs w:val="28"/>
                <w:lang w:eastAsia="ko-KR"/>
              </w:rPr>
              <w:t>Гаприндашвили О.Б. «Музыкальная развивающая предметно-пространственная среда в</w:t>
            </w:r>
            <w:r w:rsidRPr="009E2048">
              <w:rPr>
                <w:rFonts w:eastAsia="Times New Roman" w:cs="Times New Roman"/>
                <w:b/>
                <w:color w:val="000000"/>
                <w:szCs w:val="28"/>
                <w:lang w:eastAsia="ru-RU"/>
              </w:rPr>
              <w:t xml:space="preserve"> детском саду». Махачкала, 2014.</w:t>
            </w:r>
          </w:p>
        </w:tc>
      </w:tr>
    </w:tbl>
    <w:p w:rsidR="00080502" w:rsidRPr="009E2048" w:rsidRDefault="00080502" w:rsidP="009E2048">
      <w:pPr>
        <w:widowControl w:val="0"/>
        <w:suppressAutoHyphens/>
        <w:autoSpaceDE w:val="0"/>
        <w:spacing w:after="0" w:line="240" w:lineRule="auto"/>
        <w:jc w:val="both"/>
        <w:textAlignment w:val="center"/>
        <w:rPr>
          <w:rFonts w:ascii="Times New Roman" w:eastAsia="Calibri" w:hAnsi="Times New Roman" w:cs="Times New Roman"/>
          <w:b/>
          <w:color w:val="000000"/>
          <w:kern w:val="1"/>
          <w:sz w:val="28"/>
          <w:szCs w:val="28"/>
          <w:lang w:eastAsia="hi-IN" w:bidi="hi-IN"/>
        </w:rPr>
      </w:pPr>
    </w:p>
    <w:p w:rsidR="009E2048" w:rsidRDefault="009E2048" w:rsidP="00080502">
      <w:pPr>
        <w:spacing w:line="240" w:lineRule="auto"/>
        <w:ind w:firstLine="748"/>
        <w:jc w:val="center"/>
        <w:rPr>
          <w:rFonts w:ascii="Times New Roman" w:eastAsia="Calibri" w:hAnsi="Times New Roman" w:cs="Times New Roman"/>
          <w:b/>
          <w:i/>
          <w:color w:val="000000"/>
          <w:sz w:val="32"/>
          <w:szCs w:val="32"/>
        </w:rPr>
      </w:pPr>
    </w:p>
    <w:p w:rsidR="009E2048" w:rsidRDefault="009E2048" w:rsidP="00080502">
      <w:pPr>
        <w:spacing w:line="240" w:lineRule="auto"/>
        <w:ind w:firstLine="748"/>
        <w:jc w:val="center"/>
        <w:rPr>
          <w:rFonts w:ascii="Times New Roman" w:eastAsia="Calibri" w:hAnsi="Times New Roman" w:cs="Times New Roman"/>
          <w:b/>
          <w:i/>
          <w:color w:val="000000"/>
          <w:sz w:val="32"/>
          <w:szCs w:val="32"/>
        </w:rPr>
      </w:pPr>
    </w:p>
    <w:p w:rsidR="009E2048" w:rsidRDefault="009E2048" w:rsidP="00080502">
      <w:pPr>
        <w:spacing w:line="240" w:lineRule="auto"/>
        <w:ind w:firstLine="748"/>
        <w:jc w:val="center"/>
        <w:rPr>
          <w:rFonts w:ascii="Times New Roman" w:eastAsia="Calibri" w:hAnsi="Times New Roman" w:cs="Times New Roman"/>
          <w:b/>
          <w:i/>
          <w:color w:val="000000"/>
          <w:sz w:val="32"/>
          <w:szCs w:val="32"/>
        </w:rPr>
      </w:pPr>
    </w:p>
    <w:p w:rsidR="009E2048" w:rsidRDefault="009E2048" w:rsidP="00080502">
      <w:pPr>
        <w:spacing w:line="240" w:lineRule="auto"/>
        <w:ind w:firstLine="748"/>
        <w:jc w:val="center"/>
        <w:rPr>
          <w:rFonts w:ascii="Times New Roman" w:eastAsia="Calibri" w:hAnsi="Times New Roman" w:cs="Times New Roman"/>
          <w:b/>
          <w:i/>
          <w:color w:val="000000"/>
          <w:sz w:val="32"/>
          <w:szCs w:val="32"/>
        </w:rPr>
      </w:pPr>
    </w:p>
    <w:p w:rsidR="009E2048" w:rsidRDefault="009E2048" w:rsidP="00080502">
      <w:pPr>
        <w:spacing w:line="240" w:lineRule="auto"/>
        <w:ind w:firstLine="748"/>
        <w:jc w:val="center"/>
        <w:rPr>
          <w:rFonts w:ascii="Times New Roman" w:eastAsia="Calibri" w:hAnsi="Times New Roman" w:cs="Times New Roman"/>
          <w:b/>
          <w:i/>
          <w:color w:val="000000"/>
          <w:sz w:val="32"/>
          <w:szCs w:val="32"/>
        </w:rPr>
      </w:pPr>
    </w:p>
    <w:p w:rsidR="009E2048" w:rsidRDefault="009E2048" w:rsidP="00080502">
      <w:pPr>
        <w:spacing w:line="240" w:lineRule="auto"/>
        <w:ind w:firstLine="748"/>
        <w:jc w:val="center"/>
        <w:rPr>
          <w:rFonts w:ascii="Times New Roman" w:eastAsia="Calibri" w:hAnsi="Times New Roman" w:cs="Times New Roman"/>
          <w:b/>
          <w:i/>
          <w:color w:val="000000"/>
          <w:sz w:val="32"/>
          <w:szCs w:val="32"/>
        </w:rPr>
      </w:pPr>
    </w:p>
    <w:p w:rsidR="009E2048" w:rsidRDefault="009E2048" w:rsidP="00080502">
      <w:pPr>
        <w:spacing w:line="240" w:lineRule="auto"/>
        <w:ind w:firstLine="748"/>
        <w:jc w:val="center"/>
        <w:rPr>
          <w:rFonts w:ascii="Times New Roman" w:eastAsia="Calibri" w:hAnsi="Times New Roman" w:cs="Times New Roman"/>
          <w:b/>
          <w:i/>
          <w:color w:val="000000"/>
          <w:sz w:val="32"/>
          <w:szCs w:val="32"/>
        </w:rPr>
      </w:pPr>
    </w:p>
    <w:p w:rsidR="009E2048" w:rsidRDefault="009E2048" w:rsidP="00080502">
      <w:pPr>
        <w:spacing w:line="240" w:lineRule="auto"/>
        <w:ind w:firstLine="748"/>
        <w:jc w:val="center"/>
        <w:rPr>
          <w:rFonts w:ascii="Times New Roman" w:eastAsia="Calibri" w:hAnsi="Times New Roman" w:cs="Times New Roman"/>
          <w:b/>
          <w:i/>
          <w:color w:val="000000"/>
          <w:sz w:val="32"/>
          <w:szCs w:val="32"/>
        </w:rPr>
      </w:pPr>
    </w:p>
    <w:p w:rsidR="009E2048" w:rsidRDefault="009E2048" w:rsidP="00080502">
      <w:pPr>
        <w:spacing w:line="240" w:lineRule="auto"/>
        <w:ind w:firstLine="748"/>
        <w:jc w:val="center"/>
        <w:rPr>
          <w:rFonts w:ascii="Times New Roman" w:eastAsia="Calibri" w:hAnsi="Times New Roman" w:cs="Times New Roman"/>
          <w:b/>
          <w:i/>
          <w:color w:val="000000"/>
          <w:sz w:val="32"/>
          <w:szCs w:val="32"/>
        </w:rPr>
      </w:pPr>
    </w:p>
    <w:p w:rsidR="00080502" w:rsidRPr="00676C9C" w:rsidRDefault="00080502" w:rsidP="00080502">
      <w:pPr>
        <w:spacing w:line="240" w:lineRule="auto"/>
        <w:ind w:firstLine="748"/>
        <w:jc w:val="center"/>
        <w:rPr>
          <w:rFonts w:ascii="Times New Roman" w:eastAsia="Calibri" w:hAnsi="Times New Roman" w:cs="Times New Roman"/>
          <w:b/>
          <w:i/>
          <w:color w:val="000000"/>
          <w:sz w:val="32"/>
          <w:szCs w:val="32"/>
        </w:rPr>
      </w:pPr>
      <w:r w:rsidRPr="00676C9C">
        <w:rPr>
          <w:rFonts w:ascii="Times New Roman" w:eastAsia="Calibri" w:hAnsi="Times New Roman" w:cs="Times New Roman"/>
          <w:b/>
          <w:i/>
          <w:color w:val="000000"/>
          <w:sz w:val="32"/>
          <w:szCs w:val="32"/>
        </w:rPr>
        <w:t xml:space="preserve">3.3. Организация режима пребывания детей в образовательном учреждении </w:t>
      </w:r>
    </w:p>
    <w:p w:rsidR="00080502" w:rsidRPr="00B86366" w:rsidRDefault="00080502" w:rsidP="00080502">
      <w:pPr>
        <w:spacing w:after="0"/>
        <w:ind w:firstLine="748"/>
        <w:jc w:val="both"/>
        <w:rPr>
          <w:rFonts w:ascii="Times New Roman" w:eastAsia="Calibri" w:hAnsi="Times New Roman" w:cs="Times New Roman"/>
          <w:color w:val="000000"/>
          <w:sz w:val="28"/>
          <w:szCs w:val="28"/>
        </w:rPr>
      </w:pPr>
      <w:r w:rsidRPr="00B86366">
        <w:rPr>
          <w:rFonts w:ascii="Times New Roman" w:eastAsia="Calibri" w:hAnsi="Times New Roman" w:cs="Times New Roman"/>
          <w:i/>
          <w:color w:val="000000"/>
          <w:sz w:val="28"/>
          <w:szCs w:val="28"/>
        </w:rPr>
        <w:t xml:space="preserve">Ежедневная организации жизни и деятельности детей </w:t>
      </w:r>
      <w:r w:rsidRPr="00B86366">
        <w:rPr>
          <w:rFonts w:ascii="Times New Roman" w:eastAsia="Calibri" w:hAnsi="Times New Roman" w:cs="Times New Roman"/>
          <w:color w:val="000000"/>
          <w:sz w:val="28"/>
          <w:szCs w:val="28"/>
        </w:rPr>
        <w:t>осуществляется с учетом:</w:t>
      </w:r>
    </w:p>
    <w:p w:rsidR="00080502" w:rsidRDefault="00080502" w:rsidP="00176770">
      <w:pPr>
        <w:widowControl w:val="0"/>
        <w:numPr>
          <w:ilvl w:val="0"/>
          <w:numId w:val="83"/>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080502" w:rsidRPr="00676C9C" w:rsidRDefault="00080502" w:rsidP="00176770">
      <w:pPr>
        <w:widowControl w:val="0"/>
        <w:numPr>
          <w:ilvl w:val="0"/>
          <w:numId w:val="83"/>
        </w:numPr>
        <w:suppressAutoHyphens/>
        <w:spacing w:after="0" w:line="240" w:lineRule="auto"/>
        <w:jc w:val="both"/>
        <w:rPr>
          <w:rFonts w:ascii="Times New Roman" w:eastAsia="Calibri" w:hAnsi="Times New Roman" w:cs="Times New Roman"/>
          <w:color w:val="000000"/>
          <w:sz w:val="28"/>
          <w:szCs w:val="28"/>
        </w:rPr>
      </w:pPr>
      <w:r w:rsidRPr="00676C9C">
        <w:rPr>
          <w:rFonts w:ascii="Times New Roman" w:eastAsia="Calibri" w:hAnsi="Times New Roman" w:cs="Times New Roman"/>
          <w:color w:val="000000"/>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80502" w:rsidRPr="00B86366" w:rsidRDefault="00080502" w:rsidP="00080502">
      <w:pPr>
        <w:widowControl w:val="0"/>
        <w:suppressAutoHyphens/>
        <w:spacing w:after="120" w:line="240" w:lineRule="auto"/>
        <w:jc w:val="both"/>
        <w:rPr>
          <w:rFonts w:ascii="Times New Roman" w:eastAsia="Calibri" w:hAnsi="Times New Roman" w:cs="Times New Roman"/>
          <w:i/>
          <w:color w:val="000000"/>
          <w:sz w:val="16"/>
          <w:szCs w:val="16"/>
        </w:rPr>
      </w:pPr>
    </w:p>
    <w:p w:rsidR="00080502" w:rsidRPr="00B86366" w:rsidRDefault="00080502" w:rsidP="00080502">
      <w:pPr>
        <w:jc w:val="center"/>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u w:val="single"/>
        </w:rPr>
        <w:t>Организация  режима  дня</w:t>
      </w:r>
      <w:r w:rsidRPr="00B86366">
        <w:rPr>
          <w:rFonts w:ascii="Times New Roman" w:eastAsia="Calibri" w:hAnsi="Times New Roman" w:cs="Times New Roman"/>
          <w:b/>
          <w:i/>
          <w:color w:val="000000"/>
          <w:sz w:val="28"/>
          <w:szCs w:val="28"/>
        </w:rPr>
        <w:t>.</w:t>
      </w:r>
    </w:p>
    <w:p w:rsidR="00080502" w:rsidRPr="00B86366" w:rsidRDefault="00080502" w:rsidP="00080502">
      <w:pPr>
        <w:spacing w:after="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При </w:t>
      </w:r>
      <w:r w:rsidR="00755A5F">
        <w:rPr>
          <w:rFonts w:ascii="Times New Roman" w:eastAsia="Calibri" w:hAnsi="Times New Roman" w:cs="Times New Roman"/>
          <w:color w:val="000000"/>
          <w:sz w:val="28"/>
          <w:szCs w:val="28"/>
        </w:rPr>
        <w:t>проведении режимных процессов МБ</w:t>
      </w:r>
      <w:r w:rsidRPr="00B86366">
        <w:rPr>
          <w:rFonts w:ascii="Times New Roman" w:eastAsia="Calibri" w:hAnsi="Times New Roman" w:cs="Times New Roman"/>
          <w:color w:val="000000"/>
          <w:sz w:val="28"/>
          <w:szCs w:val="28"/>
        </w:rPr>
        <w:t xml:space="preserve">ДОУ придерживается следующих </w:t>
      </w:r>
      <w:r w:rsidRPr="00B86366">
        <w:rPr>
          <w:rFonts w:ascii="Times New Roman" w:eastAsia="Calibri" w:hAnsi="Times New Roman" w:cs="Times New Roman"/>
          <w:b/>
          <w:i/>
          <w:color w:val="000000"/>
          <w:sz w:val="28"/>
          <w:szCs w:val="28"/>
        </w:rPr>
        <w:t>правил</w:t>
      </w:r>
      <w:r w:rsidRPr="00B86366">
        <w:rPr>
          <w:rFonts w:ascii="Times New Roman" w:eastAsia="Calibri" w:hAnsi="Times New Roman" w:cs="Times New Roman"/>
          <w:color w:val="000000"/>
          <w:sz w:val="28"/>
          <w:szCs w:val="28"/>
        </w:rPr>
        <w:t>:</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Полное и своевременное удовлетворение всех органических потребностей детей (в сне, питании).</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Тщательный гигиенический уход, обеспечение чистоты тела, одежды, постели.</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Привлечение детей к посильному участию в режимных процессах; поощрение самостоятельности и активности.</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Формирование культурно-гигиенических навыков.</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общение в ходе выполнения режимных процессов.</w:t>
      </w:r>
    </w:p>
    <w:p w:rsidR="00080502" w:rsidRPr="00B86366" w:rsidRDefault="00080502" w:rsidP="00176770">
      <w:pPr>
        <w:widowControl w:val="0"/>
        <w:numPr>
          <w:ilvl w:val="0"/>
          <w:numId w:val="8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потребностей детей, индивидуальных особенностей каждого ребенка.</w:t>
      </w:r>
    </w:p>
    <w:p w:rsidR="00080502" w:rsidRPr="00676C9C" w:rsidRDefault="00080502" w:rsidP="00176770">
      <w:pPr>
        <w:widowControl w:val="0"/>
        <w:numPr>
          <w:ilvl w:val="0"/>
          <w:numId w:val="84"/>
        </w:numPr>
        <w:suppressAutoHyphens/>
        <w:spacing w:after="24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080502" w:rsidRPr="00B86366" w:rsidRDefault="00080502" w:rsidP="00080502">
      <w:pPr>
        <w:spacing w:after="0" w:line="240" w:lineRule="auto"/>
        <w:ind w:left="180"/>
        <w:jc w:val="both"/>
        <w:rPr>
          <w:rFonts w:ascii="Times New Roman" w:eastAsia="Calibri" w:hAnsi="Times New Roman" w:cs="Times New Roman"/>
          <w:color w:val="000000"/>
          <w:sz w:val="28"/>
          <w:szCs w:val="28"/>
        </w:rPr>
      </w:pPr>
      <w:r w:rsidRPr="00B86366">
        <w:rPr>
          <w:rFonts w:ascii="Times New Roman" w:eastAsia="Calibri" w:hAnsi="Times New Roman" w:cs="Times New Roman"/>
          <w:b/>
          <w:color w:val="000000"/>
          <w:sz w:val="28"/>
          <w:szCs w:val="28"/>
        </w:rPr>
        <w:t xml:space="preserve">Основные  </w:t>
      </w:r>
      <w:r w:rsidRPr="00B86366">
        <w:rPr>
          <w:rFonts w:ascii="Times New Roman" w:eastAsia="Calibri" w:hAnsi="Times New Roman" w:cs="Times New Roman"/>
          <w:b/>
          <w:i/>
          <w:color w:val="000000"/>
          <w:sz w:val="28"/>
          <w:szCs w:val="28"/>
        </w:rPr>
        <w:t>принципы</w:t>
      </w:r>
      <w:r w:rsidRPr="00B86366">
        <w:rPr>
          <w:rFonts w:ascii="Times New Roman" w:eastAsia="Calibri" w:hAnsi="Times New Roman" w:cs="Times New Roman"/>
          <w:color w:val="000000"/>
          <w:sz w:val="28"/>
          <w:szCs w:val="28"/>
        </w:rPr>
        <w:t xml:space="preserve">  построения  режима  дня:</w:t>
      </w:r>
    </w:p>
    <w:p w:rsidR="00080502" w:rsidRPr="00B86366" w:rsidRDefault="00080502" w:rsidP="00176770">
      <w:pPr>
        <w:widowControl w:val="0"/>
        <w:numPr>
          <w:ilvl w:val="0"/>
          <w:numId w:val="84"/>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080502" w:rsidRDefault="00080502" w:rsidP="00176770">
      <w:pPr>
        <w:widowControl w:val="0"/>
        <w:numPr>
          <w:ilvl w:val="0"/>
          <w:numId w:val="84"/>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080502" w:rsidRPr="00B86366" w:rsidRDefault="00515C23" w:rsidP="00080502">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080502">
        <w:rPr>
          <w:rFonts w:ascii="Times New Roman" w:eastAsia="Calibri" w:hAnsi="Times New Roman" w:cs="Times New Roman"/>
          <w:color w:val="000000"/>
          <w:sz w:val="28"/>
          <w:szCs w:val="28"/>
        </w:rPr>
        <w:t xml:space="preserve"> младшая группа -</w:t>
      </w:r>
      <w:r>
        <w:rPr>
          <w:rFonts w:ascii="Times New Roman" w:eastAsia="Calibri" w:hAnsi="Times New Roman" w:cs="Times New Roman"/>
          <w:color w:val="000000"/>
          <w:sz w:val="28"/>
          <w:szCs w:val="28"/>
        </w:rPr>
        <w:t xml:space="preserve">                     </w:t>
      </w:r>
      <w:r w:rsidR="00080502" w:rsidRPr="00B86366">
        <w:rPr>
          <w:rFonts w:ascii="Times New Roman" w:eastAsia="Calibri" w:hAnsi="Times New Roman" w:cs="Times New Roman"/>
          <w:color w:val="000000"/>
          <w:sz w:val="28"/>
          <w:szCs w:val="28"/>
        </w:rPr>
        <w:t>3-4 года</w:t>
      </w:r>
    </w:p>
    <w:p w:rsidR="00080502" w:rsidRPr="00B86366" w:rsidRDefault="00080502" w:rsidP="00080502">
      <w:pPr>
        <w:widowControl w:val="0"/>
        <w:suppressAutoHyphens/>
        <w:spacing w:after="0" w:line="240" w:lineRule="auto"/>
        <w:ind w:left="72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средняя группа      -                      4-5 лет</w:t>
      </w:r>
    </w:p>
    <w:p w:rsidR="00080502" w:rsidRDefault="00080502" w:rsidP="00755A5F">
      <w:pPr>
        <w:widowControl w:val="0"/>
        <w:suppressAutoHyphens/>
        <w:spacing w:after="0" w:line="240" w:lineRule="auto"/>
        <w:ind w:left="72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старшая группа     -                      5-6 лет</w:t>
      </w:r>
    </w:p>
    <w:p w:rsidR="00755A5F" w:rsidRDefault="00755A5F" w:rsidP="00755A5F">
      <w:pPr>
        <w:widowControl w:val="0"/>
        <w:suppressAutoHyphens/>
        <w:spacing w:after="12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-подг</w:t>
      </w:r>
      <w:r w:rsidR="000C1EA5">
        <w:rPr>
          <w:rFonts w:ascii="Times New Roman" w:eastAsia="Calibri" w:hAnsi="Times New Roman" w:cs="Times New Roman"/>
          <w:color w:val="000000"/>
          <w:sz w:val="28"/>
          <w:szCs w:val="28"/>
        </w:rPr>
        <w:t xml:space="preserve">отовительная группа -          </w:t>
      </w:r>
      <w:r>
        <w:rPr>
          <w:rFonts w:ascii="Times New Roman" w:eastAsia="Calibri" w:hAnsi="Times New Roman" w:cs="Times New Roman"/>
          <w:color w:val="000000"/>
          <w:sz w:val="28"/>
          <w:szCs w:val="28"/>
        </w:rPr>
        <w:t>6-7 лет</w:t>
      </w:r>
    </w:p>
    <w:p w:rsidR="00080502" w:rsidRPr="00676C9C" w:rsidRDefault="00080502" w:rsidP="00176770">
      <w:pPr>
        <w:widowControl w:val="0"/>
        <w:numPr>
          <w:ilvl w:val="0"/>
          <w:numId w:val="84"/>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Организация  режима  дня  проводится  с  учетом  теплого  и  холодного  периода  года</w:t>
      </w:r>
      <w:r>
        <w:rPr>
          <w:rFonts w:ascii="Times New Roman" w:eastAsia="Calibri" w:hAnsi="Times New Roman" w:cs="Times New Roman"/>
          <w:color w:val="000000"/>
          <w:sz w:val="28"/>
          <w:szCs w:val="28"/>
        </w:rPr>
        <w:t>.</w:t>
      </w:r>
    </w:p>
    <w:p w:rsidR="00080502" w:rsidRPr="00B86366" w:rsidRDefault="00080502" w:rsidP="00080502">
      <w:pPr>
        <w:spacing w:after="12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080502" w:rsidRPr="00B86366" w:rsidRDefault="00080502" w:rsidP="00080502">
      <w:pPr>
        <w:spacing w:after="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080502" w:rsidRDefault="00080502"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Gungsuh" w:hAnsi="Times New Roman" w:cs="Times New Roman"/>
          <w:b/>
          <w:color w:val="000000"/>
          <w:sz w:val="32"/>
          <w:szCs w:val="32"/>
        </w:rPr>
      </w:pPr>
    </w:p>
    <w:p w:rsidR="00080502" w:rsidRDefault="00080502"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sz w:val="32"/>
          <w:szCs w:val="32"/>
        </w:rPr>
      </w:pPr>
      <w:r w:rsidRPr="00B86366">
        <w:rPr>
          <w:rFonts w:ascii="Times New Roman" w:eastAsia="Gungsuh" w:hAnsi="Times New Roman" w:cs="Times New Roman"/>
          <w:b/>
          <w:color w:val="000000"/>
          <w:sz w:val="32"/>
          <w:szCs w:val="32"/>
        </w:rPr>
        <w:t>РЕЖИМ ДНЯ в холодный период</w:t>
      </w:r>
    </w:p>
    <w:tbl>
      <w:tblPr>
        <w:tblStyle w:val="a4"/>
        <w:tblW w:w="10064" w:type="dxa"/>
        <w:tblInd w:w="250" w:type="dxa"/>
        <w:tblLook w:val="04A0" w:firstRow="1" w:lastRow="0" w:firstColumn="1" w:lastColumn="0" w:noHBand="0" w:noVBand="1"/>
      </w:tblPr>
      <w:tblGrid>
        <w:gridCol w:w="2874"/>
        <w:gridCol w:w="1537"/>
        <w:gridCol w:w="1582"/>
        <w:gridCol w:w="1701"/>
        <w:gridCol w:w="2370"/>
      </w:tblGrid>
      <w:tr w:rsidR="00515C23" w:rsidTr="00515C23">
        <w:tc>
          <w:tcPr>
            <w:tcW w:w="2874" w:type="dxa"/>
          </w:tcPr>
          <w:p w:rsidR="00515C23" w:rsidRPr="00FC4376" w:rsidRDefault="00515C23" w:rsidP="008D4F39">
            <w:pPr>
              <w:jc w:val="center"/>
              <w:rPr>
                <w:rFonts w:ascii="Times New Roman" w:hAnsi="Times New Roman" w:cs="Times New Roman"/>
                <w:b/>
                <w:color w:val="000000" w:themeColor="text1"/>
                <w:sz w:val="26"/>
                <w:szCs w:val="26"/>
              </w:rPr>
            </w:pPr>
            <w:r w:rsidRPr="00FC4376">
              <w:rPr>
                <w:rFonts w:ascii="Times New Roman" w:hAnsi="Times New Roman" w:cs="Times New Roman"/>
                <w:b/>
                <w:color w:val="000000" w:themeColor="text1"/>
                <w:sz w:val="26"/>
                <w:szCs w:val="26"/>
              </w:rPr>
              <w:t>Режимные моменты</w:t>
            </w:r>
          </w:p>
        </w:tc>
        <w:tc>
          <w:tcPr>
            <w:tcW w:w="1537" w:type="dxa"/>
          </w:tcPr>
          <w:p w:rsidR="00515C23" w:rsidRPr="00FC4376" w:rsidRDefault="00515C23" w:rsidP="000C1EA5">
            <w:pPr>
              <w:pStyle w:val="a5"/>
              <w:spacing w:before="0" w:after="0"/>
              <w:jc w:val="center"/>
              <w:rPr>
                <w:rFonts w:cs="Times New Roman"/>
                <w:b/>
                <w:sz w:val="26"/>
                <w:szCs w:val="26"/>
              </w:rPr>
            </w:pPr>
            <w:r w:rsidRPr="00FC4376">
              <w:rPr>
                <w:rFonts w:cs="Times New Roman"/>
                <w:b/>
                <w:sz w:val="26"/>
                <w:szCs w:val="26"/>
              </w:rPr>
              <w:t>2 мл.гр.</w:t>
            </w:r>
          </w:p>
        </w:tc>
        <w:tc>
          <w:tcPr>
            <w:tcW w:w="1582" w:type="dxa"/>
          </w:tcPr>
          <w:p w:rsidR="00515C23" w:rsidRPr="00FC4376" w:rsidRDefault="00515C23" w:rsidP="000C1EA5">
            <w:pPr>
              <w:pStyle w:val="a5"/>
              <w:spacing w:before="0" w:after="0"/>
              <w:jc w:val="center"/>
              <w:rPr>
                <w:rFonts w:cs="Times New Roman"/>
                <w:b/>
                <w:sz w:val="26"/>
                <w:szCs w:val="26"/>
              </w:rPr>
            </w:pPr>
            <w:r w:rsidRPr="00FC4376">
              <w:rPr>
                <w:rFonts w:cs="Times New Roman"/>
                <w:b/>
                <w:sz w:val="26"/>
                <w:szCs w:val="26"/>
              </w:rPr>
              <w:t>Сред.гр.</w:t>
            </w:r>
          </w:p>
        </w:tc>
        <w:tc>
          <w:tcPr>
            <w:tcW w:w="1701" w:type="dxa"/>
          </w:tcPr>
          <w:p w:rsidR="00515C23" w:rsidRPr="00FC4376" w:rsidRDefault="00515C23" w:rsidP="000C1EA5">
            <w:pPr>
              <w:pStyle w:val="a5"/>
              <w:spacing w:before="0" w:after="0"/>
              <w:jc w:val="center"/>
              <w:rPr>
                <w:rFonts w:cs="Times New Roman"/>
                <w:b/>
                <w:sz w:val="26"/>
                <w:szCs w:val="26"/>
              </w:rPr>
            </w:pPr>
            <w:r w:rsidRPr="00FC4376">
              <w:rPr>
                <w:rFonts w:cs="Times New Roman"/>
                <w:b/>
                <w:sz w:val="26"/>
                <w:szCs w:val="26"/>
              </w:rPr>
              <w:t>Ст.гр.</w:t>
            </w:r>
          </w:p>
        </w:tc>
        <w:tc>
          <w:tcPr>
            <w:tcW w:w="2370" w:type="dxa"/>
          </w:tcPr>
          <w:p w:rsidR="00515C23" w:rsidRPr="00FC4376" w:rsidRDefault="00515C23" w:rsidP="000C1EA5">
            <w:pPr>
              <w:pStyle w:val="a5"/>
              <w:spacing w:before="0" w:after="0"/>
              <w:jc w:val="center"/>
              <w:rPr>
                <w:rFonts w:cs="Times New Roman"/>
                <w:b/>
                <w:sz w:val="26"/>
                <w:szCs w:val="26"/>
              </w:rPr>
            </w:pPr>
            <w:r w:rsidRPr="00FC4376">
              <w:rPr>
                <w:rFonts w:cs="Times New Roman"/>
                <w:b/>
                <w:sz w:val="26"/>
                <w:szCs w:val="26"/>
              </w:rPr>
              <w:t>Подг.гр.</w:t>
            </w:r>
          </w:p>
        </w:tc>
      </w:tr>
      <w:tr w:rsidR="00515C23" w:rsidRPr="00432E8F" w:rsidTr="00515C23">
        <w:tc>
          <w:tcPr>
            <w:tcW w:w="2874" w:type="dxa"/>
          </w:tcPr>
          <w:p w:rsidR="00515C23" w:rsidRPr="00FC4376" w:rsidRDefault="00515C23" w:rsidP="007C27CA">
            <w:pPr>
              <w:rPr>
                <w:rFonts w:ascii="Times New Roman" w:hAnsi="Times New Roman" w:cs="Times New Roman"/>
                <w:b/>
                <w:sz w:val="26"/>
                <w:szCs w:val="26"/>
              </w:rPr>
            </w:pPr>
            <w:r w:rsidRPr="00FC4376">
              <w:rPr>
                <w:rFonts w:ascii="Times New Roman" w:hAnsi="Times New Roman" w:cs="Times New Roman"/>
                <w:sz w:val="26"/>
                <w:szCs w:val="26"/>
              </w:rPr>
              <w:t>Прием детей, самостоятельная деятельность, игры</w:t>
            </w:r>
          </w:p>
        </w:tc>
        <w:tc>
          <w:tcPr>
            <w:tcW w:w="1537"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7.00-8.</w:t>
            </w:r>
            <w:r>
              <w:rPr>
                <w:rFonts w:ascii="Times New Roman" w:hAnsi="Times New Roman" w:cs="Times New Roman"/>
                <w:sz w:val="26"/>
                <w:szCs w:val="26"/>
              </w:rPr>
              <w:t>15</w:t>
            </w:r>
          </w:p>
        </w:tc>
        <w:tc>
          <w:tcPr>
            <w:tcW w:w="1582"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7.00-8.</w:t>
            </w:r>
            <w:r>
              <w:rPr>
                <w:rFonts w:ascii="Times New Roman" w:hAnsi="Times New Roman" w:cs="Times New Roman"/>
                <w:sz w:val="26"/>
                <w:szCs w:val="26"/>
              </w:rPr>
              <w:t>15</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7.00-8.20</w:t>
            </w:r>
          </w:p>
        </w:tc>
        <w:tc>
          <w:tcPr>
            <w:tcW w:w="2370"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7.00-8.2</w:t>
            </w:r>
            <w:r>
              <w:rPr>
                <w:rFonts w:ascii="Times New Roman" w:hAnsi="Times New Roman" w:cs="Times New Roman"/>
                <w:sz w:val="26"/>
                <w:szCs w:val="26"/>
              </w:rPr>
              <w:t>5</w:t>
            </w:r>
          </w:p>
        </w:tc>
      </w:tr>
      <w:tr w:rsidR="00515C23" w:rsidRPr="00432E8F" w:rsidTr="00515C23">
        <w:tc>
          <w:tcPr>
            <w:tcW w:w="2874" w:type="dxa"/>
          </w:tcPr>
          <w:p w:rsidR="00515C23" w:rsidRPr="00FC4376" w:rsidRDefault="00515C23" w:rsidP="007C27CA">
            <w:pPr>
              <w:pStyle w:val="Default"/>
              <w:rPr>
                <w:sz w:val="26"/>
                <w:szCs w:val="26"/>
                <w:lang w:eastAsia="en-US"/>
              </w:rPr>
            </w:pPr>
            <w:r w:rsidRPr="00FC4376">
              <w:rPr>
                <w:sz w:val="26"/>
                <w:szCs w:val="26"/>
                <w:lang w:eastAsia="en-US"/>
              </w:rPr>
              <w:t>Утренняя гимнастика</w:t>
            </w:r>
          </w:p>
        </w:tc>
        <w:tc>
          <w:tcPr>
            <w:tcW w:w="1537"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8.</w:t>
            </w:r>
            <w:r>
              <w:rPr>
                <w:rFonts w:ascii="Times New Roman" w:hAnsi="Times New Roman" w:cs="Times New Roman"/>
                <w:sz w:val="26"/>
                <w:szCs w:val="26"/>
              </w:rPr>
              <w:t>15</w:t>
            </w:r>
            <w:r w:rsidRPr="00FC4376">
              <w:rPr>
                <w:rFonts w:ascii="Times New Roman" w:hAnsi="Times New Roman" w:cs="Times New Roman"/>
                <w:sz w:val="26"/>
                <w:szCs w:val="26"/>
              </w:rPr>
              <w:t>-8.2</w:t>
            </w:r>
            <w:r>
              <w:rPr>
                <w:rFonts w:ascii="Times New Roman" w:hAnsi="Times New Roman" w:cs="Times New Roman"/>
                <w:sz w:val="26"/>
                <w:szCs w:val="26"/>
              </w:rPr>
              <w:t>0</w:t>
            </w:r>
          </w:p>
        </w:tc>
        <w:tc>
          <w:tcPr>
            <w:tcW w:w="1582"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8.</w:t>
            </w:r>
            <w:r>
              <w:rPr>
                <w:rFonts w:ascii="Times New Roman" w:hAnsi="Times New Roman" w:cs="Times New Roman"/>
                <w:sz w:val="26"/>
                <w:szCs w:val="26"/>
              </w:rPr>
              <w:t>15</w:t>
            </w:r>
            <w:r w:rsidRPr="00FC4376">
              <w:rPr>
                <w:rFonts w:ascii="Times New Roman" w:hAnsi="Times New Roman" w:cs="Times New Roman"/>
                <w:sz w:val="26"/>
                <w:szCs w:val="26"/>
              </w:rPr>
              <w:t>-8.</w:t>
            </w:r>
            <w:r>
              <w:rPr>
                <w:rFonts w:ascii="Times New Roman" w:hAnsi="Times New Roman" w:cs="Times New Roman"/>
                <w:sz w:val="26"/>
                <w:szCs w:val="26"/>
              </w:rPr>
              <w:t>25</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8.20-8.30</w:t>
            </w:r>
          </w:p>
        </w:tc>
        <w:tc>
          <w:tcPr>
            <w:tcW w:w="2370"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8.2</w:t>
            </w:r>
            <w:r>
              <w:rPr>
                <w:rFonts w:ascii="Times New Roman" w:hAnsi="Times New Roman" w:cs="Times New Roman"/>
                <w:sz w:val="26"/>
                <w:szCs w:val="26"/>
              </w:rPr>
              <w:t>5</w:t>
            </w:r>
            <w:r w:rsidRPr="00FC4376">
              <w:rPr>
                <w:rFonts w:ascii="Times New Roman" w:hAnsi="Times New Roman" w:cs="Times New Roman"/>
                <w:sz w:val="26"/>
                <w:szCs w:val="26"/>
              </w:rPr>
              <w:t>-8.3</w:t>
            </w:r>
            <w:r>
              <w:rPr>
                <w:rFonts w:ascii="Times New Roman" w:hAnsi="Times New Roman" w:cs="Times New Roman"/>
                <w:sz w:val="26"/>
                <w:szCs w:val="26"/>
              </w:rPr>
              <w:t>5</w:t>
            </w:r>
          </w:p>
        </w:tc>
      </w:tr>
      <w:tr w:rsidR="00515C23" w:rsidRPr="00432E8F" w:rsidTr="00515C23">
        <w:tc>
          <w:tcPr>
            <w:tcW w:w="2874" w:type="dxa"/>
          </w:tcPr>
          <w:p w:rsidR="00515C23" w:rsidRPr="00FC4376" w:rsidRDefault="00515C23" w:rsidP="007C27CA">
            <w:pPr>
              <w:pStyle w:val="Default"/>
              <w:rPr>
                <w:sz w:val="26"/>
                <w:szCs w:val="26"/>
                <w:lang w:eastAsia="en-US"/>
              </w:rPr>
            </w:pPr>
            <w:r w:rsidRPr="00FC4376">
              <w:rPr>
                <w:sz w:val="26"/>
                <w:szCs w:val="26"/>
                <w:lang w:eastAsia="en-US"/>
              </w:rPr>
              <w:t xml:space="preserve">Гигиенические процедуры                                                                                                    </w:t>
            </w:r>
          </w:p>
        </w:tc>
        <w:tc>
          <w:tcPr>
            <w:tcW w:w="1537"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8.2</w:t>
            </w:r>
            <w:r>
              <w:rPr>
                <w:rFonts w:ascii="Times New Roman" w:hAnsi="Times New Roman" w:cs="Times New Roman"/>
                <w:sz w:val="26"/>
                <w:szCs w:val="26"/>
              </w:rPr>
              <w:t>0</w:t>
            </w:r>
            <w:r w:rsidRPr="00FC4376">
              <w:rPr>
                <w:rFonts w:ascii="Times New Roman" w:hAnsi="Times New Roman" w:cs="Times New Roman"/>
                <w:sz w:val="26"/>
                <w:szCs w:val="26"/>
              </w:rPr>
              <w:t>-8.</w:t>
            </w:r>
            <w:r>
              <w:rPr>
                <w:rFonts w:ascii="Times New Roman" w:hAnsi="Times New Roman" w:cs="Times New Roman"/>
                <w:sz w:val="26"/>
                <w:szCs w:val="26"/>
              </w:rPr>
              <w:t>30</w:t>
            </w:r>
          </w:p>
        </w:tc>
        <w:tc>
          <w:tcPr>
            <w:tcW w:w="1582"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8.</w:t>
            </w:r>
            <w:r>
              <w:rPr>
                <w:rFonts w:ascii="Times New Roman" w:hAnsi="Times New Roman" w:cs="Times New Roman"/>
                <w:sz w:val="26"/>
                <w:szCs w:val="26"/>
              </w:rPr>
              <w:t>25</w:t>
            </w:r>
            <w:r w:rsidRPr="00FC4376">
              <w:rPr>
                <w:rFonts w:ascii="Times New Roman" w:hAnsi="Times New Roman" w:cs="Times New Roman"/>
                <w:sz w:val="26"/>
                <w:szCs w:val="26"/>
              </w:rPr>
              <w:t>-8.</w:t>
            </w:r>
            <w:r>
              <w:rPr>
                <w:rFonts w:ascii="Times New Roman" w:hAnsi="Times New Roman" w:cs="Times New Roman"/>
                <w:sz w:val="26"/>
                <w:szCs w:val="26"/>
              </w:rPr>
              <w:t>35</w:t>
            </w:r>
          </w:p>
        </w:tc>
        <w:tc>
          <w:tcPr>
            <w:tcW w:w="1701"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8.30-8.</w:t>
            </w:r>
            <w:r>
              <w:rPr>
                <w:rFonts w:ascii="Times New Roman" w:hAnsi="Times New Roman" w:cs="Times New Roman"/>
                <w:sz w:val="26"/>
                <w:szCs w:val="26"/>
              </w:rPr>
              <w:t>35</w:t>
            </w:r>
          </w:p>
        </w:tc>
        <w:tc>
          <w:tcPr>
            <w:tcW w:w="2370"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8.3</w:t>
            </w:r>
            <w:r>
              <w:rPr>
                <w:rFonts w:ascii="Times New Roman" w:hAnsi="Times New Roman" w:cs="Times New Roman"/>
                <w:sz w:val="26"/>
                <w:szCs w:val="26"/>
              </w:rPr>
              <w:t>5</w:t>
            </w:r>
            <w:r w:rsidRPr="00FC4376">
              <w:rPr>
                <w:rFonts w:ascii="Times New Roman" w:hAnsi="Times New Roman" w:cs="Times New Roman"/>
                <w:sz w:val="26"/>
                <w:szCs w:val="26"/>
              </w:rPr>
              <w:t>-8.4</w:t>
            </w:r>
            <w:r>
              <w:rPr>
                <w:rFonts w:ascii="Times New Roman" w:hAnsi="Times New Roman" w:cs="Times New Roman"/>
                <w:sz w:val="26"/>
                <w:szCs w:val="26"/>
              </w:rPr>
              <w:t>5</w:t>
            </w:r>
          </w:p>
        </w:tc>
      </w:tr>
      <w:tr w:rsidR="00515C23" w:rsidRPr="00432E8F" w:rsidTr="00515C23">
        <w:tc>
          <w:tcPr>
            <w:tcW w:w="2874" w:type="dxa"/>
          </w:tcPr>
          <w:p w:rsidR="00515C23" w:rsidRPr="00FC4376" w:rsidRDefault="00515C23" w:rsidP="007C27CA">
            <w:pPr>
              <w:pStyle w:val="Default"/>
              <w:rPr>
                <w:sz w:val="26"/>
                <w:szCs w:val="26"/>
                <w:lang w:eastAsia="en-US"/>
              </w:rPr>
            </w:pPr>
            <w:r w:rsidRPr="00FC4376">
              <w:rPr>
                <w:sz w:val="26"/>
                <w:szCs w:val="26"/>
                <w:lang w:eastAsia="en-US"/>
              </w:rPr>
              <w:t xml:space="preserve">Подготовка к завтраку, завтрак </w:t>
            </w:r>
          </w:p>
        </w:tc>
        <w:tc>
          <w:tcPr>
            <w:tcW w:w="1537"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8.</w:t>
            </w:r>
            <w:r>
              <w:rPr>
                <w:rFonts w:ascii="Times New Roman" w:hAnsi="Times New Roman" w:cs="Times New Roman"/>
                <w:sz w:val="26"/>
                <w:szCs w:val="26"/>
              </w:rPr>
              <w:t>30</w:t>
            </w:r>
            <w:r w:rsidRPr="00FC4376">
              <w:rPr>
                <w:rFonts w:ascii="Times New Roman" w:hAnsi="Times New Roman" w:cs="Times New Roman"/>
                <w:sz w:val="26"/>
                <w:szCs w:val="26"/>
              </w:rPr>
              <w:t>-9.00</w:t>
            </w:r>
          </w:p>
        </w:tc>
        <w:tc>
          <w:tcPr>
            <w:tcW w:w="1582"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8.</w:t>
            </w:r>
            <w:r>
              <w:rPr>
                <w:rFonts w:ascii="Times New Roman" w:hAnsi="Times New Roman" w:cs="Times New Roman"/>
                <w:sz w:val="26"/>
                <w:szCs w:val="26"/>
              </w:rPr>
              <w:t>35</w:t>
            </w:r>
            <w:r w:rsidRPr="00FC4376">
              <w:rPr>
                <w:rFonts w:ascii="Times New Roman" w:hAnsi="Times New Roman" w:cs="Times New Roman"/>
                <w:sz w:val="26"/>
                <w:szCs w:val="26"/>
              </w:rPr>
              <w:t>-9.00</w:t>
            </w:r>
          </w:p>
        </w:tc>
        <w:tc>
          <w:tcPr>
            <w:tcW w:w="1701"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8.</w:t>
            </w:r>
            <w:r>
              <w:rPr>
                <w:rFonts w:ascii="Times New Roman" w:hAnsi="Times New Roman" w:cs="Times New Roman"/>
                <w:sz w:val="26"/>
                <w:szCs w:val="26"/>
              </w:rPr>
              <w:t>35</w:t>
            </w:r>
            <w:r w:rsidRPr="00FC4376">
              <w:rPr>
                <w:rFonts w:ascii="Times New Roman" w:hAnsi="Times New Roman" w:cs="Times New Roman"/>
                <w:sz w:val="26"/>
                <w:szCs w:val="26"/>
              </w:rPr>
              <w:t>-9.00</w:t>
            </w:r>
          </w:p>
        </w:tc>
        <w:tc>
          <w:tcPr>
            <w:tcW w:w="2370" w:type="dxa"/>
          </w:tcPr>
          <w:p w:rsidR="00515C23" w:rsidRPr="00FC4376" w:rsidRDefault="00515C23" w:rsidP="009732BF">
            <w:pPr>
              <w:jc w:val="center"/>
              <w:rPr>
                <w:rFonts w:ascii="Times New Roman" w:hAnsi="Times New Roman" w:cs="Times New Roman"/>
                <w:sz w:val="26"/>
                <w:szCs w:val="26"/>
              </w:rPr>
            </w:pPr>
            <w:r w:rsidRPr="00FC4376">
              <w:rPr>
                <w:rFonts w:ascii="Times New Roman" w:hAnsi="Times New Roman" w:cs="Times New Roman"/>
                <w:sz w:val="26"/>
                <w:szCs w:val="26"/>
              </w:rPr>
              <w:t>8.4</w:t>
            </w:r>
            <w:r>
              <w:rPr>
                <w:rFonts w:ascii="Times New Roman" w:hAnsi="Times New Roman" w:cs="Times New Roman"/>
                <w:sz w:val="26"/>
                <w:szCs w:val="26"/>
              </w:rPr>
              <w:t>5</w:t>
            </w:r>
            <w:r w:rsidRPr="00FC4376">
              <w:rPr>
                <w:rFonts w:ascii="Times New Roman" w:hAnsi="Times New Roman" w:cs="Times New Roman"/>
                <w:sz w:val="26"/>
                <w:szCs w:val="26"/>
              </w:rPr>
              <w:t>-9.00</w:t>
            </w:r>
          </w:p>
        </w:tc>
      </w:tr>
      <w:tr w:rsidR="00515C23" w:rsidRPr="00432E8F" w:rsidTr="00515C23">
        <w:tc>
          <w:tcPr>
            <w:tcW w:w="2874" w:type="dxa"/>
          </w:tcPr>
          <w:p w:rsidR="00515C23" w:rsidRPr="00FC4376" w:rsidRDefault="00515C23" w:rsidP="007C27CA">
            <w:pPr>
              <w:pStyle w:val="Default"/>
              <w:rPr>
                <w:sz w:val="26"/>
                <w:szCs w:val="26"/>
                <w:lang w:eastAsia="en-US"/>
              </w:rPr>
            </w:pPr>
            <w:r w:rsidRPr="00FC4376">
              <w:rPr>
                <w:sz w:val="26"/>
                <w:szCs w:val="26"/>
                <w:lang w:eastAsia="en-US"/>
              </w:rPr>
              <w:t xml:space="preserve">Самостоятельная деятельность, игры </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9.00-9.10</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9.00-9.10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9.00-9.10</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9.00-9.10</w:t>
            </w:r>
          </w:p>
        </w:tc>
      </w:tr>
      <w:tr w:rsidR="00515C23" w:rsidRPr="00432E8F" w:rsidTr="00515C23">
        <w:tc>
          <w:tcPr>
            <w:tcW w:w="2874" w:type="dxa"/>
          </w:tcPr>
          <w:p w:rsidR="00515C23" w:rsidRPr="00FC4376" w:rsidRDefault="00515C23" w:rsidP="007C27CA">
            <w:pPr>
              <w:pStyle w:val="Default"/>
              <w:rPr>
                <w:sz w:val="26"/>
                <w:szCs w:val="26"/>
                <w:lang w:eastAsia="en-US"/>
              </w:rPr>
            </w:pPr>
            <w:r w:rsidRPr="00FC4376">
              <w:rPr>
                <w:sz w:val="26"/>
                <w:szCs w:val="26"/>
                <w:lang w:eastAsia="en-US"/>
              </w:rPr>
              <w:t xml:space="preserve">Непосредственно образовательная деятельность. </w:t>
            </w:r>
          </w:p>
        </w:tc>
        <w:tc>
          <w:tcPr>
            <w:tcW w:w="1537" w:type="dxa"/>
          </w:tcPr>
          <w:p w:rsidR="00515C23" w:rsidRPr="00FC4376" w:rsidRDefault="00515C23" w:rsidP="007C27CA">
            <w:pPr>
              <w:rPr>
                <w:rFonts w:ascii="Times New Roman" w:hAnsi="Times New Roman" w:cs="Times New Roman"/>
                <w:sz w:val="26"/>
                <w:szCs w:val="26"/>
              </w:rPr>
            </w:pPr>
            <w:r w:rsidRPr="00FC4376">
              <w:rPr>
                <w:rFonts w:ascii="Times New Roman" w:hAnsi="Times New Roman" w:cs="Times New Roman"/>
                <w:sz w:val="26"/>
                <w:szCs w:val="26"/>
              </w:rPr>
              <w:t>9.10-9.25</w:t>
            </w:r>
          </w:p>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9.35-9.50</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9.10-9.30</w:t>
            </w:r>
          </w:p>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9.40-10.00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9.10-9.35</w:t>
            </w:r>
          </w:p>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9.45-10.10</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9.10-9.40</w:t>
            </w:r>
          </w:p>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9.50-10.20</w:t>
            </w:r>
          </w:p>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10.30-11.00</w:t>
            </w:r>
          </w:p>
        </w:tc>
      </w:tr>
      <w:tr w:rsidR="00515C23" w:rsidRPr="00432E8F" w:rsidTr="00515C23">
        <w:tc>
          <w:tcPr>
            <w:tcW w:w="2874" w:type="dxa"/>
          </w:tcPr>
          <w:p w:rsidR="00515C23" w:rsidRPr="00FC4376" w:rsidRDefault="00515C23" w:rsidP="007C27CA">
            <w:pPr>
              <w:pStyle w:val="Default"/>
              <w:rPr>
                <w:sz w:val="26"/>
                <w:szCs w:val="26"/>
                <w:lang w:eastAsia="en-US"/>
              </w:rPr>
            </w:pPr>
            <w:r w:rsidRPr="00FC4376">
              <w:rPr>
                <w:sz w:val="26"/>
                <w:szCs w:val="26"/>
                <w:lang w:eastAsia="en-US"/>
              </w:rPr>
              <w:t xml:space="preserve">Подготовка к прогулке, прогулка </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9.50-11.50</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10.00-12.00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10.10-12.10</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11.00-12.20</w:t>
            </w:r>
          </w:p>
        </w:tc>
      </w:tr>
      <w:tr w:rsidR="00515C23" w:rsidRPr="00432E8F" w:rsidTr="00515C23">
        <w:tc>
          <w:tcPr>
            <w:tcW w:w="2874" w:type="dxa"/>
          </w:tcPr>
          <w:p w:rsidR="00515C23" w:rsidRPr="00FC4376" w:rsidRDefault="00515C23" w:rsidP="007C27CA">
            <w:pPr>
              <w:pStyle w:val="Default"/>
              <w:rPr>
                <w:sz w:val="26"/>
                <w:szCs w:val="26"/>
                <w:lang w:eastAsia="en-US"/>
              </w:rPr>
            </w:pPr>
            <w:r w:rsidRPr="00FC4376">
              <w:rPr>
                <w:sz w:val="26"/>
                <w:szCs w:val="26"/>
                <w:lang w:eastAsia="en-US"/>
              </w:rPr>
              <w:t xml:space="preserve">Возвращение с прогулки, игры </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11.50-12.10</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12.00-12.20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12.10-12.30</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12.20-12.30</w:t>
            </w:r>
          </w:p>
        </w:tc>
      </w:tr>
      <w:tr w:rsidR="00515C23" w:rsidRPr="00432E8F" w:rsidTr="00515C23">
        <w:tc>
          <w:tcPr>
            <w:tcW w:w="2874" w:type="dxa"/>
          </w:tcPr>
          <w:p w:rsidR="00515C23" w:rsidRPr="00FC4376" w:rsidRDefault="00515C23" w:rsidP="007C27CA">
            <w:pPr>
              <w:pStyle w:val="Default"/>
              <w:rPr>
                <w:sz w:val="26"/>
                <w:szCs w:val="26"/>
                <w:lang w:eastAsia="en-US"/>
              </w:rPr>
            </w:pPr>
            <w:r w:rsidRPr="00FC4376">
              <w:rPr>
                <w:sz w:val="26"/>
                <w:szCs w:val="26"/>
                <w:lang w:eastAsia="en-US"/>
              </w:rPr>
              <w:t xml:space="preserve">Подготовка к обеду, обед </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12.10-12.45</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12.20-12.50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12.30-13.00</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12.40-13.10</w:t>
            </w:r>
          </w:p>
        </w:tc>
      </w:tr>
      <w:tr w:rsidR="00515C23" w:rsidRPr="00432E8F" w:rsidTr="00515C23">
        <w:tc>
          <w:tcPr>
            <w:tcW w:w="2874" w:type="dxa"/>
          </w:tcPr>
          <w:p w:rsidR="00515C23" w:rsidRPr="00FC4376" w:rsidRDefault="00515C23" w:rsidP="007C27CA">
            <w:pPr>
              <w:pStyle w:val="Default"/>
              <w:rPr>
                <w:sz w:val="26"/>
                <w:szCs w:val="26"/>
                <w:lang w:eastAsia="en-US"/>
              </w:rPr>
            </w:pPr>
            <w:r w:rsidRPr="00FC4376">
              <w:rPr>
                <w:sz w:val="26"/>
                <w:szCs w:val="26"/>
                <w:lang w:eastAsia="en-US"/>
              </w:rPr>
              <w:t xml:space="preserve">Подготовка ко сну, дневной сон </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12.45-15.00</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13.00-15.00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13.00-15.00</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13.10-15.00</w:t>
            </w:r>
          </w:p>
        </w:tc>
      </w:tr>
      <w:tr w:rsidR="00515C23" w:rsidRPr="00432E8F" w:rsidTr="00515C23">
        <w:tc>
          <w:tcPr>
            <w:tcW w:w="2874" w:type="dxa"/>
          </w:tcPr>
          <w:p w:rsidR="00515C23" w:rsidRPr="00FC4376" w:rsidRDefault="00515C23" w:rsidP="007C27CA">
            <w:pPr>
              <w:pStyle w:val="Default"/>
              <w:rPr>
                <w:sz w:val="26"/>
                <w:szCs w:val="26"/>
                <w:lang w:eastAsia="en-US"/>
              </w:rPr>
            </w:pPr>
            <w:r w:rsidRPr="00FC4376">
              <w:rPr>
                <w:sz w:val="26"/>
                <w:szCs w:val="26"/>
                <w:lang w:eastAsia="en-US"/>
              </w:rPr>
              <w:t xml:space="preserve">Подъем, воздушные процедуры </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15.00-15.20</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15.00-15.20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15.00-15.15</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15.00-15.15</w:t>
            </w:r>
          </w:p>
        </w:tc>
      </w:tr>
      <w:tr w:rsidR="00515C23" w:rsidRPr="00432E8F" w:rsidTr="00515C23">
        <w:tc>
          <w:tcPr>
            <w:tcW w:w="2874" w:type="dxa"/>
          </w:tcPr>
          <w:p w:rsidR="00515C23" w:rsidRPr="00FC4376" w:rsidRDefault="00515C23" w:rsidP="007C27CA">
            <w:pPr>
              <w:jc w:val="both"/>
              <w:rPr>
                <w:rFonts w:ascii="Times New Roman" w:hAnsi="Times New Roman" w:cs="Times New Roman"/>
                <w:sz w:val="26"/>
                <w:szCs w:val="26"/>
              </w:rPr>
            </w:pPr>
            <w:r w:rsidRPr="00FC4376">
              <w:rPr>
                <w:rFonts w:ascii="Times New Roman" w:hAnsi="Times New Roman" w:cs="Times New Roman"/>
                <w:sz w:val="26"/>
                <w:szCs w:val="26"/>
              </w:rPr>
              <w:t>Полдник</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15.20-15.40</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15.20-15.40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15.15-15.30</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15.15-15.30</w:t>
            </w:r>
          </w:p>
        </w:tc>
      </w:tr>
      <w:tr w:rsidR="00515C23" w:rsidRPr="00432E8F" w:rsidTr="00515C23">
        <w:tc>
          <w:tcPr>
            <w:tcW w:w="2874" w:type="dxa"/>
          </w:tcPr>
          <w:p w:rsidR="00515C23" w:rsidRPr="00FC4376" w:rsidRDefault="00515C23" w:rsidP="007C27CA">
            <w:pP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Непосредственно образовательная деятельность:</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w:t>
            </w:r>
          </w:p>
        </w:tc>
      </w:tr>
      <w:tr w:rsidR="00515C23" w:rsidRPr="00432E8F" w:rsidTr="00515C23">
        <w:tc>
          <w:tcPr>
            <w:tcW w:w="2874" w:type="dxa"/>
          </w:tcPr>
          <w:p w:rsidR="00515C23" w:rsidRDefault="00515C23" w:rsidP="007C27CA">
            <w:pPr>
              <w:jc w:val="both"/>
              <w:rPr>
                <w:rFonts w:ascii="Times New Roman" w:hAnsi="Times New Roman" w:cs="Times New Roman"/>
                <w:sz w:val="26"/>
                <w:szCs w:val="26"/>
              </w:rPr>
            </w:pPr>
            <w:r w:rsidRPr="00FC4376">
              <w:rPr>
                <w:rFonts w:ascii="Times New Roman" w:hAnsi="Times New Roman" w:cs="Times New Roman"/>
                <w:sz w:val="26"/>
                <w:szCs w:val="26"/>
              </w:rPr>
              <w:lastRenderedPageBreak/>
              <w:t xml:space="preserve">Игры, самостоятельная деятельность  </w:t>
            </w:r>
          </w:p>
          <w:p w:rsidR="00515C23" w:rsidRPr="00FC4376" w:rsidRDefault="00515C23" w:rsidP="007C27CA">
            <w:pPr>
              <w:jc w:val="both"/>
              <w:rPr>
                <w:rFonts w:ascii="Times New Roman" w:hAnsi="Times New Roman" w:cs="Times New Roman"/>
                <w:sz w:val="26"/>
                <w:szCs w:val="26"/>
              </w:rPr>
            </w:pP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15.40-16.10</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15.40-16.10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15.30-16.00</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15.30-16.00</w:t>
            </w:r>
          </w:p>
        </w:tc>
      </w:tr>
      <w:tr w:rsidR="00515C23" w:rsidRPr="00432E8F" w:rsidTr="00515C23">
        <w:tc>
          <w:tcPr>
            <w:tcW w:w="2874" w:type="dxa"/>
          </w:tcPr>
          <w:p w:rsidR="00515C23" w:rsidRPr="00FC4376" w:rsidRDefault="00515C23" w:rsidP="007C27CA">
            <w:pPr>
              <w:jc w:val="both"/>
              <w:rPr>
                <w:rFonts w:ascii="Times New Roman" w:hAnsi="Times New Roman" w:cs="Times New Roman"/>
                <w:sz w:val="26"/>
                <w:szCs w:val="26"/>
              </w:rPr>
            </w:pPr>
            <w:r w:rsidRPr="00FC4376">
              <w:rPr>
                <w:rFonts w:ascii="Times New Roman" w:hAnsi="Times New Roman" w:cs="Times New Roman"/>
                <w:sz w:val="26"/>
                <w:szCs w:val="26"/>
              </w:rPr>
              <w:t xml:space="preserve">Чтение художественной литературы                                                                                  </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16.10-16.30</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16.10-16.30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16.00-16.20</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16.00-16.20</w:t>
            </w:r>
          </w:p>
        </w:tc>
      </w:tr>
      <w:tr w:rsidR="00515C23" w:rsidRPr="00432E8F" w:rsidTr="00515C23">
        <w:tc>
          <w:tcPr>
            <w:tcW w:w="2874" w:type="dxa"/>
          </w:tcPr>
          <w:p w:rsidR="00515C23" w:rsidRPr="00FC4376" w:rsidRDefault="00515C23" w:rsidP="007C27CA">
            <w:pPr>
              <w:rPr>
                <w:rFonts w:ascii="Times New Roman" w:hAnsi="Times New Roman" w:cs="Times New Roman"/>
                <w:sz w:val="26"/>
                <w:szCs w:val="26"/>
              </w:rPr>
            </w:pPr>
            <w:r w:rsidRPr="00FC4376">
              <w:rPr>
                <w:rFonts w:ascii="Times New Roman" w:hAnsi="Times New Roman" w:cs="Times New Roman"/>
                <w:sz w:val="26"/>
                <w:szCs w:val="26"/>
              </w:rPr>
              <w:t xml:space="preserve">Подготовка к прогулке, прогулка, возвращение с прогулки  </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16.30-17.30</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16.30-17.30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16.20-17.30</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16.20-17.30</w:t>
            </w:r>
          </w:p>
        </w:tc>
      </w:tr>
      <w:tr w:rsidR="00515C23" w:rsidRPr="00432E8F" w:rsidTr="00515C23">
        <w:tc>
          <w:tcPr>
            <w:tcW w:w="2874" w:type="dxa"/>
          </w:tcPr>
          <w:p w:rsidR="00515C23" w:rsidRPr="00FC4376" w:rsidRDefault="00515C23" w:rsidP="007C27CA">
            <w:pPr>
              <w:rPr>
                <w:rFonts w:ascii="Times New Roman" w:hAnsi="Times New Roman" w:cs="Times New Roman"/>
                <w:sz w:val="26"/>
                <w:szCs w:val="26"/>
              </w:rPr>
            </w:pPr>
            <w:r w:rsidRPr="00FC4376">
              <w:rPr>
                <w:rFonts w:ascii="Times New Roman" w:hAnsi="Times New Roman" w:cs="Times New Roman"/>
                <w:sz w:val="26"/>
                <w:szCs w:val="26"/>
              </w:rPr>
              <w:t>Игры, самостоятельная деятельность</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r>
      <w:tr w:rsidR="00515C23" w:rsidRPr="00432E8F" w:rsidTr="00515C23">
        <w:tc>
          <w:tcPr>
            <w:tcW w:w="2874" w:type="dxa"/>
          </w:tcPr>
          <w:p w:rsidR="00515C23" w:rsidRPr="00FC4376" w:rsidRDefault="00515C23" w:rsidP="007C27CA">
            <w:pPr>
              <w:jc w:val="both"/>
              <w:rPr>
                <w:rFonts w:ascii="Times New Roman" w:hAnsi="Times New Roman" w:cs="Times New Roman"/>
                <w:sz w:val="26"/>
                <w:szCs w:val="26"/>
              </w:rPr>
            </w:pPr>
            <w:r w:rsidRPr="00FC4376">
              <w:rPr>
                <w:rFonts w:ascii="Times New Roman" w:hAnsi="Times New Roman" w:cs="Times New Roman"/>
                <w:sz w:val="26"/>
                <w:szCs w:val="26"/>
              </w:rPr>
              <w:t>Уход детей домой.</w:t>
            </w:r>
          </w:p>
        </w:tc>
        <w:tc>
          <w:tcPr>
            <w:tcW w:w="1537"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c>
          <w:tcPr>
            <w:tcW w:w="1582"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c>
          <w:tcPr>
            <w:tcW w:w="1701"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c>
          <w:tcPr>
            <w:tcW w:w="2370" w:type="dxa"/>
          </w:tcPr>
          <w:p w:rsidR="00515C23" w:rsidRPr="00FC4376" w:rsidRDefault="00515C23" w:rsidP="007C27CA">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r>
    </w:tbl>
    <w:p w:rsidR="00080502" w:rsidRDefault="00080502"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sz w:val="24"/>
          <w:szCs w:val="24"/>
        </w:rPr>
      </w:pPr>
    </w:p>
    <w:p w:rsidR="00515C23" w:rsidRPr="00A166EF" w:rsidRDefault="00515C23"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sz w:val="24"/>
          <w:szCs w:val="24"/>
        </w:rPr>
      </w:pPr>
    </w:p>
    <w:p w:rsidR="00080502" w:rsidRPr="00B86366" w:rsidRDefault="00080502" w:rsidP="000805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t>Режим дня в теплый период</w:t>
      </w:r>
    </w:p>
    <w:tbl>
      <w:tblPr>
        <w:tblStyle w:val="a4"/>
        <w:tblW w:w="9923" w:type="dxa"/>
        <w:tblInd w:w="108" w:type="dxa"/>
        <w:tblLook w:val="04A0" w:firstRow="1" w:lastRow="0" w:firstColumn="1" w:lastColumn="0" w:noHBand="0" w:noVBand="1"/>
      </w:tblPr>
      <w:tblGrid>
        <w:gridCol w:w="3119"/>
        <w:gridCol w:w="1843"/>
        <w:gridCol w:w="1701"/>
        <w:gridCol w:w="1701"/>
        <w:gridCol w:w="1559"/>
      </w:tblGrid>
      <w:tr w:rsidR="00515C23" w:rsidTr="00515C23">
        <w:tc>
          <w:tcPr>
            <w:tcW w:w="3119" w:type="dxa"/>
          </w:tcPr>
          <w:p w:rsidR="00515C23" w:rsidRPr="008A7E89" w:rsidRDefault="00515C23" w:rsidP="007C27CA">
            <w:pPr>
              <w:pStyle w:val="a5"/>
              <w:spacing w:before="0" w:after="0"/>
              <w:jc w:val="center"/>
              <w:rPr>
                <w:rFonts w:cs="Times New Roman"/>
                <w:b/>
                <w:sz w:val="26"/>
                <w:szCs w:val="26"/>
              </w:rPr>
            </w:pPr>
            <w:r w:rsidRPr="008A7E89">
              <w:rPr>
                <w:rFonts w:cs="Times New Roman"/>
                <w:b/>
                <w:color w:val="000000" w:themeColor="text1"/>
                <w:sz w:val="26"/>
                <w:szCs w:val="26"/>
              </w:rPr>
              <w:t>Режимные моменты</w:t>
            </w:r>
          </w:p>
        </w:tc>
        <w:tc>
          <w:tcPr>
            <w:tcW w:w="1843" w:type="dxa"/>
          </w:tcPr>
          <w:p w:rsidR="00515C23" w:rsidRPr="008A7E89" w:rsidRDefault="00515C23" w:rsidP="007C27CA">
            <w:pPr>
              <w:pStyle w:val="a5"/>
              <w:spacing w:before="0" w:after="0"/>
              <w:jc w:val="center"/>
              <w:rPr>
                <w:rFonts w:cs="Times New Roman"/>
                <w:b/>
                <w:sz w:val="26"/>
                <w:szCs w:val="26"/>
              </w:rPr>
            </w:pPr>
            <w:r w:rsidRPr="008A7E89">
              <w:rPr>
                <w:rFonts w:cs="Times New Roman"/>
                <w:b/>
                <w:sz w:val="26"/>
                <w:szCs w:val="26"/>
              </w:rPr>
              <w:t>2 мл.гр.</w:t>
            </w:r>
          </w:p>
        </w:tc>
        <w:tc>
          <w:tcPr>
            <w:tcW w:w="1701" w:type="dxa"/>
          </w:tcPr>
          <w:p w:rsidR="00515C23" w:rsidRPr="008A7E89" w:rsidRDefault="00515C23" w:rsidP="007C27CA">
            <w:pPr>
              <w:pStyle w:val="a5"/>
              <w:spacing w:before="0" w:after="0"/>
              <w:rPr>
                <w:rFonts w:cs="Times New Roman"/>
                <w:b/>
                <w:sz w:val="26"/>
                <w:szCs w:val="26"/>
              </w:rPr>
            </w:pPr>
            <w:r w:rsidRPr="008A7E89">
              <w:rPr>
                <w:rFonts w:cs="Times New Roman"/>
                <w:b/>
                <w:sz w:val="26"/>
                <w:szCs w:val="26"/>
              </w:rPr>
              <w:t>Сред.гр.</w:t>
            </w:r>
          </w:p>
        </w:tc>
        <w:tc>
          <w:tcPr>
            <w:tcW w:w="1701" w:type="dxa"/>
          </w:tcPr>
          <w:p w:rsidR="00515C23" w:rsidRPr="008A7E89" w:rsidRDefault="00515C23" w:rsidP="007C27CA">
            <w:pPr>
              <w:pStyle w:val="a5"/>
              <w:spacing w:before="0" w:after="0"/>
              <w:rPr>
                <w:rFonts w:cs="Times New Roman"/>
                <w:b/>
                <w:sz w:val="26"/>
                <w:szCs w:val="26"/>
              </w:rPr>
            </w:pPr>
            <w:r w:rsidRPr="008A7E89">
              <w:rPr>
                <w:rFonts w:cs="Times New Roman"/>
                <w:b/>
                <w:sz w:val="26"/>
                <w:szCs w:val="26"/>
              </w:rPr>
              <w:t>Ст.гр.</w:t>
            </w:r>
          </w:p>
        </w:tc>
        <w:tc>
          <w:tcPr>
            <w:tcW w:w="1559" w:type="dxa"/>
          </w:tcPr>
          <w:p w:rsidR="00515C23" w:rsidRPr="008A7E89" w:rsidRDefault="00515C23" w:rsidP="007C27CA">
            <w:pPr>
              <w:pStyle w:val="a5"/>
              <w:spacing w:before="0" w:after="0"/>
              <w:rPr>
                <w:rFonts w:cs="Times New Roman"/>
                <w:b/>
                <w:sz w:val="26"/>
                <w:szCs w:val="26"/>
              </w:rPr>
            </w:pPr>
            <w:r w:rsidRPr="008A7E89">
              <w:rPr>
                <w:rFonts w:cs="Times New Roman"/>
                <w:b/>
                <w:sz w:val="26"/>
                <w:szCs w:val="26"/>
              </w:rPr>
              <w:t>Подг.гр.</w:t>
            </w:r>
          </w:p>
        </w:tc>
      </w:tr>
      <w:tr w:rsidR="00515C23" w:rsidTr="00515C23">
        <w:tc>
          <w:tcPr>
            <w:tcW w:w="3119" w:type="dxa"/>
          </w:tcPr>
          <w:p w:rsidR="00515C23" w:rsidRPr="008A7E89" w:rsidRDefault="00515C23" w:rsidP="007C27CA">
            <w:pPr>
              <w:pStyle w:val="a5"/>
              <w:spacing w:before="0" w:after="0"/>
              <w:rPr>
                <w:rFonts w:cs="Times New Roman"/>
                <w:b/>
                <w:sz w:val="26"/>
                <w:szCs w:val="26"/>
              </w:rPr>
            </w:pPr>
            <w:r w:rsidRPr="008A7E89">
              <w:rPr>
                <w:rFonts w:cs="Times New Roman"/>
                <w:sz w:val="26"/>
                <w:szCs w:val="26"/>
              </w:rPr>
              <w:t>Прием детей, самостоятельная деятельность, игры</w:t>
            </w:r>
          </w:p>
        </w:tc>
        <w:tc>
          <w:tcPr>
            <w:tcW w:w="1843"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7.00-8.20</w:t>
            </w: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7.00-8.20</w:t>
            </w: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7.00-8.20</w:t>
            </w:r>
          </w:p>
        </w:tc>
        <w:tc>
          <w:tcPr>
            <w:tcW w:w="1559" w:type="dxa"/>
          </w:tcPr>
          <w:p w:rsidR="00515C23" w:rsidRPr="008A7E89" w:rsidRDefault="00515C23" w:rsidP="007C27CA">
            <w:pPr>
              <w:pStyle w:val="a5"/>
              <w:spacing w:before="0" w:after="0"/>
              <w:rPr>
                <w:rFonts w:cs="Times New Roman"/>
                <w:b/>
                <w:sz w:val="26"/>
                <w:szCs w:val="26"/>
              </w:rPr>
            </w:pPr>
            <w:r w:rsidRPr="008A7E89">
              <w:rPr>
                <w:rFonts w:cs="Times New Roman"/>
                <w:sz w:val="26"/>
                <w:szCs w:val="26"/>
              </w:rPr>
              <w:t>7.00-8.20</w:t>
            </w:r>
          </w:p>
        </w:tc>
      </w:tr>
      <w:tr w:rsidR="00515C23" w:rsidRPr="00432E8F" w:rsidTr="00515C23">
        <w:tc>
          <w:tcPr>
            <w:tcW w:w="3119" w:type="dxa"/>
          </w:tcPr>
          <w:p w:rsidR="00515C23" w:rsidRPr="008A7E89" w:rsidRDefault="00515C23" w:rsidP="007C27CA">
            <w:pPr>
              <w:pStyle w:val="Default"/>
              <w:rPr>
                <w:sz w:val="26"/>
                <w:szCs w:val="26"/>
                <w:lang w:eastAsia="en-US"/>
              </w:rPr>
            </w:pPr>
            <w:r w:rsidRPr="008A7E89">
              <w:rPr>
                <w:sz w:val="26"/>
                <w:szCs w:val="26"/>
                <w:lang w:eastAsia="en-US"/>
              </w:rPr>
              <w:t>Утренняя гимнастика</w:t>
            </w:r>
          </w:p>
        </w:tc>
        <w:tc>
          <w:tcPr>
            <w:tcW w:w="1843"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8.20-8.25</w:t>
            </w: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8.20-8.30</w:t>
            </w: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8.20-8.30</w:t>
            </w:r>
          </w:p>
        </w:tc>
        <w:tc>
          <w:tcPr>
            <w:tcW w:w="1559"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8.20-8.30</w:t>
            </w:r>
          </w:p>
        </w:tc>
      </w:tr>
      <w:tr w:rsidR="00515C23" w:rsidRPr="00432E8F" w:rsidTr="00515C23">
        <w:tc>
          <w:tcPr>
            <w:tcW w:w="3119" w:type="dxa"/>
          </w:tcPr>
          <w:p w:rsidR="00515C23" w:rsidRPr="008A7E89" w:rsidRDefault="00515C23" w:rsidP="007C27CA">
            <w:pPr>
              <w:pStyle w:val="Default"/>
              <w:rPr>
                <w:sz w:val="26"/>
                <w:szCs w:val="26"/>
                <w:lang w:eastAsia="en-US"/>
              </w:rPr>
            </w:pPr>
            <w:r w:rsidRPr="008A7E89">
              <w:rPr>
                <w:sz w:val="26"/>
                <w:szCs w:val="26"/>
                <w:lang w:eastAsia="en-US"/>
              </w:rPr>
              <w:t xml:space="preserve">Гигиенические процедуры                                                                                                    </w:t>
            </w:r>
          </w:p>
        </w:tc>
        <w:tc>
          <w:tcPr>
            <w:tcW w:w="1843"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8.25-8.45</w:t>
            </w: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8.30-8.40</w:t>
            </w: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8.30-8.40</w:t>
            </w:r>
          </w:p>
        </w:tc>
        <w:tc>
          <w:tcPr>
            <w:tcW w:w="1559"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8.30-8.40</w:t>
            </w:r>
          </w:p>
        </w:tc>
      </w:tr>
      <w:tr w:rsidR="00515C23" w:rsidRPr="00432E8F" w:rsidTr="00515C23">
        <w:tc>
          <w:tcPr>
            <w:tcW w:w="3119" w:type="dxa"/>
          </w:tcPr>
          <w:p w:rsidR="00515C23" w:rsidRPr="008A7E89" w:rsidRDefault="00515C23" w:rsidP="007C27CA">
            <w:pPr>
              <w:pStyle w:val="Default"/>
              <w:rPr>
                <w:sz w:val="26"/>
                <w:szCs w:val="26"/>
                <w:lang w:eastAsia="en-US"/>
              </w:rPr>
            </w:pPr>
            <w:r w:rsidRPr="008A7E89">
              <w:rPr>
                <w:sz w:val="26"/>
                <w:szCs w:val="26"/>
                <w:lang w:eastAsia="en-US"/>
              </w:rPr>
              <w:t xml:space="preserve">Подготовка к завтраку, завтрак </w:t>
            </w:r>
          </w:p>
        </w:tc>
        <w:tc>
          <w:tcPr>
            <w:tcW w:w="1843"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8.45-9.00</w:t>
            </w: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8.40-9.00</w:t>
            </w: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8.40-9.00</w:t>
            </w:r>
          </w:p>
        </w:tc>
        <w:tc>
          <w:tcPr>
            <w:tcW w:w="1559"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8.40-9.00</w:t>
            </w:r>
          </w:p>
        </w:tc>
      </w:tr>
      <w:tr w:rsidR="00515C23" w:rsidRPr="00432E8F" w:rsidTr="00515C23">
        <w:tc>
          <w:tcPr>
            <w:tcW w:w="3119" w:type="dxa"/>
          </w:tcPr>
          <w:p w:rsidR="00515C23" w:rsidRPr="008A7E89" w:rsidRDefault="00515C23" w:rsidP="007C27CA">
            <w:pPr>
              <w:pStyle w:val="Default"/>
              <w:rPr>
                <w:sz w:val="26"/>
                <w:szCs w:val="26"/>
                <w:lang w:eastAsia="en-US"/>
              </w:rPr>
            </w:pPr>
            <w:r w:rsidRPr="008A7E89">
              <w:rPr>
                <w:sz w:val="26"/>
                <w:szCs w:val="26"/>
                <w:lang w:eastAsia="en-US"/>
              </w:rPr>
              <w:t xml:space="preserve">Самостоятельная деятельность, игры </w:t>
            </w:r>
          </w:p>
        </w:tc>
        <w:tc>
          <w:tcPr>
            <w:tcW w:w="1843"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9.00-9.10</w:t>
            </w: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9.00-9.10</w:t>
            </w: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9.00-9.10</w:t>
            </w:r>
          </w:p>
        </w:tc>
        <w:tc>
          <w:tcPr>
            <w:tcW w:w="1559"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9.00-9.10</w:t>
            </w:r>
          </w:p>
        </w:tc>
      </w:tr>
      <w:tr w:rsidR="00515C23" w:rsidRPr="00432E8F" w:rsidTr="00515C23">
        <w:tc>
          <w:tcPr>
            <w:tcW w:w="3119" w:type="dxa"/>
          </w:tcPr>
          <w:p w:rsidR="00515C23" w:rsidRPr="008A7E89" w:rsidRDefault="00515C23" w:rsidP="007C27CA">
            <w:pPr>
              <w:pStyle w:val="Default"/>
              <w:rPr>
                <w:sz w:val="26"/>
                <w:szCs w:val="26"/>
                <w:lang w:eastAsia="en-US"/>
              </w:rPr>
            </w:pPr>
            <w:r w:rsidRPr="008A7E89">
              <w:rPr>
                <w:sz w:val="26"/>
                <w:szCs w:val="26"/>
                <w:lang w:eastAsia="en-US"/>
              </w:rPr>
              <w:t xml:space="preserve">Непосредственно образовательная деятельность. </w:t>
            </w:r>
          </w:p>
        </w:tc>
        <w:tc>
          <w:tcPr>
            <w:tcW w:w="1843"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9.10-9.25</w:t>
            </w:r>
          </w:p>
          <w:p w:rsidR="00515C23" w:rsidRPr="008A7E89" w:rsidRDefault="00515C23" w:rsidP="007C27CA">
            <w:pPr>
              <w:jc w:val="center"/>
              <w:rPr>
                <w:rFonts w:ascii="Times New Roman" w:hAnsi="Times New Roman" w:cs="Times New Roman"/>
                <w:sz w:val="26"/>
                <w:szCs w:val="26"/>
              </w:rPr>
            </w:pP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9.10-9.30</w:t>
            </w:r>
          </w:p>
          <w:p w:rsidR="00515C23" w:rsidRPr="008A7E89" w:rsidRDefault="00515C23" w:rsidP="007C27CA">
            <w:pPr>
              <w:jc w:val="center"/>
              <w:rPr>
                <w:rFonts w:ascii="Times New Roman" w:hAnsi="Times New Roman" w:cs="Times New Roman"/>
                <w:sz w:val="26"/>
                <w:szCs w:val="26"/>
              </w:rPr>
            </w:pP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9.10-9.35</w:t>
            </w:r>
          </w:p>
          <w:p w:rsidR="00515C23" w:rsidRPr="008A7E89" w:rsidRDefault="00515C23" w:rsidP="007C27CA">
            <w:pPr>
              <w:jc w:val="center"/>
              <w:rPr>
                <w:rFonts w:ascii="Times New Roman" w:hAnsi="Times New Roman" w:cs="Times New Roman"/>
                <w:sz w:val="26"/>
                <w:szCs w:val="26"/>
              </w:rPr>
            </w:pPr>
          </w:p>
        </w:tc>
        <w:tc>
          <w:tcPr>
            <w:tcW w:w="1559"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9.10-9.40</w:t>
            </w:r>
          </w:p>
          <w:p w:rsidR="00515C23" w:rsidRPr="008A7E89" w:rsidRDefault="00515C23" w:rsidP="007C27CA">
            <w:pPr>
              <w:jc w:val="center"/>
              <w:rPr>
                <w:rFonts w:ascii="Times New Roman" w:hAnsi="Times New Roman" w:cs="Times New Roman"/>
                <w:sz w:val="26"/>
                <w:szCs w:val="26"/>
              </w:rPr>
            </w:pPr>
          </w:p>
        </w:tc>
      </w:tr>
      <w:tr w:rsidR="00515C23" w:rsidRPr="00432E8F" w:rsidTr="00515C23">
        <w:tc>
          <w:tcPr>
            <w:tcW w:w="3119" w:type="dxa"/>
          </w:tcPr>
          <w:p w:rsidR="00515C23" w:rsidRPr="008A7E89" w:rsidRDefault="00515C23" w:rsidP="007C27CA">
            <w:pPr>
              <w:pStyle w:val="Default"/>
              <w:rPr>
                <w:sz w:val="26"/>
                <w:szCs w:val="26"/>
                <w:lang w:eastAsia="en-US"/>
              </w:rPr>
            </w:pPr>
            <w:r w:rsidRPr="008A7E89">
              <w:rPr>
                <w:sz w:val="26"/>
                <w:szCs w:val="26"/>
                <w:lang w:eastAsia="en-US"/>
              </w:rPr>
              <w:t>Игры, самостоятельная деятельность, подготовка к прогулке, прогулка</w:t>
            </w:r>
          </w:p>
        </w:tc>
        <w:tc>
          <w:tcPr>
            <w:tcW w:w="1843"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9.50-11.30</w:t>
            </w:r>
          </w:p>
        </w:tc>
        <w:tc>
          <w:tcPr>
            <w:tcW w:w="1701"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10.00-12.00</w:t>
            </w:r>
          </w:p>
        </w:tc>
        <w:tc>
          <w:tcPr>
            <w:tcW w:w="1701" w:type="dxa"/>
          </w:tcPr>
          <w:p w:rsidR="00515C23" w:rsidRPr="008A7E89" w:rsidRDefault="00515C23" w:rsidP="009E2048">
            <w:pPr>
              <w:rPr>
                <w:rFonts w:ascii="Times New Roman" w:hAnsi="Times New Roman" w:cs="Times New Roman"/>
                <w:sz w:val="26"/>
                <w:szCs w:val="26"/>
              </w:rPr>
            </w:pPr>
            <w:r w:rsidRPr="008A7E89">
              <w:rPr>
                <w:rFonts w:ascii="Times New Roman" w:hAnsi="Times New Roman" w:cs="Times New Roman"/>
                <w:sz w:val="26"/>
                <w:szCs w:val="26"/>
              </w:rPr>
              <w:t>1</w:t>
            </w:r>
            <w:r>
              <w:rPr>
                <w:rFonts w:ascii="Times New Roman" w:hAnsi="Times New Roman" w:cs="Times New Roman"/>
                <w:sz w:val="26"/>
                <w:szCs w:val="26"/>
              </w:rPr>
              <w:t>0.10-</w:t>
            </w:r>
            <w:r w:rsidRPr="008A7E89">
              <w:rPr>
                <w:rFonts w:ascii="Times New Roman" w:hAnsi="Times New Roman" w:cs="Times New Roman"/>
                <w:sz w:val="26"/>
                <w:szCs w:val="26"/>
              </w:rPr>
              <w:t>12.10</w:t>
            </w:r>
          </w:p>
        </w:tc>
        <w:tc>
          <w:tcPr>
            <w:tcW w:w="1559" w:type="dxa"/>
          </w:tcPr>
          <w:p w:rsidR="00515C23" w:rsidRPr="008A7E89" w:rsidRDefault="00515C23" w:rsidP="007C27CA">
            <w:pPr>
              <w:jc w:val="center"/>
              <w:rPr>
                <w:rFonts w:ascii="Times New Roman" w:hAnsi="Times New Roman" w:cs="Times New Roman"/>
                <w:sz w:val="26"/>
                <w:szCs w:val="26"/>
              </w:rPr>
            </w:pPr>
            <w:r w:rsidRPr="008A7E89">
              <w:rPr>
                <w:rFonts w:ascii="Times New Roman" w:hAnsi="Times New Roman" w:cs="Times New Roman"/>
                <w:sz w:val="26"/>
                <w:szCs w:val="26"/>
              </w:rPr>
              <w:t>11.00-12.20</w:t>
            </w:r>
          </w:p>
        </w:tc>
      </w:tr>
      <w:tr w:rsidR="00515C23" w:rsidRPr="00432E8F" w:rsidTr="00515C23">
        <w:tc>
          <w:tcPr>
            <w:tcW w:w="3119" w:type="dxa"/>
          </w:tcPr>
          <w:p w:rsidR="00515C23" w:rsidRPr="00B0363C" w:rsidRDefault="00515C23" w:rsidP="007C27CA">
            <w:pPr>
              <w:pStyle w:val="Default"/>
              <w:rPr>
                <w:sz w:val="26"/>
                <w:szCs w:val="26"/>
                <w:lang w:eastAsia="en-US"/>
              </w:rPr>
            </w:pPr>
            <w:r w:rsidRPr="00B0363C">
              <w:rPr>
                <w:sz w:val="26"/>
                <w:szCs w:val="26"/>
                <w:lang w:eastAsia="en-US"/>
              </w:rPr>
              <w:t xml:space="preserve">Возвращение с прогулки, игры </w:t>
            </w:r>
          </w:p>
        </w:tc>
        <w:tc>
          <w:tcPr>
            <w:tcW w:w="1843"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11.30-11.45</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12.00-12.20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12.10-12.30</w:t>
            </w:r>
          </w:p>
        </w:tc>
        <w:tc>
          <w:tcPr>
            <w:tcW w:w="1559"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12.20-12.30</w:t>
            </w:r>
          </w:p>
        </w:tc>
      </w:tr>
      <w:tr w:rsidR="00515C23" w:rsidRPr="00432E8F" w:rsidTr="00515C23">
        <w:tc>
          <w:tcPr>
            <w:tcW w:w="3119" w:type="dxa"/>
          </w:tcPr>
          <w:p w:rsidR="00515C23" w:rsidRPr="00B0363C" w:rsidRDefault="00515C23" w:rsidP="007C27CA">
            <w:pPr>
              <w:pStyle w:val="Default"/>
              <w:rPr>
                <w:sz w:val="26"/>
                <w:szCs w:val="26"/>
                <w:lang w:eastAsia="en-US"/>
              </w:rPr>
            </w:pPr>
            <w:r w:rsidRPr="00B0363C">
              <w:rPr>
                <w:sz w:val="26"/>
                <w:szCs w:val="26"/>
                <w:lang w:eastAsia="en-US"/>
              </w:rPr>
              <w:t xml:space="preserve">Подготовка к обеду, обед </w:t>
            </w:r>
          </w:p>
        </w:tc>
        <w:tc>
          <w:tcPr>
            <w:tcW w:w="1843"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11.45-12.15</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12.20-12.50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12.30-13.00</w:t>
            </w:r>
          </w:p>
        </w:tc>
        <w:tc>
          <w:tcPr>
            <w:tcW w:w="1559"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12.30-13.00</w:t>
            </w:r>
          </w:p>
        </w:tc>
      </w:tr>
      <w:tr w:rsidR="00515C23" w:rsidRPr="00432E8F" w:rsidTr="00515C23">
        <w:tc>
          <w:tcPr>
            <w:tcW w:w="3119" w:type="dxa"/>
          </w:tcPr>
          <w:p w:rsidR="00515C23" w:rsidRPr="00B0363C" w:rsidRDefault="00515C23" w:rsidP="007C27CA">
            <w:pPr>
              <w:pStyle w:val="Default"/>
              <w:rPr>
                <w:sz w:val="26"/>
                <w:szCs w:val="26"/>
                <w:lang w:eastAsia="en-US"/>
              </w:rPr>
            </w:pPr>
            <w:r w:rsidRPr="00B0363C">
              <w:rPr>
                <w:sz w:val="26"/>
                <w:szCs w:val="26"/>
                <w:lang w:eastAsia="en-US"/>
              </w:rPr>
              <w:t xml:space="preserve">Подготовка ко сну, дневной сон </w:t>
            </w:r>
          </w:p>
        </w:tc>
        <w:tc>
          <w:tcPr>
            <w:tcW w:w="1843"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12.15-15.00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13.00-15.00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13.15-15.00</w:t>
            </w:r>
          </w:p>
        </w:tc>
        <w:tc>
          <w:tcPr>
            <w:tcW w:w="1559"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13.00-15.00</w:t>
            </w:r>
          </w:p>
        </w:tc>
      </w:tr>
      <w:tr w:rsidR="00515C23" w:rsidRPr="00432E8F" w:rsidTr="00515C23">
        <w:tc>
          <w:tcPr>
            <w:tcW w:w="3119" w:type="dxa"/>
          </w:tcPr>
          <w:p w:rsidR="00515C23" w:rsidRPr="00B0363C" w:rsidRDefault="00515C23" w:rsidP="007C27CA">
            <w:pPr>
              <w:pStyle w:val="Default"/>
              <w:rPr>
                <w:sz w:val="26"/>
                <w:szCs w:val="26"/>
                <w:lang w:eastAsia="en-US"/>
              </w:rPr>
            </w:pPr>
            <w:r w:rsidRPr="00B0363C">
              <w:rPr>
                <w:sz w:val="26"/>
                <w:szCs w:val="26"/>
                <w:lang w:eastAsia="en-US"/>
              </w:rPr>
              <w:t xml:space="preserve">Подъем, воздушные процедуры </w:t>
            </w:r>
          </w:p>
        </w:tc>
        <w:tc>
          <w:tcPr>
            <w:tcW w:w="1843"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15.00-15.20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15.00-15.20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15.00-15.15</w:t>
            </w:r>
          </w:p>
        </w:tc>
        <w:tc>
          <w:tcPr>
            <w:tcW w:w="1559"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15.00-15.15</w:t>
            </w:r>
          </w:p>
        </w:tc>
      </w:tr>
      <w:tr w:rsidR="00515C23" w:rsidRPr="00432E8F" w:rsidTr="00515C23">
        <w:tc>
          <w:tcPr>
            <w:tcW w:w="3119" w:type="dxa"/>
          </w:tcPr>
          <w:p w:rsidR="00515C23" w:rsidRPr="00B0363C" w:rsidRDefault="00515C23" w:rsidP="007C27CA">
            <w:pPr>
              <w:jc w:val="both"/>
              <w:rPr>
                <w:rFonts w:ascii="Times New Roman" w:hAnsi="Times New Roman" w:cs="Times New Roman"/>
                <w:sz w:val="26"/>
                <w:szCs w:val="26"/>
              </w:rPr>
            </w:pPr>
            <w:r w:rsidRPr="00B0363C">
              <w:rPr>
                <w:rFonts w:ascii="Times New Roman" w:hAnsi="Times New Roman" w:cs="Times New Roman"/>
                <w:sz w:val="26"/>
                <w:szCs w:val="26"/>
              </w:rPr>
              <w:t>Полдник</w:t>
            </w:r>
          </w:p>
        </w:tc>
        <w:tc>
          <w:tcPr>
            <w:tcW w:w="1843"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15.20-15.40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15.20-15.40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15.15-15.30</w:t>
            </w:r>
          </w:p>
        </w:tc>
        <w:tc>
          <w:tcPr>
            <w:tcW w:w="1559"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15.15-15.30</w:t>
            </w:r>
          </w:p>
        </w:tc>
      </w:tr>
      <w:tr w:rsidR="00515C23" w:rsidRPr="00432E8F" w:rsidTr="00515C23">
        <w:tc>
          <w:tcPr>
            <w:tcW w:w="3119" w:type="dxa"/>
          </w:tcPr>
          <w:p w:rsidR="00515C23" w:rsidRPr="00B0363C" w:rsidRDefault="00515C23" w:rsidP="007C27CA">
            <w:pPr>
              <w:jc w:val="both"/>
              <w:rPr>
                <w:rFonts w:ascii="Times New Roman" w:hAnsi="Times New Roman" w:cs="Times New Roman"/>
                <w:sz w:val="26"/>
                <w:szCs w:val="26"/>
              </w:rPr>
            </w:pPr>
            <w:r w:rsidRPr="00B0363C">
              <w:rPr>
                <w:rFonts w:ascii="Times New Roman" w:hAnsi="Times New Roman" w:cs="Times New Roman"/>
                <w:sz w:val="26"/>
                <w:szCs w:val="26"/>
              </w:rPr>
              <w:t xml:space="preserve">Игры, самостоятельная деятельность                                                                                </w:t>
            </w:r>
          </w:p>
        </w:tc>
        <w:tc>
          <w:tcPr>
            <w:tcW w:w="1843"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15.40-16.10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15.40-16.10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15.30-16.00</w:t>
            </w:r>
          </w:p>
        </w:tc>
        <w:tc>
          <w:tcPr>
            <w:tcW w:w="1559"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15.30-16.00</w:t>
            </w:r>
          </w:p>
        </w:tc>
      </w:tr>
      <w:tr w:rsidR="00515C23" w:rsidRPr="00432E8F" w:rsidTr="00515C23">
        <w:tc>
          <w:tcPr>
            <w:tcW w:w="3119" w:type="dxa"/>
          </w:tcPr>
          <w:p w:rsidR="00515C23" w:rsidRPr="00B0363C" w:rsidRDefault="00515C23" w:rsidP="007C27CA">
            <w:pPr>
              <w:jc w:val="both"/>
              <w:rPr>
                <w:rFonts w:ascii="Times New Roman" w:hAnsi="Times New Roman" w:cs="Times New Roman"/>
                <w:sz w:val="26"/>
                <w:szCs w:val="26"/>
              </w:rPr>
            </w:pPr>
            <w:r w:rsidRPr="00B0363C">
              <w:rPr>
                <w:rFonts w:ascii="Times New Roman" w:hAnsi="Times New Roman" w:cs="Times New Roman"/>
                <w:sz w:val="26"/>
                <w:szCs w:val="26"/>
              </w:rPr>
              <w:t xml:space="preserve">Чтение художественной литературы                                                                                  </w:t>
            </w:r>
          </w:p>
        </w:tc>
        <w:tc>
          <w:tcPr>
            <w:tcW w:w="1843"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16.10-16.30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16.10-16.30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16.00-16.20</w:t>
            </w:r>
          </w:p>
        </w:tc>
        <w:tc>
          <w:tcPr>
            <w:tcW w:w="1559"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16.00-16.20</w:t>
            </w:r>
          </w:p>
        </w:tc>
      </w:tr>
      <w:tr w:rsidR="00515C23" w:rsidRPr="00432E8F" w:rsidTr="00515C23">
        <w:tc>
          <w:tcPr>
            <w:tcW w:w="3119" w:type="dxa"/>
          </w:tcPr>
          <w:p w:rsidR="00515C23" w:rsidRPr="00B0363C" w:rsidRDefault="00515C23" w:rsidP="007C27CA">
            <w:pPr>
              <w:rPr>
                <w:rFonts w:ascii="Times New Roman" w:hAnsi="Times New Roman" w:cs="Times New Roman"/>
                <w:sz w:val="26"/>
                <w:szCs w:val="26"/>
              </w:rPr>
            </w:pPr>
            <w:r w:rsidRPr="00B0363C">
              <w:rPr>
                <w:rFonts w:ascii="Times New Roman" w:hAnsi="Times New Roman" w:cs="Times New Roman"/>
                <w:sz w:val="26"/>
                <w:szCs w:val="26"/>
              </w:rPr>
              <w:t xml:space="preserve">Подготовка к прогулке, прогулка, возвращение с прогулки  </w:t>
            </w:r>
          </w:p>
        </w:tc>
        <w:tc>
          <w:tcPr>
            <w:tcW w:w="1843"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16.30-17.30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16.30-17.30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16.20-17.30</w:t>
            </w:r>
          </w:p>
        </w:tc>
        <w:tc>
          <w:tcPr>
            <w:tcW w:w="1559"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16.20-17.30</w:t>
            </w:r>
          </w:p>
        </w:tc>
      </w:tr>
      <w:tr w:rsidR="00515C23" w:rsidRPr="00432E8F" w:rsidTr="00515C23">
        <w:tc>
          <w:tcPr>
            <w:tcW w:w="3119" w:type="dxa"/>
          </w:tcPr>
          <w:p w:rsidR="00515C23" w:rsidRPr="00B0363C" w:rsidRDefault="00515C23" w:rsidP="007C27CA">
            <w:pPr>
              <w:rPr>
                <w:rFonts w:ascii="Times New Roman" w:hAnsi="Times New Roman" w:cs="Times New Roman"/>
                <w:sz w:val="26"/>
                <w:szCs w:val="26"/>
              </w:rPr>
            </w:pPr>
            <w:r w:rsidRPr="00B0363C">
              <w:rPr>
                <w:rFonts w:ascii="Times New Roman" w:hAnsi="Times New Roman" w:cs="Times New Roman"/>
                <w:sz w:val="26"/>
                <w:szCs w:val="26"/>
              </w:rPr>
              <w:lastRenderedPageBreak/>
              <w:t>Игры, самостоятельная деятельность</w:t>
            </w:r>
          </w:p>
        </w:tc>
        <w:tc>
          <w:tcPr>
            <w:tcW w:w="1843"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c>
          <w:tcPr>
            <w:tcW w:w="1559"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r>
      <w:tr w:rsidR="00515C23" w:rsidRPr="00432E8F" w:rsidTr="00515C23">
        <w:tc>
          <w:tcPr>
            <w:tcW w:w="3119" w:type="dxa"/>
          </w:tcPr>
          <w:p w:rsidR="00515C23" w:rsidRPr="00B0363C" w:rsidRDefault="00515C23" w:rsidP="007C27CA">
            <w:pPr>
              <w:jc w:val="both"/>
              <w:rPr>
                <w:rFonts w:ascii="Times New Roman" w:hAnsi="Times New Roman" w:cs="Times New Roman"/>
                <w:sz w:val="26"/>
                <w:szCs w:val="26"/>
              </w:rPr>
            </w:pPr>
            <w:r w:rsidRPr="00B0363C">
              <w:rPr>
                <w:rFonts w:ascii="Times New Roman" w:hAnsi="Times New Roman" w:cs="Times New Roman"/>
                <w:sz w:val="26"/>
                <w:szCs w:val="26"/>
              </w:rPr>
              <w:t>Уход детей домой.</w:t>
            </w:r>
          </w:p>
        </w:tc>
        <w:tc>
          <w:tcPr>
            <w:tcW w:w="1843"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c>
          <w:tcPr>
            <w:tcW w:w="1701"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c>
          <w:tcPr>
            <w:tcW w:w="1559" w:type="dxa"/>
          </w:tcPr>
          <w:p w:rsidR="00515C23" w:rsidRPr="00B0363C" w:rsidRDefault="00515C23" w:rsidP="007C27CA">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r>
    </w:tbl>
    <w:p w:rsidR="00080502" w:rsidRPr="0061126F" w:rsidRDefault="00080502" w:rsidP="00080502">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p>
    <w:p w:rsidR="00080502" w:rsidRPr="00B86366" w:rsidRDefault="00080502" w:rsidP="00080502">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B86366">
        <w:rPr>
          <w:rFonts w:ascii="Times New Roman" w:eastAsia="Times New Roman" w:hAnsi="Times New Roman" w:cs="Times New Roman"/>
          <w:b/>
          <w:bCs/>
          <w:color w:val="000000"/>
          <w:sz w:val="28"/>
          <w:szCs w:val="28"/>
          <w:lang w:eastAsia="ru-RU"/>
        </w:rPr>
        <w:t>Проектирование воспитательно-образовательного процесса</w:t>
      </w:r>
    </w:p>
    <w:p w:rsidR="00080502" w:rsidRPr="00B86366" w:rsidRDefault="00080502" w:rsidP="00080502">
      <w:pPr>
        <w:spacing w:after="12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080502" w:rsidRPr="00B86366" w:rsidRDefault="00080502" w:rsidP="00080502">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Pr>
          <w:rFonts w:ascii="Times New Roman" w:eastAsia="Times New Roman" w:hAnsi="Times New Roman" w:cs="Times New Roman"/>
          <w:color w:val="000000"/>
          <w:sz w:val="28"/>
          <w:szCs w:val="28"/>
          <w:lang w:eastAsia="ru-RU"/>
        </w:rPr>
        <w:t>ветствии с СанПин 2.4.1.3049-13.</w:t>
      </w:r>
    </w:p>
    <w:p w:rsidR="00080502" w:rsidRDefault="00080502" w:rsidP="00080502">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b/>
          <w:bCs/>
          <w:color w:val="000000"/>
          <w:sz w:val="28"/>
          <w:szCs w:val="28"/>
          <w:lang w:eastAsia="ru-RU"/>
        </w:rPr>
        <w:t>Формы организации непосредственно образовательной деятельности детей</w:t>
      </w:r>
    </w:p>
    <w:tbl>
      <w:tblPr>
        <w:tblStyle w:val="a4"/>
        <w:tblW w:w="9923" w:type="dxa"/>
        <w:tblInd w:w="108" w:type="dxa"/>
        <w:tblLayout w:type="fixed"/>
        <w:tblLook w:val="04A0" w:firstRow="1" w:lastRow="0" w:firstColumn="1" w:lastColumn="0" w:noHBand="0" w:noVBand="1"/>
      </w:tblPr>
      <w:tblGrid>
        <w:gridCol w:w="3544"/>
        <w:gridCol w:w="3260"/>
        <w:gridCol w:w="3119"/>
      </w:tblGrid>
      <w:tr w:rsidR="00080502" w:rsidRPr="0040412F" w:rsidTr="009E2048">
        <w:tc>
          <w:tcPr>
            <w:tcW w:w="3544" w:type="dxa"/>
          </w:tcPr>
          <w:p w:rsidR="00080502" w:rsidRPr="0040412F" w:rsidRDefault="00080502" w:rsidP="00122EE8">
            <w:pPr>
              <w:pStyle w:val="Default"/>
              <w:jc w:val="center"/>
              <w:rPr>
                <w:b/>
                <w:sz w:val="28"/>
                <w:szCs w:val="28"/>
              </w:rPr>
            </w:pPr>
            <w:r w:rsidRPr="0040412F">
              <w:rPr>
                <w:b/>
                <w:sz w:val="28"/>
                <w:szCs w:val="28"/>
              </w:rPr>
              <w:t>Совместная деятельность</w:t>
            </w:r>
          </w:p>
          <w:p w:rsidR="00080502" w:rsidRPr="0040412F" w:rsidRDefault="00080502" w:rsidP="00122EE8">
            <w:pPr>
              <w:pStyle w:val="Default"/>
              <w:jc w:val="center"/>
              <w:rPr>
                <w:b/>
                <w:sz w:val="28"/>
                <w:szCs w:val="28"/>
              </w:rPr>
            </w:pPr>
            <w:r w:rsidRPr="0040412F">
              <w:rPr>
                <w:b/>
                <w:sz w:val="28"/>
                <w:szCs w:val="28"/>
              </w:rPr>
              <w:t>взрослого и детей</w:t>
            </w:r>
          </w:p>
        </w:tc>
        <w:tc>
          <w:tcPr>
            <w:tcW w:w="3260" w:type="dxa"/>
          </w:tcPr>
          <w:p w:rsidR="00080502" w:rsidRPr="0040412F" w:rsidRDefault="00080502" w:rsidP="00122EE8">
            <w:pPr>
              <w:pStyle w:val="Default"/>
              <w:jc w:val="center"/>
              <w:rPr>
                <w:b/>
                <w:sz w:val="28"/>
                <w:szCs w:val="28"/>
              </w:rPr>
            </w:pPr>
            <w:r w:rsidRPr="0040412F">
              <w:rPr>
                <w:b/>
                <w:sz w:val="28"/>
                <w:szCs w:val="28"/>
              </w:rPr>
              <w:t>Самостоятельная деятельность</w:t>
            </w:r>
          </w:p>
          <w:p w:rsidR="00080502" w:rsidRPr="0040412F" w:rsidRDefault="00080502" w:rsidP="00122EE8">
            <w:pPr>
              <w:pStyle w:val="Default"/>
              <w:jc w:val="center"/>
              <w:rPr>
                <w:b/>
                <w:sz w:val="28"/>
                <w:szCs w:val="28"/>
              </w:rPr>
            </w:pPr>
            <w:r w:rsidRPr="0040412F">
              <w:rPr>
                <w:b/>
                <w:sz w:val="28"/>
                <w:szCs w:val="28"/>
              </w:rPr>
              <w:t>детей</w:t>
            </w:r>
          </w:p>
        </w:tc>
        <w:tc>
          <w:tcPr>
            <w:tcW w:w="3119" w:type="dxa"/>
          </w:tcPr>
          <w:p w:rsidR="00080502" w:rsidRPr="0040412F" w:rsidRDefault="00080502" w:rsidP="00122EE8">
            <w:pPr>
              <w:pStyle w:val="Default"/>
              <w:jc w:val="center"/>
              <w:rPr>
                <w:b/>
                <w:sz w:val="28"/>
                <w:szCs w:val="28"/>
              </w:rPr>
            </w:pPr>
            <w:r w:rsidRPr="0040412F">
              <w:rPr>
                <w:b/>
                <w:sz w:val="28"/>
                <w:szCs w:val="28"/>
              </w:rPr>
              <w:t>Взаимодействие</w:t>
            </w:r>
          </w:p>
          <w:p w:rsidR="00080502" w:rsidRPr="0040412F" w:rsidRDefault="00080502" w:rsidP="00122EE8">
            <w:pPr>
              <w:pStyle w:val="Default"/>
              <w:jc w:val="center"/>
              <w:rPr>
                <w:b/>
                <w:sz w:val="28"/>
                <w:szCs w:val="28"/>
              </w:rPr>
            </w:pPr>
            <w:r w:rsidRPr="0040412F">
              <w:rPr>
                <w:b/>
                <w:sz w:val="28"/>
                <w:szCs w:val="28"/>
              </w:rPr>
              <w:t>с семьями</w:t>
            </w:r>
          </w:p>
        </w:tc>
      </w:tr>
      <w:tr w:rsidR="00080502" w:rsidRPr="0040412F" w:rsidTr="009E2048">
        <w:tc>
          <w:tcPr>
            <w:tcW w:w="3544" w:type="dxa"/>
          </w:tcPr>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Игровая: сюжетные игры, игры с правилами.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w:t>
            </w:r>
            <w:r w:rsidRPr="0040412F">
              <w:rPr>
                <w:sz w:val="28"/>
                <w:szCs w:val="28"/>
              </w:rPr>
              <w:lastRenderedPageBreak/>
              <w:t xml:space="preserve">поручение, задание, реализация проекта.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r w:rsidRPr="0040412F">
              <w:rPr>
                <w:sz w:val="28"/>
                <w:szCs w:val="28"/>
              </w:rPr>
              <w:t xml:space="preserve">сопровождением)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260" w:type="dxa"/>
          </w:tcPr>
          <w:p w:rsidR="00080502" w:rsidRPr="0040412F" w:rsidRDefault="00080502" w:rsidP="00122EE8">
            <w:pPr>
              <w:pStyle w:val="Default"/>
              <w:rPr>
                <w:sz w:val="28"/>
                <w:szCs w:val="28"/>
              </w:rPr>
            </w:pPr>
            <w:r w:rsidRPr="0040412F">
              <w:rPr>
                <w:rFonts w:ascii="Wingdings" w:hAnsi="Wingdings" w:cs="Wingdings"/>
                <w:sz w:val="28"/>
                <w:szCs w:val="28"/>
              </w:rPr>
              <w:lastRenderedPageBreak/>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3119" w:type="dxa"/>
          </w:tcPr>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Диагностирование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080502" w:rsidRPr="0040412F" w:rsidRDefault="00080502" w:rsidP="00122EE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080502" w:rsidRDefault="00080502" w:rsidP="00080502">
      <w:pPr>
        <w:ind w:firstLine="708"/>
        <w:jc w:val="both"/>
        <w:rPr>
          <w:rFonts w:ascii="Times New Roman" w:hAnsi="Times New Roman" w:cs="Times New Roman"/>
          <w:sz w:val="28"/>
          <w:szCs w:val="28"/>
        </w:rPr>
      </w:pPr>
    </w:p>
    <w:p w:rsidR="00080502" w:rsidRDefault="00080502" w:rsidP="00080502">
      <w:pPr>
        <w:spacing w:before="100" w:beforeAutospacing="1"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w:t>
      </w:r>
      <w:r>
        <w:rPr>
          <w:rFonts w:ascii="Times New Roman" w:eastAsia="Times New Roman" w:hAnsi="Times New Roman" w:cs="Times New Roman"/>
          <w:color w:val="000000"/>
          <w:sz w:val="28"/>
          <w:szCs w:val="28"/>
          <w:lang w:eastAsia="ru-RU"/>
        </w:rPr>
        <w:t>ности в рамках комплексной</w:t>
      </w:r>
      <w:r w:rsidRPr="00B86366">
        <w:rPr>
          <w:rFonts w:ascii="Times New Roman" w:eastAsia="Times New Roman" w:hAnsi="Times New Roman" w:cs="Times New Roman"/>
          <w:color w:val="000000"/>
          <w:sz w:val="28"/>
          <w:szCs w:val="28"/>
          <w:lang w:eastAsia="ru-RU"/>
        </w:rPr>
        <w:t xml:space="preserve"> программы дошкольного об</w:t>
      </w:r>
      <w:r>
        <w:rPr>
          <w:rFonts w:ascii="Times New Roman" w:eastAsia="Times New Roman" w:hAnsi="Times New Roman" w:cs="Times New Roman"/>
          <w:color w:val="000000"/>
          <w:sz w:val="28"/>
          <w:szCs w:val="28"/>
          <w:lang w:eastAsia="ru-RU"/>
        </w:rPr>
        <w:t>разования «От рождения до школы»</w:t>
      </w:r>
      <w:r w:rsidRPr="00B86366">
        <w:rPr>
          <w:rFonts w:ascii="Times New Roman" w:eastAsia="Times New Roman" w:hAnsi="Times New Roman" w:cs="Times New Roman"/>
          <w:color w:val="000000"/>
          <w:sz w:val="28"/>
          <w:szCs w:val="28"/>
          <w:lang w:eastAsia="ru-RU"/>
        </w:rPr>
        <w:t xml:space="preserve"> под редакцией Н. Е. Вераксы, Т. С. Комаровой, М. А. Васильевой. При составлении плана образовательной нагрузки учитываются положения СанПин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2.4.1.3049-13.</w:t>
      </w:r>
    </w:p>
    <w:p w:rsidR="009E2048" w:rsidRDefault="009E2048" w:rsidP="00D374FC">
      <w:pPr>
        <w:spacing w:before="100" w:beforeAutospacing="1" w:after="120" w:line="240" w:lineRule="auto"/>
        <w:jc w:val="center"/>
        <w:rPr>
          <w:rFonts w:ascii="Times New Roman" w:hAnsi="Times New Roman" w:cs="Times New Roman"/>
          <w:b/>
          <w:bCs/>
          <w:color w:val="000000" w:themeColor="text1"/>
          <w:sz w:val="28"/>
          <w:szCs w:val="28"/>
        </w:rPr>
      </w:pPr>
    </w:p>
    <w:p w:rsidR="009E2048" w:rsidRDefault="009E2048" w:rsidP="00D374FC">
      <w:pPr>
        <w:spacing w:before="100" w:beforeAutospacing="1" w:after="120" w:line="240" w:lineRule="auto"/>
        <w:jc w:val="center"/>
        <w:rPr>
          <w:rFonts w:ascii="Times New Roman" w:hAnsi="Times New Roman" w:cs="Times New Roman"/>
          <w:b/>
          <w:bCs/>
          <w:color w:val="000000" w:themeColor="text1"/>
          <w:sz w:val="28"/>
          <w:szCs w:val="28"/>
        </w:rPr>
      </w:pPr>
    </w:p>
    <w:p w:rsidR="00515C23" w:rsidRDefault="00515C23" w:rsidP="00D374FC">
      <w:pPr>
        <w:spacing w:before="100" w:beforeAutospacing="1" w:after="120" w:line="240" w:lineRule="auto"/>
        <w:jc w:val="center"/>
        <w:rPr>
          <w:rFonts w:ascii="Times New Roman" w:hAnsi="Times New Roman" w:cs="Times New Roman"/>
          <w:b/>
          <w:bCs/>
          <w:color w:val="000000" w:themeColor="text1"/>
          <w:sz w:val="28"/>
          <w:szCs w:val="28"/>
        </w:rPr>
      </w:pPr>
    </w:p>
    <w:p w:rsidR="00515C23" w:rsidRDefault="00515C23" w:rsidP="00D374FC">
      <w:pPr>
        <w:spacing w:before="100" w:beforeAutospacing="1" w:after="120" w:line="240" w:lineRule="auto"/>
        <w:jc w:val="center"/>
        <w:rPr>
          <w:rFonts w:ascii="Times New Roman" w:hAnsi="Times New Roman" w:cs="Times New Roman"/>
          <w:b/>
          <w:bCs/>
          <w:color w:val="000000" w:themeColor="text1"/>
          <w:sz w:val="28"/>
          <w:szCs w:val="28"/>
        </w:rPr>
      </w:pPr>
    </w:p>
    <w:p w:rsidR="00515C23" w:rsidRDefault="00515C23" w:rsidP="00D374FC">
      <w:pPr>
        <w:spacing w:before="100" w:beforeAutospacing="1" w:after="120" w:line="240" w:lineRule="auto"/>
        <w:jc w:val="center"/>
        <w:rPr>
          <w:rFonts w:ascii="Times New Roman" w:hAnsi="Times New Roman" w:cs="Times New Roman"/>
          <w:b/>
          <w:bCs/>
          <w:color w:val="000000" w:themeColor="text1"/>
          <w:sz w:val="28"/>
          <w:szCs w:val="28"/>
        </w:rPr>
      </w:pPr>
    </w:p>
    <w:p w:rsidR="00515C23" w:rsidRDefault="00515C23" w:rsidP="00D374FC">
      <w:pPr>
        <w:spacing w:before="100" w:beforeAutospacing="1" w:after="120" w:line="240" w:lineRule="auto"/>
        <w:jc w:val="center"/>
        <w:rPr>
          <w:rFonts w:ascii="Times New Roman" w:hAnsi="Times New Roman" w:cs="Times New Roman"/>
          <w:b/>
          <w:bCs/>
          <w:color w:val="000000" w:themeColor="text1"/>
          <w:sz w:val="28"/>
          <w:szCs w:val="28"/>
        </w:rPr>
      </w:pPr>
    </w:p>
    <w:p w:rsidR="009E2048" w:rsidRDefault="009E2048" w:rsidP="00D374FC">
      <w:pPr>
        <w:spacing w:before="100" w:beforeAutospacing="1" w:after="120" w:line="240" w:lineRule="auto"/>
        <w:jc w:val="center"/>
        <w:rPr>
          <w:rFonts w:ascii="Times New Roman" w:hAnsi="Times New Roman" w:cs="Times New Roman"/>
          <w:b/>
          <w:bCs/>
          <w:color w:val="000000" w:themeColor="text1"/>
          <w:sz w:val="28"/>
          <w:szCs w:val="28"/>
        </w:rPr>
      </w:pPr>
    </w:p>
    <w:p w:rsidR="00D374FC" w:rsidRPr="00D374FC" w:rsidRDefault="00D374FC" w:rsidP="00D374FC">
      <w:pPr>
        <w:spacing w:before="100" w:beforeAutospacing="1" w:after="120" w:line="240" w:lineRule="auto"/>
        <w:jc w:val="center"/>
        <w:rPr>
          <w:rFonts w:ascii="Times New Roman" w:eastAsia="Times New Roman" w:hAnsi="Times New Roman" w:cs="Times New Roman"/>
          <w:color w:val="000000"/>
          <w:sz w:val="28"/>
          <w:szCs w:val="28"/>
          <w:lang w:eastAsia="ru-RU"/>
        </w:rPr>
      </w:pPr>
      <w:r w:rsidRPr="00D374FC">
        <w:rPr>
          <w:rFonts w:ascii="Times New Roman" w:hAnsi="Times New Roman" w:cs="Times New Roman"/>
          <w:b/>
          <w:bCs/>
          <w:color w:val="000000" w:themeColor="text1"/>
          <w:sz w:val="28"/>
          <w:szCs w:val="28"/>
        </w:rPr>
        <w:lastRenderedPageBreak/>
        <w:t>План непосредственно образовательной деятельности</w:t>
      </w:r>
    </w:p>
    <w:tbl>
      <w:tblPr>
        <w:tblStyle w:val="a4"/>
        <w:tblW w:w="0" w:type="auto"/>
        <w:tblLook w:val="04A0" w:firstRow="1" w:lastRow="0" w:firstColumn="1" w:lastColumn="0" w:noHBand="0" w:noVBand="1"/>
      </w:tblPr>
      <w:tblGrid>
        <w:gridCol w:w="5070"/>
        <w:gridCol w:w="851"/>
        <w:gridCol w:w="566"/>
        <w:gridCol w:w="284"/>
        <w:gridCol w:w="142"/>
        <w:gridCol w:w="709"/>
        <w:gridCol w:w="141"/>
        <w:gridCol w:w="426"/>
        <w:gridCol w:w="708"/>
        <w:gridCol w:w="426"/>
        <w:gridCol w:w="708"/>
      </w:tblGrid>
      <w:tr w:rsidR="00515C23" w:rsidRPr="00F42F9E" w:rsidTr="00515C23">
        <w:tc>
          <w:tcPr>
            <w:tcW w:w="5070" w:type="dxa"/>
            <w:vAlign w:val="center"/>
          </w:tcPr>
          <w:p w:rsidR="00515C23" w:rsidRPr="00794303" w:rsidRDefault="00515C23" w:rsidP="007C27CA">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Возраст (годы)</w:t>
            </w:r>
          </w:p>
        </w:tc>
        <w:tc>
          <w:tcPr>
            <w:tcW w:w="1417" w:type="dxa"/>
            <w:gridSpan w:val="2"/>
            <w:vAlign w:val="center"/>
          </w:tcPr>
          <w:p w:rsidR="00515C23" w:rsidRPr="00794303" w:rsidRDefault="00515C23" w:rsidP="007C27CA">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 – 4 года</w:t>
            </w:r>
          </w:p>
        </w:tc>
        <w:tc>
          <w:tcPr>
            <w:tcW w:w="1276" w:type="dxa"/>
            <w:gridSpan w:val="4"/>
            <w:vAlign w:val="center"/>
          </w:tcPr>
          <w:p w:rsidR="00515C23" w:rsidRPr="00794303" w:rsidRDefault="00515C23" w:rsidP="007C27CA">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4 – 5 лет</w:t>
            </w:r>
          </w:p>
        </w:tc>
        <w:tc>
          <w:tcPr>
            <w:tcW w:w="1134" w:type="dxa"/>
            <w:gridSpan w:val="2"/>
            <w:vAlign w:val="center"/>
          </w:tcPr>
          <w:p w:rsidR="00515C23" w:rsidRPr="00794303" w:rsidRDefault="00515C23" w:rsidP="007C27CA">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5 – 6 лет</w:t>
            </w:r>
          </w:p>
        </w:tc>
        <w:tc>
          <w:tcPr>
            <w:tcW w:w="1134" w:type="dxa"/>
            <w:gridSpan w:val="2"/>
            <w:vAlign w:val="center"/>
          </w:tcPr>
          <w:p w:rsidR="00515C23" w:rsidRPr="00794303" w:rsidRDefault="00515C23" w:rsidP="007C27CA">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6 – 7 лет</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Длительность условного часа</w:t>
            </w:r>
          </w:p>
          <w:p w:rsidR="00515C23" w:rsidRPr="00794303" w:rsidRDefault="00515C2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(минуты)</w:t>
            </w:r>
          </w:p>
        </w:tc>
        <w:tc>
          <w:tcPr>
            <w:tcW w:w="1417" w:type="dxa"/>
            <w:gridSpan w:val="2"/>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15</w:t>
            </w:r>
          </w:p>
        </w:tc>
        <w:tc>
          <w:tcPr>
            <w:tcW w:w="1276" w:type="dxa"/>
            <w:gridSpan w:val="4"/>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20</w:t>
            </w:r>
          </w:p>
        </w:tc>
        <w:tc>
          <w:tcPr>
            <w:tcW w:w="1134" w:type="dxa"/>
            <w:gridSpan w:val="2"/>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25</w:t>
            </w:r>
          </w:p>
        </w:tc>
        <w:tc>
          <w:tcPr>
            <w:tcW w:w="1134" w:type="dxa"/>
            <w:gridSpan w:val="2"/>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30</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Количество условных часов</w:t>
            </w:r>
          </w:p>
          <w:p w:rsidR="00515C23" w:rsidRPr="00794303" w:rsidRDefault="00515C2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в неделю.</w:t>
            </w:r>
          </w:p>
        </w:tc>
        <w:tc>
          <w:tcPr>
            <w:tcW w:w="1417" w:type="dxa"/>
            <w:gridSpan w:val="2"/>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11</w:t>
            </w:r>
          </w:p>
        </w:tc>
        <w:tc>
          <w:tcPr>
            <w:tcW w:w="1276" w:type="dxa"/>
            <w:gridSpan w:val="4"/>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12</w:t>
            </w:r>
          </w:p>
        </w:tc>
        <w:tc>
          <w:tcPr>
            <w:tcW w:w="1134" w:type="dxa"/>
            <w:gridSpan w:val="2"/>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15</w:t>
            </w:r>
          </w:p>
        </w:tc>
        <w:tc>
          <w:tcPr>
            <w:tcW w:w="1134" w:type="dxa"/>
            <w:gridSpan w:val="2"/>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17</w:t>
            </w:r>
          </w:p>
        </w:tc>
      </w:tr>
      <w:tr w:rsidR="00515C23" w:rsidRPr="00F42F9E" w:rsidTr="009E2048">
        <w:trPr>
          <w:gridAfter w:val="10"/>
          <w:wAfter w:w="4961" w:type="dxa"/>
        </w:trPr>
        <w:tc>
          <w:tcPr>
            <w:tcW w:w="5070" w:type="dxa"/>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Вид деятельности</w:t>
            </w:r>
          </w:p>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общеобразовательного уровня</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Физическое развитие</w:t>
            </w:r>
          </w:p>
        </w:tc>
        <w:tc>
          <w:tcPr>
            <w:tcW w:w="851" w:type="dxa"/>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c>
          <w:tcPr>
            <w:tcW w:w="992"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c>
          <w:tcPr>
            <w:tcW w:w="1276"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c>
          <w:tcPr>
            <w:tcW w:w="1842"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Познавательное развитие</w:t>
            </w:r>
          </w:p>
        </w:tc>
        <w:tc>
          <w:tcPr>
            <w:tcW w:w="851" w:type="dxa"/>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c>
          <w:tcPr>
            <w:tcW w:w="992"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c>
          <w:tcPr>
            <w:tcW w:w="1276"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1842"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i/>
                <w:iCs/>
                <w:sz w:val="28"/>
                <w:szCs w:val="28"/>
                <w:lang w:eastAsia="ru-RU"/>
              </w:rPr>
            </w:pPr>
            <w:r w:rsidRPr="00794303">
              <w:rPr>
                <w:rFonts w:ascii="Times New Roman" w:eastAsia="Times New Roman" w:hAnsi="Times New Roman" w:cs="Times New Roman"/>
                <w:i/>
                <w:iCs/>
                <w:sz w:val="28"/>
                <w:szCs w:val="28"/>
                <w:lang w:eastAsia="ru-RU"/>
              </w:rPr>
              <w:t>Формирование элементарных математических представлений</w:t>
            </w:r>
          </w:p>
        </w:tc>
        <w:tc>
          <w:tcPr>
            <w:tcW w:w="851" w:type="dxa"/>
            <w:vAlign w:val="center"/>
          </w:tcPr>
          <w:p w:rsidR="00515C23" w:rsidRPr="00794303" w:rsidRDefault="00515C23"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6"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184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i/>
                <w:iCs/>
                <w:sz w:val="28"/>
                <w:szCs w:val="28"/>
                <w:lang w:eastAsia="ru-RU"/>
              </w:rPr>
              <w:t>Формированиецелостнойкартинымира</w:t>
            </w:r>
          </w:p>
        </w:tc>
        <w:tc>
          <w:tcPr>
            <w:tcW w:w="851" w:type="dxa"/>
            <w:vAlign w:val="center"/>
          </w:tcPr>
          <w:p w:rsidR="00515C23" w:rsidRPr="00794303" w:rsidRDefault="00515C23"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6"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184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 xml:space="preserve">Речевое развитие </w:t>
            </w:r>
          </w:p>
        </w:tc>
        <w:tc>
          <w:tcPr>
            <w:tcW w:w="851" w:type="dxa"/>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w:t>
            </w:r>
          </w:p>
        </w:tc>
        <w:tc>
          <w:tcPr>
            <w:tcW w:w="992"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w:t>
            </w:r>
          </w:p>
        </w:tc>
        <w:tc>
          <w:tcPr>
            <w:tcW w:w="1276"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c>
          <w:tcPr>
            <w:tcW w:w="1842"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r>
      <w:tr w:rsidR="00515C23" w:rsidRPr="00732FBF" w:rsidTr="00515C23">
        <w:tc>
          <w:tcPr>
            <w:tcW w:w="5070" w:type="dxa"/>
            <w:vAlign w:val="center"/>
          </w:tcPr>
          <w:p w:rsidR="00515C23" w:rsidRPr="00794303" w:rsidRDefault="00515C23" w:rsidP="007C27CA">
            <w:pPr>
              <w:rPr>
                <w:rFonts w:ascii="Times New Roman" w:eastAsia="Times New Roman" w:hAnsi="Times New Roman" w:cs="Times New Roman"/>
                <w:i/>
                <w:sz w:val="28"/>
                <w:szCs w:val="28"/>
                <w:lang w:eastAsia="ru-RU"/>
              </w:rPr>
            </w:pPr>
            <w:r w:rsidRPr="00794303">
              <w:rPr>
                <w:rFonts w:ascii="Times New Roman" w:eastAsia="Times New Roman" w:hAnsi="Times New Roman" w:cs="Times New Roman"/>
                <w:i/>
                <w:sz w:val="28"/>
                <w:szCs w:val="28"/>
                <w:lang w:eastAsia="ru-RU"/>
              </w:rPr>
              <w:t>Развитие речи</w:t>
            </w:r>
          </w:p>
        </w:tc>
        <w:tc>
          <w:tcPr>
            <w:tcW w:w="851" w:type="dxa"/>
            <w:vAlign w:val="center"/>
          </w:tcPr>
          <w:p w:rsidR="00515C23" w:rsidRPr="00794303" w:rsidRDefault="00515C23" w:rsidP="007C27CA">
            <w:pPr>
              <w:jc w:val="center"/>
              <w:rPr>
                <w:rFonts w:ascii="Times New Roman" w:eastAsia="Times New Roman" w:hAnsi="Times New Roman" w:cs="Times New Roman"/>
                <w:sz w:val="28"/>
                <w:szCs w:val="28"/>
                <w:lang w:eastAsia="ru-RU"/>
              </w:rPr>
            </w:pPr>
          </w:p>
        </w:tc>
        <w:tc>
          <w:tcPr>
            <w:tcW w:w="99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p>
        </w:tc>
        <w:tc>
          <w:tcPr>
            <w:tcW w:w="1276"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84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Художественно эстетическое развитие</w:t>
            </w:r>
          </w:p>
        </w:tc>
        <w:tc>
          <w:tcPr>
            <w:tcW w:w="851" w:type="dxa"/>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4</w:t>
            </w:r>
          </w:p>
        </w:tc>
        <w:tc>
          <w:tcPr>
            <w:tcW w:w="992"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4</w:t>
            </w:r>
          </w:p>
        </w:tc>
        <w:tc>
          <w:tcPr>
            <w:tcW w:w="1276"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5</w:t>
            </w:r>
          </w:p>
        </w:tc>
        <w:tc>
          <w:tcPr>
            <w:tcW w:w="1842" w:type="dxa"/>
            <w:gridSpan w:val="3"/>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5</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i/>
                <w:iCs/>
                <w:sz w:val="28"/>
                <w:szCs w:val="28"/>
                <w:lang w:eastAsia="ru-RU"/>
              </w:rPr>
              <w:t>Рисование</w:t>
            </w:r>
          </w:p>
        </w:tc>
        <w:tc>
          <w:tcPr>
            <w:tcW w:w="851" w:type="dxa"/>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99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1276"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184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i/>
                <w:iCs/>
                <w:sz w:val="28"/>
                <w:szCs w:val="28"/>
                <w:lang w:eastAsia="ru-RU"/>
              </w:rPr>
              <w:t>Аппликация</w:t>
            </w:r>
          </w:p>
        </w:tc>
        <w:tc>
          <w:tcPr>
            <w:tcW w:w="851" w:type="dxa"/>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99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1276"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184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i/>
                <w:iCs/>
                <w:sz w:val="28"/>
                <w:szCs w:val="28"/>
                <w:lang w:eastAsia="ru-RU"/>
              </w:rPr>
              <w:t>Лепка</w:t>
            </w:r>
          </w:p>
        </w:tc>
        <w:tc>
          <w:tcPr>
            <w:tcW w:w="851" w:type="dxa"/>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99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1276"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184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r>
      <w:tr w:rsidR="00515C23" w:rsidRPr="00F42F9E" w:rsidTr="00515C23">
        <w:tc>
          <w:tcPr>
            <w:tcW w:w="5070" w:type="dxa"/>
            <w:vAlign w:val="center"/>
          </w:tcPr>
          <w:p w:rsidR="00515C23" w:rsidRPr="00794303" w:rsidRDefault="00515C23" w:rsidP="007C27CA">
            <w:pPr>
              <w:rPr>
                <w:rFonts w:ascii="Times New Roman" w:eastAsia="Times New Roman" w:hAnsi="Times New Roman" w:cs="Times New Roman"/>
                <w:i/>
                <w:sz w:val="28"/>
                <w:szCs w:val="28"/>
                <w:lang w:eastAsia="ru-RU"/>
              </w:rPr>
            </w:pPr>
            <w:r w:rsidRPr="00794303">
              <w:rPr>
                <w:rFonts w:ascii="Times New Roman" w:eastAsia="Times New Roman" w:hAnsi="Times New Roman" w:cs="Times New Roman"/>
                <w:i/>
                <w:sz w:val="28"/>
                <w:szCs w:val="28"/>
                <w:lang w:eastAsia="ru-RU"/>
              </w:rPr>
              <w:t>Музыкальная деятельность</w:t>
            </w:r>
          </w:p>
        </w:tc>
        <w:tc>
          <w:tcPr>
            <w:tcW w:w="851" w:type="dxa"/>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99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1276"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184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r>
      <w:tr w:rsidR="00515C23" w:rsidRPr="00F42F9E" w:rsidTr="00515C23">
        <w:tc>
          <w:tcPr>
            <w:tcW w:w="5070" w:type="dxa"/>
            <w:vAlign w:val="center"/>
          </w:tcPr>
          <w:p w:rsidR="00515C23" w:rsidRPr="00316702" w:rsidRDefault="00515C23" w:rsidP="007C27CA">
            <w:pPr>
              <w:rPr>
                <w:rFonts w:ascii="Times New Roman" w:eastAsia="Times New Roman" w:hAnsi="Times New Roman" w:cs="Times New Roman"/>
                <w:b/>
                <w:i/>
                <w:color w:val="000000" w:themeColor="text1"/>
                <w:sz w:val="28"/>
                <w:szCs w:val="28"/>
              </w:rPr>
            </w:pPr>
            <w:r w:rsidRPr="00316702">
              <w:rPr>
                <w:rFonts w:ascii="Times New Roman" w:hAnsi="Times New Roman" w:cs="Times New Roman"/>
                <w:b/>
                <w:sz w:val="28"/>
                <w:szCs w:val="28"/>
              </w:rPr>
              <w:t>Социально - коммуникативное развитие</w:t>
            </w:r>
          </w:p>
        </w:tc>
        <w:tc>
          <w:tcPr>
            <w:tcW w:w="851" w:type="dxa"/>
            <w:vAlign w:val="center"/>
          </w:tcPr>
          <w:p w:rsidR="00515C23" w:rsidRPr="00A117FB" w:rsidRDefault="00515C23" w:rsidP="007C27CA">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992" w:type="dxa"/>
            <w:gridSpan w:val="3"/>
            <w:vAlign w:val="center"/>
          </w:tcPr>
          <w:p w:rsidR="00515C23" w:rsidRPr="00A117FB" w:rsidRDefault="00515C23" w:rsidP="007C27CA">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1276" w:type="dxa"/>
            <w:gridSpan w:val="3"/>
            <w:vAlign w:val="center"/>
          </w:tcPr>
          <w:p w:rsidR="00515C23" w:rsidRPr="00A117FB" w:rsidRDefault="00515C23" w:rsidP="007C27CA">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1842" w:type="dxa"/>
            <w:gridSpan w:val="3"/>
            <w:vAlign w:val="center"/>
          </w:tcPr>
          <w:p w:rsidR="00515C23" w:rsidRPr="00794303" w:rsidRDefault="00515C23" w:rsidP="007C27C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515C23" w:rsidRPr="00F42F9E" w:rsidTr="009E2048">
        <w:trPr>
          <w:gridAfter w:val="10"/>
          <w:wAfter w:w="4961" w:type="dxa"/>
        </w:trPr>
        <w:tc>
          <w:tcPr>
            <w:tcW w:w="5070" w:type="dxa"/>
            <w:vAlign w:val="center"/>
          </w:tcPr>
          <w:p w:rsidR="00515C23" w:rsidRPr="00316702" w:rsidRDefault="00515C23" w:rsidP="007C27CA">
            <w:pPr>
              <w:rPr>
                <w:rFonts w:ascii="Times New Roman" w:hAnsi="Times New Roman" w:cs="Times New Roman"/>
                <w:b/>
                <w:i/>
                <w:sz w:val="28"/>
                <w:szCs w:val="28"/>
              </w:rPr>
            </w:pPr>
            <w:r w:rsidRPr="00316702">
              <w:rPr>
                <w:rFonts w:ascii="Times New Roman" w:hAnsi="Times New Roman" w:cs="Times New Roman"/>
                <w:i/>
                <w:sz w:val="28"/>
                <w:szCs w:val="28"/>
              </w:rPr>
              <w:t>Социализация</w:t>
            </w:r>
          </w:p>
        </w:tc>
      </w:tr>
      <w:tr w:rsidR="00515C23" w:rsidRPr="00F42F9E" w:rsidTr="009E2048">
        <w:trPr>
          <w:gridAfter w:val="10"/>
          <w:wAfter w:w="4961" w:type="dxa"/>
        </w:trPr>
        <w:tc>
          <w:tcPr>
            <w:tcW w:w="5070" w:type="dxa"/>
            <w:vAlign w:val="center"/>
          </w:tcPr>
          <w:p w:rsidR="00515C23" w:rsidRPr="00316702" w:rsidRDefault="00515C23" w:rsidP="007C27CA">
            <w:pPr>
              <w:rPr>
                <w:rFonts w:ascii="Times New Roman" w:hAnsi="Times New Roman" w:cs="Times New Roman"/>
                <w:i/>
                <w:sz w:val="28"/>
                <w:szCs w:val="28"/>
              </w:rPr>
            </w:pPr>
            <w:r w:rsidRPr="00316702">
              <w:rPr>
                <w:rFonts w:ascii="Times New Roman" w:hAnsi="Times New Roman" w:cs="Times New Roman"/>
                <w:i/>
                <w:sz w:val="28"/>
                <w:szCs w:val="28"/>
              </w:rPr>
              <w:t xml:space="preserve">Труд </w:t>
            </w:r>
          </w:p>
        </w:tc>
      </w:tr>
      <w:tr w:rsidR="00515C23" w:rsidRPr="00F42F9E" w:rsidTr="009E2048">
        <w:trPr>
          <w:gridAfter w:val="10"/>
          <w:wAfter w:w="4961" w:type="dxa"/>
        </w:trPr>
        <w:tc>
          <w:tcPr>
            <w:tcW w:w="5070" w:type="dxa"/>
            <w:vAlign w:val="center"/>
          </w:tcPr>
          <w:p w:rsidR="00515C23" w:rsidRPr="00316702" w:rsidRDefault="00515C23" w:rsidP="007C27CA">
            <w:pPr>
              <w:rPr>
                <w:rFonts w:ascii="Times New Roman" w:hAnsi="Times New Roman" w:cs="Times New Roman"/>
                <w:b/>
                <w:i/>
                <w:sz w:val="28"/>
                <w:szCs w:val="28"/>
              </w:rPr>
            </w:pPr>
            <w:r w:rsidRPr="00316702">
              <w:rPr>
                <w:rFonts w:ascii="Times New Roman" w:hAnsi="Times New Roman" w:cs="Times New Roman"/>
                <w:i/>
                <w:sz w:val="28"/>
                <w:szCs w:val="28"/>
              </w:rPr>
              <w:t>Безопасность</w:t>
            </w:r>
          </w:p>
        </w:tc>
      </w:tr>
      <w:tr w:rsidR="00515C23" w:rsidRPr="00F42F9E" w:rsidTr="009E2048">
        <w:trPr>
          <w:gridAfter w:val="1"/>
          <w:wAfter w:w="708" w:type="dxa"/>
        </w:trPr>
        <w:tc>
          <w:tcPr>
            <w:tcW w:w="5070" w:type="dxa"/>
            <w:vAlign w:val="center"/>
          </w:tcPr>
          <w:p w:rsidR="00515C23" w:rsidRPr="00794303" w:rsidRDefault="00515C23" w:rsidP="007C27CA">
            <w:pPr>
              <w:jc w:val="right"/>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ИТОГО:</w:t>
            </w:r>
          </w:p>
        </w:tc>
        <w:tc>
          <w:tcPr>
            <w:tcW w:w="851" w:type="dxa"/>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10</w:t>
            </w:r>
          </w:p>
        </w:tc>
        <w:tc>
          <w:tcPr>
            <w:tcW w:w="850" w:type="dxa"/>
            <w:gridSpan w:val="2"/>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10</w:t>
            </w:r>
          </w:p>
        </w:tc>
        <w:tc>
          <w:tcPr>
            <w:tcW w:w="851" w:type="dxa"/>
            <w:gridSpan w:val="2"/>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w:t>
            </w:r>
          </w:p>
        </w:tc>
        <w:tc>
          <w:tcPr>
            <w:tcW w:w="1701" w:type="dxa"/>
            <w:gridSpan w:val="4"/>
            <w:vAlign w:val="center"/>
          </w:tcPr>
          <w:p w:rsidR="00515C23" w:rsidRPr="00794303" w:rsidRDefault="00515C23" w:rsidP="007C27CA">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w:t>
            </w:r>
          </w:p>
        </w:tc>
      </w:tr>
      <w:tr w:rsidR="00515C23" w:rsidRPr="00732FBF" w:rsidTr="009E2048">
        <w:trPr>
          <w:gridAfter w:val="10"/>
          <w:wAfter w:w="4961" w:type="dxa"/>
        </w:trPr>
        <w:tc>
          <w:tcPr>
            <w:tcW w:w="5070" w:type="dxa"/>
          </w:tcPr>
          <w:p w:rsidR="00515C23" w:rsidRPr="00794303" w:rsidRDefault="00515C23" w:rsidP="007C27CA">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Вид деятельности</w:t>
            </w:r>
          </w:p>
          <w:p w:rsidR="00515C23" w:rsidRPr="00794303" w:rsidRDefault="00515C23" w:rsidP="007C27CA">
            <w:pPr>
              <w:jc w:val="center"/>
              <w:rPr>
                <w:rFonts w:ascii="Times New Roman" w:hAnsi="Times New Roman" w:cs="Times New Roman"/>
                <w:sz w:val="28"/>
                <w:szCs w:val="28"/>
              </w:rPr>
            </w:pPr>
            <w:r w:rsidRPr="00794303">
              <w:rPr>
                <w:rFonts w:ascii="Times New Roman" w:eastAsia="Times New Roman" w:hAnsi="Times New Roman" w:cs="Times New Roman"/>
                <w:b/>
                <w:bCs/>
                <w:sz w:val="28"/>
                <w:szCs w:val="28"/>
                <w:lang w:eastAsia="ru-RU"/>
              </w:rPr>
              <w:t>дополнительного уровня</w:t>
            </w:r>
          </w:p>
        </w:tc>
      </w:tr>
      <w:tr w:rsidR="00515C23" w:rsidRPr="00770878" w:rsidTr="009E2048">
        <w:trPr>
          <w:gridAfter w:val="1"/>
          <w:wAfter w:w="708" w:type="dxa"/>
        </w:trPr>
        <w:tc>
          <w:tcPr>
            <w:tcW w:w="5070" w:type="dxa"/>
          </w:tcPr>
          <w:p w:rsidR="00515C23" w:rsidRPr="00515C23" w:rsidRDefault="00515C23" w:rsidP="007C27CA">
            <w:pPr>
              <w:rPr>
                <w:rFonts w:ascii="Times New Roman" w:hAnsi="Times New Roman" w:cs="Times New Roman"/>
                <w:sz w:val="28"/>
                <w:szCs w:val="28"/>
                <w:highlight w:val="yellow"/>
              </w:rPr>
            </w:pPr>
            <w:r w:rsidRPr="00515C23">
              <w:rPr>
                <w:rFonts w:ascii="Times New Roman" w:hAnsi="Times New Roman" w:cs="Times New Roman"/>
                <w:sz w:val="28"/>
                <w:szCs w:val="28"/>
                <w:highlight w:val="yellow"/>
              </w:rPr>
              <w:t>По выбору:</w:t>
            </w:r>
          </w:p>
          <w:p w:rsidR="00515C23" w:rsidRPr="00515C23" w:rsidRDefault="00515C23" w:rsidP="007C27CA">
            <w:pPr>
              <w:rPr>
                <w:rFonts w:ascii="Times New Roman" w:hAnsi="Times New Roman" w:cs="Times New Roman"/>
                <w:sz w:val="28"/>
                <w:szCs w:val="28"/>
                <w:highlight w:val="yellow"/>
              </w:rPr>
            </w:pPr>
            <w:r w:rsidRPr="00515C23">
              <w:rPr>
                <w:rFonts w:ascii="Times New Roman" w:hAnsi="Times New Roman" w:cs="Times New Roman"/>
                <w:sz w:val="28"/>
                <w:szCs w:val="28"/>
                <w:highlight w:val="yellow"/>
              </w:rPr>
              <w:t>Кружок  «Азбука пешехода»</w:t>
            </w:r>
          </w:p>
          <w:p w:rsidR="00515C23" w:rsidRPr="00515C23" w:rsidRDefault="00515C23" w:rsidP="007C27CA">
            <w:pPr>
              <w:rPr>
                <w:rFonts w:ascii="Times New Roman" w:hAnsi="Times New Roman" w:cs="Times New Roman"/>
                <w:sz w:val="28"/>
                <w:szCs w:val="28"/>
                <w:highlight w:val="yellow"/>
              </w:rPr>
            </w:pPr>
            <w:r w:rsidRPr="00515C23">
              <w:rPr>
                <w:rFonts w:ascii="Times New Roman" w:hAnsi="Times New Roman" w:cs="Times New Roman"/>
                <w:sz w:val="28"/>
                <w:szCs w:val="28"/>
                <w:highlight w:val="yellow"/>
              </w:rPr>
              <w:t>Кружок «Волшебный пластилин»</w:t>
            </w:r>
          </w:p>
          <w:p w:rsidR="00515C23" w:rsidRPr="00515C23" w:rsidRDefault="00515C23" w:rsidP="007C27CA">
            <w:pPr>
              <w:rPr>
                <w:rFonts w:ascii="Times New Roman" w:hAnsi="Times New Roman" w:cs="Times New Roman"/>
                <w:sz w:val="28"/>
                <w:szCs w:val="28"/>
                <w:highlight w:val="yellow"/>
              </w:rPr>
            </w:pPr>
            <w:r w:rsidRPr="00515C23">
              <w:rPr>
                <w:rFonts w:ascii="Times New Roman" w:hAnsi="Times New Roman" w:cs="Times New Roman"/>
                <w:sz w:val="28"/>
                <w:szCs w:val="28"/>
                <w:highlight w:val="yellow"/>
              </w:rPr>
              <w:t>Кружок «Здоровячок»</w:t>
            </w:r>
          </w:p>
        </w:tc>
        <w:tc>
          <w:tcPr>
            <w:tcW w:w="851" w:type="dxa"/>
          </w:tcPr>
          <w:p w:rsidR="00515C23" w:rsidRPr="00794303" w:rsidRDefault="00515C23" w:rsidP="007C27CA">
            <w:pPr>
              <w:jc w:val="center"/>
              <w:rPr>
                <w:rFonts w:ascii="Times New Roman" w:hAnsi="Times New Roman" w:cs="Times New Roman"/>
                <w:sz w:val="28"/>
                <w:szCs w:val="28"/>
              </w:rPr>
            </w:pPr>
          </w:p>
        </w:tc>
        <w:tc>
          <w:tcPr>
            <w:tcW w:w="850" w:type="dxa"/>
            <w:gridSpan w:val="2"/>
          </w:tcPr>
          <w:p w:rsidR="00515C23" w:rsidRPr="00794303" w:rsidRDefault="00515C23" w:rsidP="007C27CA">
            <w:pPr>
              <w:jc w:val="center"/>
              <w:rPr>
                <w:rFonts w:ascii="Times New Roman" w:hAnsi="Times New Roman" w:cs="Times New Roman"/>
                <w:sz w:val="28"/>
                <w:szCs w:val="28"/>
              </w:rPr>
            </w:pPr>
            <w:r w:rsidRPr="00794303">
              <w:rPr>
                <w:rFonts w:ascii="Times New Roman" w:hAnsi="Times New Roman" w:cs="Times New Roman"/>
                <w:sz w:val="28"/>
                <w:szCs w:val="28"/>
              </w:rPr>
              <w:t>1</w:t>
            </w:r>
          </w:p>
        </w:tc>
        <w:tc>
          <w:tcPr>
            <w:tcW w:w="851" w:type="dxa"/>
            <w:gridSpan w:val="2"/>
          </w:tcPr>
          <w:p w:rsidR="00515C23" w:rsidRPr="00794303" w:rsidRDefault="00515C23" w:rsidP="007C27CA">
            <w:pPr>
              <w:jc w:val="center"/>
              <w:rPr>
                <w:rFonts w:ascii="Times New Roman" w:hAnsi="Times New Roman" w:cs="Times New Roman"/>
                <w:sz w:val="28"/>
                <w:szCs w:val="28"/>
              </w:rPr>
            </w:pPr>
          </w:p>
        </w:tc>
        <w:tc>
          <w:tcPr>
            <w:tcW w:w="1701" w:type="dxa"/>
            <w:gridSpan w:val="4"/>
          </w:tcPr>
          <w:p w:rsidR="00515C23" w:rsidRPr="00794303" w:rsidRDefault="00515C23" w:rsidP="007C27CA">
            <w:pPr>
              <w:jc w:val="center"/>
              <w:rPr>
                <w:rFonts w:ascii="Times New Roman" w:hAnsi="Times New Roman" w:cs="Times New Roman"/>
                <w:sz w:val="28"/>
                <w:szCs w:val="28"/>
              </w:rPr>
            </w:pPr>
          </w:p>
        </w:tc>
      </w:tr>
      <w:tr w:rsidR="00515C23" w:rsidRPr="00770878" w:rsidTr="009E2048">
        <w:trPr>
          <w:gridAfter w:val="1"/>
          <w:wAfter w:w="708" w:type="dxa"/>
        </w:trPr>
        <w:tc>
          <w:tcPr>
            <w:tcW w:w="5070" w:type="dxa"/>
          </w:tcPr>
          <w:p w:rsidR="00515C23" w:rsidRPr="00515C23" w:rsidRDefault="00515C23" w:rsidP="007C27CA">
            <w:pPr>
              <w:rPr>
                <w:rFonts w:ascii="Times New Roman" w:hAnsi="Times New Roman" w:cs="Times New Roman"/>
                <w:sz w:val="28"/>
                <w:szCs w:val="28"/>
                <w:highlight w:val="yellow"/>
              </w:rPr>
            </w:pPr>
            <w:r w:rsidRPr="00515C23">
              <w:rPr>
                <w:rFonts w:ascii="Times New Roman" w:hAnsi="Times New Roman" w:cs="Times New Roman"/>
                <w:sz w:val="28"/>
                <w:szCs w:val="28"/>
                <w:highlight w:val="yellow"/>
              </w:rPr>
              <w:t>Кружок «Юный исследователь»</w:t>
            </w:r>
          </w:p>
        </w:tc>
        <w:tc>
          <w:tcPr>
            <w:tcW w:w="851" w:type="dxa"/>
          </w:tcPr>
          <w:p w:rsidR="00515C23" w:rsidRPr="00794303" w:rsidRDefault="00515C23" w:rsidP="007C27CA">
            <w:pPr>
              <w:jc w:val="center"/>
              <w:rPr>
                <w:rFonts w:ascii="Times New Roman" w:hAnsi="Times New Roman" w:cs="Times New Roman"/>
                <w:sz w:val="28"/>
                <w:szCs w:val="28"/>
              </w:rPr>
            </w:pPr>
          </w:p>
        </w:tc>
        <w:tc>
          <w:tcPr>
            <w:tcW w:w="850" w:type="dxa"/>
            <w:gridSpan w:val="2"/>
          </w:tcPr>
          <w:p w:rsidR="00515C23" w:rsidRPr="00794303" w:rsidRDefault="00515C23" w:rsidP="007C27CA">
            <w:pPr>
              <w:jc w:val="center"/>
              <w:rPr>
                <w:rFonts w:ascii="Times New Roman" w:hAnsi="Times New Roman" w:cs="Times New Roman"/>
                <w:sz w:val="28"/>
                <w:szCs w:val="28"/>
              </w:rPr>
            </w:pPr>
          </w:p>
        </w:tc>
        <w:tc>
          <w:tcPr>
            <w:tcW w:w="851" w:type="dxa"/>
            <w:gridSpan w:val="2"/>
          </w:tcPr>
          <w:p w:rsidR="00515C23" w:rsidRPr="00794303" w:rsidRDefault="00515C23" w:rsidP="007C27CA">
            <w:pPr>
              <w:jc w:val="center"/>
              <w:rPr>
                <w:rFonts w:ascii="Times New Roman" w:hAnsi="Times New Roman" w:cs="Times New Roman"/>
                <w:sz w:val="28"/>
                <w:szCs w:val="28"/>
              </w:rPr>
            </w:pPr>
          </w:p>
        </w:tc>
        <w:tc>
          <w:tcPr>
            <w:tcW w:w="1701" w:type="dxa"/>
            <w:gridSpan w:val="4"/>
          </w:tcPr>
          <w:p w:rsidR="00515C23" w:rsidRPr="00794303" w:rsidRDefault="00515C23" w:rsidP="007C27CA">
            <w:pPr>
              <w:jc w:val="center"/>
              <w:rPr>
                <w:rFonts w:ascii="Times New Roman" w:hAnsi="Times New Roman" w:cs="Times New Roman"/>
                <w:sz w:val="28"/>
                <w:szCs w:val="28"/>
              </w:rPr>
            </w:pPr>
            <w:r>
              <w:rPr>
                <w:rFonts w:ascii="Times New Roman" w:hAnsi="Times New Roman" w:cs="Times New Roman"/>
                <w:sz w:val="28"/>
                <w:szCs w:val="28"/>
              </w:rPr>
              <w:t>1</w:t>
            </w:r>
          </w:p>
        </w:tc>
      </w:tr>
      <w:tr w:rsidR="00515C23" w:rsidRPr="001E0069" w:rsidTr="009E2048">
        <w:trPr>
          <w:gridAfter w:val="1"/>
          <w:wAfter w:w="708" w:type="dxa"/>
        </w:trPr>
        <w:tc>
          <w:tcPr>
            <w:tcW w:w="5070" w:type="dxa"/>
          </w:tcPr>
          <w:p w:rsidR="00515C23" w:rsidRPr="00794303" w:rsidRDefault="00515C23" w:rsidP="007C27CA">
            <w:pPr>
              <w:jc w:val="right"/>
              <w:rPr>
                <w:rFonts w:ascii="Times New Roman" w:hAnsi="Times New Roman" w:cs="Times New Roman"/>
                <w:b/>
                <w:sz w:val="28"/>
                <w:szCs w:val="28"/>
              </w:rPr>
            </w:pPr>
            <w:r w:rsidRPr="00794303">
              <w:rPr>
                <w:rFonts w:ascii="Times New Roman" w:hAnsi="Times New Roman" w:cs="Times New Roman"/>
                <w:b/>
                <w:sz w:val="28"/>
                <w:szCs w:val="28"/>
              </w:rPr>
              <w:t>ВСЕГО:</w:t>
            </w:r>
          </w:p>
        </w:tc>
        <w:tc>
          <w:tcPr>
            <w:tcW w:w="851" w:type="dxa"/>
          </w:tcPr>
          <w:p w:rsidR="00515C23" w:rsidRPr="00794303" w:rsidRDefault="00515C23" w:rsidP="007C27CA">
            <w:pPr>
              <w:jc w:val="center"/>
              <w:rPr>
                <w:rFonts w:ascii="Times New Roman" w:hAnsi="Times New Roman" w:cs="Times New Roman"/>
                <w:b/>
                <w:sz w:val="28"/>
                <w:szCs w:val="28"/>
              </w:rPr>
            </w:pPr>
            <w:r w:rsidRPr="00794303">
              <w:rPr>
                <w:rFonts w:ascii="Times New Roman" w:hAnsi="Times New Roman" w:cs="Times New Roman"/>
                <w:b/>
                <w:sz w:val="28"/>
                <w:szCs w:val="28"/>
              </w:rPr>
              <w:t>10</w:t>
            </w:r>
          </w:p>
        </w:tc>
        <w:tc>
          <w:tcPr>
            <w:tcW w:w="850" w:type="dxa"/>
            <w:gridSpan w:val="2"/>
          </w:tcPr>
          <w:p w:rsidR="00515C23" w:rsidRPr="00794303" w:rsidRDefault="00515C23" w:rsidP="007C27CA">
            <w:pPr>
              <w:jc w:val="center"/>
              <w:rPr>
                <w:rFonts w:ascii="Times New Roman" w:hAnsi="Times New Roman" w:cs="Times New Roman"/>
                <w:b/>
                <w:sz w:val="28"/>
                <w:szCs w:val="28"/>
              </w:rPr>
            </w:pPr>
            <w:r w:rsidRPr="00794303">
              <w:rPr>
                <w:rFonts w:ascii="Times New Roman" w:hAnsi="Times New Roman" w:cs="Times New Roman"/>
                <w:b/>
                <w:sz w:val="28"/>
                <w:szCs w:val="28"/>
              </w:rPr>
              <w:t>11</w:t>
            </w:r>
          </w:p>
        </w:tc>
        <w:tc>
          <w:tcPr>
            <w:tcW w:w="851" w:type="dxa"/>
            <w:gridSpan w:val="2"/>
          </w:tcPr>
          <w:p w:rsidR="00515C23" w:rsidRPr="00794303" w:rsidRDefault="00515C23" w:rsidP="007C27CA">
            <w:pPr>
              <w:jc w:val="center"/>
              <w:rPr>
                <w:rFonts w:ascii="Times New Roman" w:hAnsi="Times New Roman" w:cs="Times New Roman"/>
                <w:b/>
                <w:sz w:val="28"/>
                <w:szCs w:val="28"/>
              </w:rPr>
            </w:pPr>
            <w:r w:rsidRPr="00794303">
              <w:rPr>
                <w:rFonts w:ascii="Times New Roman" w:hAnsi="Times New Roman" w:cs="Times New Roman"/>
                <w:b/>
                <w:sz w:val="28"/>
                <w:szCs w:val="28"/>
              </w:rPr>
              <w:t>15</w:t>
            </w:r>
          </w:p>
        </w:tc>
        <w:tc>
          <w:tcPr>
            <w:tcW w:w="1701" w:type="dxa"/>
            <w:gridSpan w:val="4"/>
          </w:tcPr>
          <w:p w:rsidR="00515C23" w:rsidRPr="00794303" w:rsidRDefault="00515C23" w:rsidP="007C27CA">
            <w:pPr>
              <w:jc w:val="center"/>
              <w:rPr>
                <w:rFonts w:ascii="Times New Roman" w:hAnsi="Times New Roman" w:cs="Times New Roman"/>
                <w:b/>
                <w:sz w:val="28"/>
                <w:szCs w:val="28"/>
              </w:rPr>
            </w:pPr>
            <w:r>
              <w:rPr>
                <w:rFonts w:ascii="Times New Roman" w:hAnsi="Times New Roman" w:cs="Times New Roman"/>
                <w:b/>
                <w:sz w:val="28"/>
                <w:szCs w:val="28"/>
              </w:rPr>
              <w:t>15</w:t>
            </w:r>
          </w:p>
        </w:tc>
      </w:tr>
    </w:tbl>
    <w:p w:rsidR="00515C23" w:rsidRDefault="00515C23" w:rsidP="00515C23">
      <w:pPr>
        <w:rPr>
          <w:rFonts w:ascii="Times New Roman" w:hAnsi="Times New Roman" w:cs="Times New Roman"/>
          <w:sz w:val="28"/>
          <w:szCs w:val="28"/>
        </w:rPr>
      </w:pPr>
    </w:p>
    <w:p w:rsidR="00515C23" w:rsidRDefault="00515C23" w:rsidP="00515C23">
      <w:pPr>
        <w:rPr>
          <w:rFonts w:ascii="Times New Roman" w:hAnsi="Times New Roman" w:cs="Times New Roman"/>
          <w:sz w:val="28"/>
          <w:szCs w:val="28"/>
        </w:rPr>
      </w:pPr>
    </w:p>
    <w:p w:rsidR="00515C23" w:rsidRDefault="00515C23" w:rsidP="00515C23">
      <w:pPr>
        <w:rPr>
          <w:rFonts w:ascii="Times New Roman" w:hAnsi="Times New Roman" w:cs="Times New Roman"/>
          <w:sz w:val="28"/>
          <w:szCs w:val="28"/>
        </w:rPr>
      </w:pPr>
    </w:p>
    <w:p w:rsidR="00515C23" w:rsidRDefault="00515C23" w:rsidP="00515C23">
      <w:pPr>
        <w:rPr>
          <w:rFonts w:ascii="Times New Roman" w:hAnsi="Times New Roman" w:cs="Times New Roman"/>
          <w:sz w:val="28"/>
          <w:szCs w:val="28"/>
        </w:rPr>
      </w:pPr>
    </w:p>
    <w:p w:rsidR="00515C23" w:rsidRDefault="00515C23" w:rsidP="00515C23">
      <w:pPr>
        <w:rPr>
          <w:rFonts w:ascii="Times New Roman" w:hAnsi="Times New Roman" w:cs="Times New Roman"/>
          <w:b/>
          <w:bCs/>
          <w:color w:val="000000" w:themeColor="text1"/>
          <w:sz w:val="28"/>
          <w:szCs w:val="28"/>
        </w:rPr>
      </w:pPr>
    </w:p>
    <w:p w:rsidR="00D374FC" w:rsidRPr="007C42E3" w:rsidRDefault="007C42E3" w:rsidP="00D374FC">
      <w:pPr>
        <w:jc w:val="center"/>
        <w:rPr>
          <w:rFonts w:ascii="Times New Roman" w:hAnsi="Times New Roman" w:cs="Times New Roman"/>
          <w:sz w:val="28"/>
          <w:szCs w:val="28"/>
        </w:rPr>
      </w:pPr>
      <w:r w:rsidRPr="007C42E3">
        <w:rPr>
          <w:rFonts w:ascii="Times New Roman" w:hAnsi="Times New Roman" w:cs="Times New Roman"/>
          <w:b/>
          <w:bCs/>
          <w:color w:val="000000" w:themeColor="text1"/>
          <w:sz w:val="28"/>
          <w:szCs w:val="28"/>
        </w:rPr>
        <w:lastRenderedPageBreak/>
        <w:t>План образовательной деятельности</w:t>
      </w:r>
      <w:r w:rsidRPr="007C42E3">
        <w:rPr>
          <w:rFonts w:ascii="Times New Roman" w:hAnsi="Times New Roman" w:cs="Times New Roman"/>
          <w:b/>
          <w:bCs/>
          <w:sz w:val="28"/>
          <w:szCs w:val="28"/>
        </w:rPr>
        <w:t xml:space="preserve"> групп</w:t>
      </w:r>
      <w:r w:rsidR="00D374FC" w:rsidRPr="007C42E3">
        <w:rPr>
          <w:rFonts w:ascii="Times New Roman" w:hAnsi="Times New Roman" w:cs="Times New Roman"/>
          <w:b/>
          <w:bCs/>
          <w:sz w:val="28"/>
          <w:szCs w:val="28"/>
        </w:rPr>
        <w:t xml:space="preserve">ы </w:t>
      </w:r>
      <w:r w:rsidR="00D374FC" w:rsidRPr="007C42E3">
        <w:rPr>
          <w:rFonts w:ascii="Times New Roman" w:hAnsi="Times New Roman" w:cs="Times New Roman"/>
          <w:b/>
          <w:sz w:val="28"/>
          <w:szCs w:val="28"/>
        </w:rPr>
        <w:t>реализующей  образовательную программу дошкольного образования, на основе содержания «Типовой программы коррекционного обучения детей » Т.Б.Филичевой, Г.В.Чиркиной.</w:t>
      </w:r>
    </w:p>
    <w:tbl>
      <w:tblPr>
        <w:tblStyle w:val="a4"/>
        <w:tblW w:w="0" w:type="auto"/>
        <w:tblInd w:w="534" w:type="dxa"/>
        <w:tblLook w:val="04A0" w:firstRow="1" w:lastRow="0" w:firstColumn="1" w:lastColumn="0" w:noHBand="0" w:noVBand="1"/>
      </w:tblPr>
      <w:tblGrid>
        <w:gridCol w:w="4961"/>
        <w:gridCol w:w="4678"/>
      </w:tblGrid>
      <w:tr w:rsidR="00091C1B" w:rsidTr="008C3674">
        <w:tc>
          <w:tcPr>
            <w:tcW w:w="4961" w:type="dxa"/>
            <w:vAlign w:val="center"/>
          </w:tcPr>
          <w:p w:rsidR="00091C1B" w:rsidRPr="00091C1B" w:rsidRDefault="00091C1B" w:rsidP="008E2832">
            <w:pPr>
              <w:jc w:val="center"/>
              <w:rPr>
                <w:rFonts w:ascii="Times New Roman" w:hAnsi="Times New Roman" w:cs="Times New Roman"/>
                <w:sz w:val="28"/>
                <w:szCs w:val="28"/>
              </w:rPr>
            </w:pPr>
            <w:r w:rsidRPr="00091C1B">
              <w:rPr>
                <w:rFonts w:ascii="Times New Roman" w:hAnsi="Times New Roman" w:cs="Times New Roman"/>
                <w:b/>
                <w:bCs/>
                <w:sz w:val="28"/>
                <w:szCs w:val="28"/>
              </w:rPr>
              <w:t>Вид деятельности</w:t>
            </w:r>
          </w:p>
          <w:p w:rsidR="00091C1B" w:rsidRPr="00091C1B" w:rsidRDefault="00091C1B" w:rsidP="008E2832">
            <w:pPr>
              <w:jc w:val="center"/>
              <w:rPr>
                <w:rFonts w:ascii="Times New Roman" w:hAnsi="Times New Roman" w:cs="Times New Roman"/>
                <w:sz w:val="28"/>
                <w:szCs w:val="28"/>
              </w:rPr>
            </w:pPr>
            <w:r w:rsidRPr="00091C1B">
              <w:rPr>
                <w:rFonts w:ascii="Times New Roman" w:hAnsi="Times New Roman" w:cs="Times New Roman"/>
                <w:b/>
                <w:bCs/>
                <w:sz w:val="28"/>
                <w:szCs w:val="28"/>
              </w:rPr>
              <w:t>общеобразовательного уровня</w:t>
            </w:r>
          </w:p>
        </w:tc>
        <w:tc>
          <w:tcPr>
            <w:tcW w:w="4678" w:type="dxa"/>
            <w:vAlign w:val="center"/>
          </w:tcPr>
          <w:p w:rsidR="00091C1B" w:rsidRPr="00091C1B" w:rsidRDefault="00091C1B" w:rsidP="008E2832">
            <w:pPr>
              <w:jc w:val="center"/>
              <w:rPr>
                <w:rFonts w:ascii="Times New Roman" w:hAnsi="Times New Roman" w:cs="Times New Roman"/>
                <w:b/>
                <w:sz w:val="28"/>
                <w:szCs w:val="28"/>
              </w:rPr>
            </w:pPr>
            <w:r w:rsidRPr="00091C1B">
              <w:rPr>
                <w:rFonts w:ascii="Times New Roman" w:hAnsi="Times New Roman" w:cs="Times New Roman"/>
                <w:b/>
                <w:bCs/>
                <w:sz w:val="28"/>
                <w:szCs w:val="28"/>
              </w:rPr>
              <w:t>Основная часть</w:t>
            </w:r>
          </w:p>
        </w:tc>
      </w:tr>
      <w:tr w:rsidR="00091C1B" w:rsidTr="008C3674">
        <w:tc>
          <w:tcPr>
            <w:tcW w:w="4961" w:type="dxa"/>
            <w:vAlign w:val="center"/>
          </w:tcPr>
          <w:p w:rsidR="00091C1B" w:rsidRPr="00794303" w:rsidRDefault="00091C1B" w:rsidP="008E2832">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Физическое развитие</w:t>
            </w:r>
          </w:p>
        </w:tc>
        <w:tc>
          <w:tcPr>
            <w:tcW w:w="4678" w:type="dxa"/>
          </w:tcPr>
          <w:p w:rsidR="00091C1B" w:rsidRPr="001F7AE9" w:rsidRDefault="001F7AE9" w:rsidP="001F7AE9">
            <w:pPr>
              <w:jc w:val="center"/>
              <w:rPr>
                <w:rFonts w:ascii="Times New Roman" w:hAnsi="Times New Roman" w:cs="Times New Roman"/>
                <w:b/>
                <w:sz w:val="28"/>
                <w:szCs w:val="28"/>
              </w:rPr>
            </w:pPr>
            <w:r w:rsidRPr="001F7AE9">
              <w:rPr>
                <w:rFonts w:ascii="Times New Roman" w:hAnsi="Times New Roman" w:cs="Times New Roman"/>
                <w:b/>
                <w:sz w:val="28"/>
                <w:szCs w:val="28"/>
              </w:rPr>
              <w:t>3</w:t>
            </w:r>
          </w:p>
        </w:tc>
      </w:tr>
      <w:tr w:rsidR="00091C1B" w:rsidTr="008C3674">
        <w:tc>
          <w:tcPr>
            <w:tcW w:w="4961" w:type="dxa"/>
            <w:vAlign w:val="center"/>
          </w:tcPr>
          <w:p w:rsidR="00091C1B" w:rsidRPr="00794303" w:rsidRDefault="00091C1B" w:rsidP="008E2832">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Познавательное развитие</w:t>
            </w:r>
          </w:p>
        </w:tc>
        <w:tc>
          <w:tcPr>
            <w:tcW w:w="4678" w:type="dxa"/>
          </w:tcPr>
          <w:p w:rsidR="00091C1B" w:rsidRPr="001F7AE9" w:rsidRDefault="001F7AE9" w:rsidP="001F7AE9">
            <w:pPr>
              <w:jc w:val="center"/>
              <w:rPr>
                <w:rFonts w:ascii="Times New Roman" w:hAnsi="Times New Roman" w:cs="Times New Roman"/>
                <w:b/>
                <w:sz w:val="28"/>
                <w:szCs w:val="28"/>
              </w:rPr>
            </w:pPr>
            <w:r w:rsidRPr="001F7AE9">
              <w:rPr>
                <w:rFonts w:ascii="Times New Roman" w:hAnsi="Times New Roman" w:cs="Times New Roman"/>
                <w:b/>
                <w:sz w:val="28"/>
                <w:szCs w:val="28"/>
              </w:rPr>
              <w:t>2</w:t>
            </w:r>
          </w:p>
        </w:tc>
      </w:tr>
      <w:tr w:rsidR="00091C1B" w:rsidTr="008C3674">
        <w:tc>
          <w:tcPr>
            <w:tcW w:w="4961" w:type="dxa"/>
            <w:vAlign w:val="center"/>
          </w:tcPr>
          <w:p w:rsidR="00091C1B" w:rsidRPr="0076538C" w:rsidRDefault="00091C1B" w:rsidP="008E2832">
            <w:pPr>
              <w:rPr>
                <w:rFonts w:ascii="Times New Roman" w:eastAsia="Times New Roman" w:hAnsi="Times New Roman" w:cs="Times New Roman"/>
                <w:i/>
                <w:iCs/>
                <w:sz w:val="26"/>
                <w:szCs w:val="26"/>
                <w:lang w:eastAsia="ru-RU"/>
              </w:rPr>
            </w:pPr>
            <w:r w:rsidRPr="0076538C">
              <w:rPr>
                <w:rFonts w:ascii="Times New Roman" w:eastAsia="Times New Roman" w:hAnsi="Times New Roman" w:cs="Times New Roman"/>
                <w:i/>
                <w:iCs/>
                <w:sz w:val="26"/>
                <w:szCs w:val="26"/>
                <w:lang w:eastAsia="ru-RU"/>
              </w:rPr>
              <w:t>Формирование элементарных математических представлений</w:t>
            </w:r>
          </w:p>
        </w:tc>
        <w:tc>
          <w:tcPr>
            <w:tcW w:w="4678"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1</w:t>
            </w:r>
          </w:p>
        </w:tc>
      </w:tr>
      <w:tr w:rsidR="00091C1B" w:rsidTr="008C3674">
        <w:tc>
          <w:tcPr>
            <w:tcW w:w="4961" w:type="dxa"/>
            <w:vAlign w:val="center"/>
          </w:tcPr>
          <w:p w:rsidR="00091C1B" w:rsidRPr="0076538C" w:rsidRDefault="00091C1B" w:rsidP="008E2832">
            <w:pPr>
              <w:rPr>
                <w:rFonts w:ascii="Times New Roman" w:eastAsia="Times New Roman" w:hAnsi="Times New Roman" w:cs="Times New Roman"/>
                <w:sz w:val="26"/>
                <w:szCs w:val="26"/>
                <w:lang w:eastAsia="ru-RU"/>
              </w:rPr>
            </w:pPr>
            <w:r w:rsidRPr="0076538C">
              <w:rPr>
                <w:rFonts w:ascii="Times New Roman" w:eastAsia="Times New Roman" w:hAnsi="Times New Roman" w:cs="Times New Roman"/>
                <w:i/>
                <w:iCs/>
                <w:sz w:val="26"/>
                <w:szCs w:val="26"/>
                <w:lang w:eastAsia="ru-RU"/>
              </w:rPr>
              <w:t>Формированиецелостнойкартинымира</w:t>
            </w:r>
          </w:p>
        </w:tc>
        <w:tc>
          <w:tcPr>
            <w:tcW w:w="4678"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1</w:t>
            </w:r>
          </w:p>
        </w:tc>
      </w:tr>
      <w:tr w:rsidR="00091C1B" w:rsidTr="008C3674">
        <w:tc>
          <w:tcPr>
            <w:tcW w:w="4961" w:type="dxa"/>
            <w:vAlign w:val="center"/>
          </w:tcPr>
          <w:p w:rsidR="00091C1B" w:rsidRPr="00794303" w:rsidRDefault="00091C1B" w:rsidP="008E2832">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 xml:space="preserve">Речевое развитие </w:t>
            </w:r>
          </w:p>
        </w:tc>
        <w:tc>
          <w:tcPr>
            <w:tcW w:w="4678" w:type="dxa"/>
          </w:tcPr>
          <w:p w:rsidR="00091C1B" w:rsidRPr="001F7AE9" w:rsidRDefault="001F7AE9" w:rsidP="001F7AE9">
            <w:pPr>
              <w:jc w:val="center"/>
              <w:rPr>
                <w:rFonts w:ascii="Times New Roman" w:hAnsi="Times New Roman" w:cs="Times New Roman"/>
                <w:b/>
                <w:sz w:val="28"/>
                <w:szCs w:val="28"/>
              </w:rPr>
            </w:pPr>
            <w:r w:rsidRPr="001F7AE9">
              <w:rPr>
                <w:rFonts w:ascii="Times New Roman" w:hAnsi="Times New Roman" w:cs="Times New Roman"/>
                <w:b/>
                <w:sz w:val="28"/>
                <w:szCs w:val="28"/>
              </w:rPr>
              <w:t>1</w:t>
            </w:r>
          </w:p>
        </w:tc>
      </w:tr>
      <w:tr w:rsidR="00091C1B" w:rsidTr="008C3674">
        <w:tc>
          <w:tcPr>
            <w:tcW w:w="4961" w:type="dxa"/>
            <w:vAlign w:val="center"/>
          </w:tcPr>
          <w:p w:rsidR="00091C1B" w:rsidRPr="0076538C" w:rsidRDefault="00091C1B" w:rsidP="008E2832">
            <w:pPr>
              <w:rPr>
                <w:rFonts w:ascii="Times New Roman" w:eastAsia="Times New Roman" w:hAnsi="Times New Roman" w:cs="Times New Roman"/>
                <w:i/>
                <w:sz w:val="26"/>
                <w:szCs w:val="26"/>
                <w:lang w:eastAsia="ru-RU"/>
              </w:rPr>
            </w:pPr>
            <w:r w:rsidRPr="0076538C">
              <w:rPr>
                <w:rFonts w:ascii="Times New Roman" w:eastAsia="Times New Roman" w:hAnsi="Times New Roman" w:cs="Times New Roman"/>
                <w:i/>
                <w:sz w:val="26"/>
                <w:szCs w:val="26"/>
                <w:lang w:eastAsia="ru-RU"/>
              </w:rPr>
              <w:t>Развитие речи</w:t>
            </w:r>
          </w:p>
        </w:tc>
        <w:tc>
          <w:tcPr>
            <w:tcW w:w="4678"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1</w:t>
            </w:r>
          </w:p>
        </w:tc>
      </w:tr>
      <w:tr w:rsidR="00091C1B" w:rsidTr="008C3674">
        <w:tc>
          <w:tcPr>
            <w:tcW w:w="4961" w:type="dxa"/>
            <w:vAlign w:val="center"/>
          </w:tcPr>
          <w:p w:rsidR="00091C1B" w:rsidRPr="00794303" w:rsidRDefault="00091C1B" w:rsidP="008E2832">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Художественно эстетическое развитие</w:t>
            </w:r>
          </w:p>
        </w:tc>
        <w:tc>
          <w:tcPr>
            <w:tcW w:w="4678" w:type="dxa"/>
          </w:tcPr>
          <w:p w:rsidR="00091C1B" w:rsidRPr="00E26E28" w:rsidRDefault="001F7AE9" w:rsidP="001F7AE9">
            <w:pPr>
              <w:jc w:val="center"/>
              <w:rPr>
                <w:rFonts w:ascii="Times New Roman" w:hAnsi="Times New Roman" w:cs="Times New Roman"/>
                <w:b/>
                <w:sz w:val="28"/>
                <w:szCs w:val="28"/>
              </w:rPr>
            </w:pPr>
            <w:r w:rsidRPr="00E26E28">
              <w:rPr>
                <w:rFonts w:ascii="Times New Roman" w:hAnsi="Times New Roman" w:cs="Times New Roman"/>
                <w:b/>
                <w:sz w:val="28"/>
                <w:szCs w:val="28"/>
              </w:rPr>
              <w:t>5</w:t>
            </w:r>
          </w:p>
        </w:tc>
      </w:tr>
      <w:tr w:rsidR="00091C1B" w:rsidTr="008C3674">
        <w:tc>
          <w:tcPr>
            <w:tcW w:w="4961" w:type="dxa"/>
            <w:vAlign w:val="center"/>
          </w:tcPr>
          <w:p w:rsidR="00091C1B" w:rsidRPr="0076538C" w:rsidRDefault="00091C1B" w:rsidP="008E2832">
            <w:pPr>
              <w:rPr>
                <w:rFonts w:ascii="Times New Roman" w:eastAsia="Times New Roman" w:hAnsi="Times New Roman" w:cs="Times New Roman"/>
                <w:sz w:val="26"/>
                <w:szCs w:val="26"/>
                <w:lang w:eastAsia="ru-RU"/>
              </w:rPr>
            </w:pPr>
            <w:r w:rsidRPr="0076538C">
              <w:rPr>
                <w:rFonts w:ascii="Times New Roman" w:eastAsia="Times New Roman" w:hAnsi="Times New Roman" w:cs="Times New Roman"/>
                <w:i/>
                <w:iCs/>
                <w:sz w:val="26"/>
                <w:szCs w:val="26"/>
                <w:lang w:eastAsia="ru-RU"/>
              </w:rPr>
              <w:t>Рисование</w:t>
            </w:r>
          </w:p>
        </w:tc>
        <w:tc>
          <w:tcPr>
            <w:tcW w:w="4678"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2</w:t>
            </w:r>
          </w:p>
        </w:tc>
      </w:tr>
      <w:tr w:rsidR="00091C1B" w:rsidTr="008C3674">
        <w:tc>
          <w:tcPr>
            <w:tcW w:w="4961" w:type="dxa"/>
            <w:vAlign w:val="center"/>
          </w:tcPr>
          <w:p w:rsidR="00091C1B" w:rsidRPr="0076538C" w:rsidRDefault="00091C1B" w:rsidP="008E2832">
            <w:pPr>
              <w:rPr>
                <w:rFonts w:ascii="Times New Roman" w:eastAsia="Times New Roman" w:hAnsi="Times New Roman" w:cs="Times New Roman"/>
                <w:sz w:val="26"/>
                <w:szCs w:val="26"/>
                <w:lang w:eastAsia="ru-RU"/>
              </w:rPr>
            </w:pPr>
            <w:r w:rsidRPr="0076538C">
              <w:rPr>
                <w:rFonts w:ascii="Times New Roman" w:eastAsia="Times New Roman" w:hAnsi="Times New Roman" w:cs="Times New Roman"/>
                <w:i/>
                <w:iCs/>
                <w:sz w:val="26"/>
                <w:szCs w:val="26"/>
                <w:lang w:eastAsia="ru-RU"/>
              </w:rPr>
              <w:t>Аппликация</w:t>
            </w:r>
          </w:p>
        </w:tc>
        <w:tc>
          <w:tcPr>
            <w:tcW w:w="4678"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0,5</w:t>
            </w:r>
          </w:p>
        </w:tc>
      </w:tr>
      <w:tr w:rsidR="00091C1B" w:rsidTr="008C3674">
        <w:tc>
          <w:tcPr>
            <w:tcW w:w="4961" w:type="dxa"/>
            <w:vAlign w:val="center"/>
          </w:tcPr>
          <w:p w:rsidR="00091C1B" w:rsidRPr="0076538C" w:rsidRDefault="00091C1B" w:rsidP="008E2832">
            <w:pPr>
              <w:rPr>
                <w:rFonts w:ascii="Times New Roman" w:eastAsia="Times New Roman" w:hAnsi="Times New Roman" w:cs="Times New Roman"/>
                <w:sz w:val="26"/>
                <w:szCs w:val="26"/>
                <w:lang w:eastAsia="ru-RU"/>
              </w:rPr>
            </w:pPr>
            <w:r w:rsidRPr="0076538C">
              <w:rPr>
                <w:rFonts w:ascii="Times New Roman" w:eastAsia="Times New Roman" w:hAnsi="Times New Roman" w:cs="Times New Roman"/>
                <w:i/>
                <w:iCs/>
                <w:sz w:val="26"/>
                <w:szCs w:val="26"/>
                <w:lang w:eastAsia="ru-RU"/>
              </w:rPr>
              <w:t>Лепка</w:t>
            </w:r>
          </w:p>
        </w:tc>
        <w:tc>
          <w:tcPr>
            <w:tcW w:w="4678"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0,5</w:t>
            </w:r>
          </w:p>
        </w:tc>
      </w:tr>
      <w:tr w:rsidR="00091C1B" w:rsidTr="008C3674">
        <w:tc>
          <w:tcPr>
            <w:tcW w:w="4961" w:type="dxa"/>
            <w:vAlign w:val="center"/>
          </w:tcPr>
          <w:p w:rsidR="00091C1B" w:rsidRPr="0076538C" w:rsidRDefault="00091C1B" w:rsidP="008E2832">
            <w:pPr>
              <w:rPr>
                <w:rFonts w:ascii="Times New Roman" w:eastAsia="Times New Roman" w:hAnsi="Times New Roman" w:cs="Times New Roman"/>
                <w:i/>
                <w:sz w:val="26"/>
                <w:szCs w:val="26"/>
                <w:lang w:eastAsia="ru-RU"/>
              </w:rPr>
            </w:pPr>
            <w:r w:rsidRPr="0076538C">
              <w:rPr>
                <w:rFonts w:ascii="Times New Roman" w:eastAsia="Times New Roman" w:hAnsi="Times New Roman" w:cs="Times New Roman"/>
                <w:i/>
                <w:sz w:val="26"/>
                <w:szCs w:val="26"/>
                <w:lang w:eastAsia="ru-RU"/>
              </w:rPr>
              <w:t>Музыкальная деятельность</w:t>
            </w:r>
          </w:p>
        </w:tc>
        <w:tc>
          <w:tcPr>
            <w:tcW w:w="4678" w:type="dxa"/>
          </w:tcPr>
          <w:p w:rsidR="00091C1B" w:rsidRDefault="001F7AE9" w:rsidP="001F7AE9">
            <w:pPr>
              <w:jc w:val="center"/>
              <w:rPr>
                <w:rFonts w:ascii="Times New Roman" w:hAnsi="Times New Roman" w:cs="Times New Roman"/>
                <w:sz w:val="28"/>
                <w:szCs w:val="28"/>
              </w:rPr>
            </w:pPr>
            <w:r>
              <w:rPr>
                <w:rFonts w:ascii="Times New Roman" w:hAnsi="Times New Roman" w:cs="Times New Roman"/>
                <w:sz w:val="28"/>
                <w:szCs w:val="28"/>
              </w:rPr>
              <w:t>2</w:t>
            </w:r>
          </w:p>
        </w:tc>
      </w:tr>
      <w:tr w:rsidR="00091C1B" w:rsidTr="008C3674">
        <w:tc>
          <w:tcPr>
            <w:tcW w:w="4961" w:type="dxa"/>
            <w:vAlign w:val="center"/>
          </w:tcPr>
          <w:p w:rsidR="00091C1B" w:rsidRPr="00316702" w:rsidRDefault="00091C1B" w:rsidP="008E2832">
            <w:pPr>
              <w:rPr>
                <w:rFonts w:ascii="Times New Roman" w:eastAsia="Times New Roman" w:hAnsi="Times New Roman" w:cs="Times New Roman"/>
                <w:b/>
                <w:i/>
                <w:color w:val="000000" w:themeColor="text1"/>
                <w:sz w:val="28"/>
                <w:szCs w:val="28"/>
              </w:rPr>
            </w:pPr>
            <w:r w:rsidRPr="00316702">
              <w:rPr>
                <w:rFonts w:ascii="Times New Roman" w:hAnsi="Times New Roman" w:cs="Times New Roman"/>
                <w:b/>
                <w:sz w:val="28"/>
                <w:szCs w:val="28"/>
              </w:rPr>
              <w:t>Социально - коммуникативное развитие</w:t>
            </w:r>
          </w:p>
        </w:tc>
        <w:tc>
          <w:tcPr>
            <w:tcW w:w="4678" w:type="dxa"/>
          </w:tcPr>
          <w:p w:rsidR="00091C1B" w:rsidRDefault="007C2763" w:rsidP="001F7AE9">
            <w:pPr>
              <w:jc w:val="center"/>
              <w:rPr>
                <w:rFonts w:ascii="Times New Roman" w:hAnsi="Times New Roman" w:cs="Times New Roman"/>
                <w:sz w:val="28"/>
                <w:szCs w:val="28"/>
              </w:rPr>
            </w:pPr>
            <w:r>
              <w:rPr>
                <w:rFonts w:ascii="Times New Roman" w:hAnsi="Times New Roman" w:cs="Times New Roman"/>
                <w:sz w:val="28"/>
                <w:szCs w:val="28"/>
              </w:rPr>
              <w:t>-</w:t>
            </w:r>
          </w:p>
        </w:tc>
      </w:tr>
      <w:tr w:rsidR="00D80D3B" w:rsidTr="008C3674">
        <w:tc>
          <w:tcPr>
            <w:tcW w:w="4961" w:type="dxa"/>
            <w:vAlign w:val="center"/>
          </w:tcPr>
          <w:p w:rsidR="00D80D3B" w:rsidRPr="00316702" w:rsidRDefault="00D80D3B" w:rsidP="008E2832">
            <w:pPr>
              <w:rPr>
                <w:rFonts w:ascii="Times New Roman" w:hAnsi="Times New Roman" w:cs="Times New Roman"/>
                <w:b/>
                <w:i/>
                <w:sz w:val="28"/>
                <w:szCs w:val="28"/>
              </w:rPr>
            </w:pPr>
            <w:r w:rsidRPr="00316702">
              <w:rPr>
                <w:rFonts w:ascii="Times New Roman" w:hAnsi="Times New Roman" w:cs="Times New Roman"/>
                <w:i/>
                <w:sz w:val="28"/>
                <w:szCs w:val="28"/>
              </w:rPr>
              <w:t>Социализация</w:t>
            </w:r>
          </w:p>
        </w:tc>
        <w:tc>
          <w:tcPr>
            <w:tcW w:w="4678" w:type="dxa"/>
          </w:tcPr>
          <w:p w:rsidR="00D80D3B" w:rsidRPr="00912AE5" w:rsidRDefault="00D80D3B" w:rsidP="008E2832">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D80D3B" w:rsidTr="008C3674">
        <w:tc>
          <w:tcPr>
            <w:tcW w:w="4961" w:type="dxa"/>
            <w:vAlign w:val="center"/>
          </w:tcPr>
          <w:p w:rsidR="00D80D3B" w:rsidRPr="00316702" w:rsidRDefault="00D80D3B" w:rsidP="008E2832">
            <w:pPr>
              <w:rPr>
                <w:rFonts w:ascii="Times New Roman" w:hAnsi="Times New Roman" w:cs="Times New Roman"/>
                <w:i/>
                <w:sz w:val="28"/>
                <w:szCs w:val="28"/>
              </w:rPr>
            </w:pPr>
            <w:r w:rsidRPr="00316702">
              <w:rPr>
                <w:rFonts w:ascii="Times New Roman" w:hAnsi="Times New Roman" w:cs="Times New Roman"/>
                <w:i/>
                <w:sz w:val="28"/>
                <w:szCs w:val="28"/>
              </w:rPr>
              <w:t xml:space="preserve">Труд </w:t>
            </w:r>
          </w:p>
        </w:tc>
        <w:tc>
          <w:tcPr>
            <w:tcW w:w="4678" w:type="dxa"/>
          </w:tcPr>
          <w:p w:rsidR="00D80D3B" w:rsidRPr="00912AE5" w:rsidRDefault="00D80D3B" w:rsidP="008E2832">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D80D3B" w:rsidTr="008C3674">
        <w:tc>
          <w:tcPr>
            <w:tcW w:w="4961" w:type="dxa"/>
            <w:vAlign w:val="center"/>
          </w:tcPr>
          <w:p w:rsidR="00D80D3B" w:rsidRPr="00316702" w:rsidRDefault="00D80D3B" w:rsidP="008E2832">
            <w:pPr>
              <w:rPr>
                <w:rFonts w:ascii="Times New Roman" w:hAnsi="Times New Roman" w:cs="Times New Roman"/>
                <w:b/>
                <w:i/>
                <w:sz w:val="28"/>
                <w:szCs w:val="28"/>
              </w:rPr>
            </w:pPr>
            <w:r w:rsidRPr="00316702">
              <w:rPr>
                <w:rFonts w:ascii="Times New Roman" w:hAnsi="Times New Roman" w:cs="Times New Roman"/>
                <w:i/>
                <w:sz w:val="28"/>
                <w:szCs w:val="28"/>
              </w:rPr>
              <w:t>Безопасность</w:t>
            </w:r>
          </w:p>
        </w:tc>
        <w:tc>
          <w:tcPr>
            <w:tcW w:w="4678" w:type="dxa"/>
          </w:tcPr>
          <w:p w:rsidR="00D80D3B" w:rsidRPr="00912AE5" w:rsidRDefault="00D80D3B" w:rsidP="008E2832">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на физкультуре и совместной деятельности</w:t>
            </w:r>
          </w:p>
        </w:tc>
      </w:tr>
      <w:tr w:rsidR="00D80D3B" w:rsidTr="008C3674">
        <w:tc>
          <w:tcPr>
            <w:tcW w:w="4961" w:type="dxa"/>
            <w:vAlign w:val="center"/>
          </w:tcPr>
          <w:p w:rsidR="00D80D3B" w:rsidRPr="00794303" w:rsidRDefault="0072669C" w:rsidP="008E2832">
            <w:pPr>
              <w:jc w:val="right"/>
              <w:rPr>
                <w:rFonts w:ascii="Times New Roman" w:eastAsia="Times New Roman" w:hAnsi="Times New Roman" w:cs="Times New Roman"/>
                <w:sz w:val="28"/>
                <w:szCs w:val="28"/>
                <w:lang w:eastAsia="ru-RU"/>
              </w:rPr>
            </w:pPr>
            <w:r w:rsidRPr="0072669C">
              <w:rPr>
                <w:rFonts w:ascii="Times New Roman" w:eastAsia="Times New Roman" w:hAnsi="Times New Roman" w:cs="Times New Roman"/>
                <w:b/>
                <w:bCs/>
                <w:sz w:val="26"/>
                <w:szCs w:val="26"/>
                <w:lang w:eastAsia="ru-RU"/>
              </w:rPr>
              <w:t>ИТОГО:</w:t>
            </w:r>
          </w:p>
        </w:tc>
        <w:tc>
          <w:tcPr>
            <w:tcW w:w="4678" w:type="dxa"/>
          </w:tcPr>
          <w:p w:rsidR="00D80D3B" w:rsidRPr="0072669C" w:rsidRDefault="0072669C" w:rsidP="0072669C">
            <w:pPr>
              <w:jc w:val="center"/>
              <w:rPr>
                <w:rFonts w:ascii="Times New Roman" w:hAnsi="Times New Roman" w:cs="Times New Roman"/>
                <w:b/>
                <w:sz w:val="28"/>
                <w:szCs w:val="28"/>
              </w:rPr>
            </w:pPr>
            <w:r w:rsidRPr="0072669C">
              <w:rPr>
                <w:rFonts w:ascii="Times New Roman" w:hAnsi="Times New Roman" w:cs="Times New Roman"/>
                <w:b/>
                <w:sz w:val="28"/>
                <w:szCs w:val="28"/>
              </w:rPr>
              <w:t>11</w:t>
            </w:r>
          </w:p>
        </w:tc>
      </w:tr>
      <w:tr w:rsidR="00D80D3B" w:rsidTr="008C3674">
        <w:tc>
          <w:tcPr>
            <w:tcW w:w="4961" w:type="dxa"/>
          </w:tcPr>
          <w:p w:rsidR="00D80D3B" w:rsidRPr="00794303" w:rsidRDefault="00D80D3B" w:rsidP="008E2832">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Вид деятельности</w:t>
            </w:r>
          </w:p>
          <w:p w:rsidR="00D80D3B" w:rsidRPr="00794303" w:rsidRDefault="00D80D3B" w:rsidP="008E2832">
            <w:pPr>
              <w:jc w:val="center"/>
              <w:rPr>
                <w:rFonts w:ascii="Times New Roman" w:hAnsi="Times New Roman" w:cs="Times New Roman"/>
                <w:sz w:val="28"/>
                <w:szCs w:val="28"/>
              </w:rPr>
            </w:pPr>
            <w:r w:rsidRPr="00794303">
              <w:rPr>
                <w:rFonts w:ascii="Times New Roman" w:eastAsia="Times New Roman" w:hAnsi="Times New Roman" w:cs="Times New Roman"/>
                <w:b/>
                <w:bCs/>
                <w:sz w:val="28"/>
                <w:szCs w:val="28"/>
                <w:lang w:eastAsia="ru-RU"/>
              </w:rPr>
              <w:t>дополнительного уровня</w:t>
            </w:r>
          </w:p>
        </w:tc>
        <w:tc>
          <w:tcPr>
            <w:tcW w:w="4678" w:type="dxa"/>
          </w:tcPr>
          <w:p w:rsidR="00D80D3B" w:rsidRDefault="000B6F1A" w:rsidP="0076538C">
            <w:pPr>
              <w:jc w:val="center"/>
              <w:rPr>
                <w:rFonts w:ascii="Times New Roman" w:hAnsi="Times New Roman" w:cs="Times New Roman"/>
                <w:sz w:val="28"/>
                <w:szCs w:val="28"/>
              </w:rPr>
            </w:pPr>
            <w:r w:rsidRPr="0075373E">
              <w:rPr>
                <w:rFonts w:ascii="Times New Roman" w:eastAsia="Times New Roman" w:hAnsi="Times New Roman" w:cs="Times New Roman"/>
                <w:b/>
                <w:bCs/>
                <w:color w:val="000000" w:themeColor="text1"/>
                <w:sz w:val="28"/>
                <w:szCs w:val="28"/>
                <w:lang w:eastAsia="ru-RU"/>
              </w:rPr>
              <w:t>Вариативная часть</w:t>
            </w:r>
          </w:p>
        </w:tc>
      </w:tr>
      <w:tr w:rsidR="00D80D3B" w:rsidTr="008C3674">
        <w:tc>
          <w:tcPr>
            <w:tcW w:w="4961" w:type="dxa"/>
          </w:tcPr>
          <w:p w:rsidR="00D80D3B" w:rsidRDefault="00D80D3B" w:rsidP="00FB4F4E">
            <w:pPr>
              <w:jc w:val="both"/>
              <w:rPr>
                <w:rFonts w:ascii="Times New Roman" w:hAnsi="Times New Roman" w:cs="Times New Roman"/>
                <w:sz w:val="28"/>
                <w:szCs w:val="28"/>
              </w:rPr>
            </w:pPr>
            <w:r>
              <w:rPr>
                <w:rFonts w:ascii="Times New Roman" w:hAnsi="Times New Roman" w:cs="Times New Roman"/>
                <w:sz w:val="28"/>
                <w:szCs w:val="28"/>
              </w:rPr>
              <w:t>Кружок «Юный эколог</w:t>
            </w:r>
            <w:r w:rsidRPr="00794303">
              <w:rPr>
                <w:rFonts w:ascii="Times New Roman" w:hAnsi="Times New Roman" w:cs="Times New Roman"/>
                <w:sz w:val="28"/>
                <w:szCs w:val="28"/>
              </w:rPr>
              <w:t>»</w:t>
            </w:r>
          </w:p>
        </w:tc>
        <w:tc>
          <w:tcPr>
            <w:tcW w:w="4678" w:type="dxa"/>
          </w:tcPr>
          <w:p w:rsidR="00D80D3B" w:rsidRDefault="0072669C" w:rsidP="0072669C">
            <w:pPr>
              <w:jc w:val="center"/>
              <w:rPr>
                <w:rFonts w:ascii="Times New Roman" w:hAnsi="Times New Roman" w:cs="Times New Roman"/>
                <w:sz w:val="28"/>
                <w:szCs w:val="28"/>
              </w:rPr>
            </w:pPr>
            <w:r>
              <w:rPr>
                <w:rFonts w:ascii="Times New Roman" w:hAnsi="Times New Roman" w:cs="Times New Roman"/>
                <w:sz w:val="28"/>
                <w:szCs w:val="28"/>
              </w:rPr>
              <w:t>1</w:t>
            </w:r>
          </w:p>
        </w:tc>
      </w:tr>
      <w:tr w:rsidR="00515C23" w:rsidTr="008C3674">
        <w:tc>
          <w:tcPr>
            <w:tcW w:w="4961" w:type="dxa"/>
          </w:tcPr>
          <w:p w:rsidR="00515C23" w:rsidRDefault="00515C23" w:rsidP="00FB4F4E">
            <w:pPr>
              <w:jc w:val="both"/>
              <w:rPr>
                <w:rFonts w:ascii="Times New Roman" w:hAnsi="Times New Roman" w:cs="Times New Roman"/>
                <w:sz w:val="28"/>
                <w:szCs w:val="28"/>
              </w:rPr>
            </w:pPr>
          </w:p>
        </w:tc>
        <w:tc>
          <w:tcPr>
            <w:tcW w:w="4678" w:type="dxa"/>
          </w:tcPr>
          <w:p w:rsidR="00515C23" w:rsidRDefault="00515C23" w:rsidP="0072669C">
            <w:pPr>
              <w:jc w:val="center"/>
              <w:rPr>
                <w:rFonts w:ascii="Times New Roman" w:hAnsi="Times New Roman" w:cs="Times New Roman"/>
                <w:sz w:val="28"/>
                <w:szCs w:val="28"/>
              </w:rPr>
            </w:pPr>
          </w:p>
        </w:tc>
      </w:tr>
      <w:tr w:rsidR="00515C23" w:rsidTr="008C3674">
        <w:tc>
          <w:tcPr>
            <w:tcW w:w="4961" w:type="dxa"/>
          </w:tcPr>
          <w:p w:rsidR="00515C23" w:rsidRDefault="00515C23" w:rsidP="00FB4F4E">
            <w:pPr>
              <w:jc w:val="both"/>
              <w:rPr>
                <w:rFonts w:ascii="Times New Roman" w:hAnsi="Times New Roman" w:cs="Times New Roman"/>
                <w:sz w:val="28"/>
                <w:szCs w:val="28"/>
              </w:rPr>
            </w:pPr>
          </w:p>
        </w:tc>
        <w:tc>
          <w:tcPr>
            <w:tcW w:w="4678" w:type="dxa"/>
          </w:tcPr>
          <w:p w:rsidR="00515C23" w:rsidRDefault="00515C23" w:rsidP="0072669C">
            <w:pPr>
              <w:jc w:val="center"/>
              <w:rPr>
                <w:rFonts w:ascii="Times New Roman" w:hAnsi="Times New Roman" w:cs="Times New Roman"/>
                <w:sz w:val="28"/>
                <w:szCs w:val="28"/>
              </w:rPr>
            </w:pPr>
          </w:p>
        </w:tc>
      </w:tr>
      <w:tr w:rsidR="00515C23" w:rsidTr="008C3674">
        <w:tc>
          <w:tcPr>
            <w:tcW w:w="4961" w:type="dxa"/>
          </w:tcPr>
          <w:p w:rsidR="00515C23" w:rsidRDefault="00515C23" w:rsidP="00FB4F4E">
            <w:pPr>
              <w:jc w:val="both"/>
              <w:rPr>
                <w:rFonts w:ascii="Times New Roman" w:hAnsi="Times New Roman" w:cs="Times New Roman"/>
                <w:sz w:val="28"/>
                <w:szCs w:val="28"/>
              </w:rPr>
            </w:pPr>
          </w:p>
        </w:tc>
        <w:tc>
          <w:tcPr>
            <w:tcW w:w="4678" w:type="dxa"/>
          </w:tcPr>
          <w:p w:rsidR="00515C23" w:rsidRDefault="00515C23" w:rsidP="0072669C">
            <w:pPr>
              <w:jc w:val="center"/>
              <w:rPr>
                <w:rFonts w:ascii="Times New Roman" w:hAnsi="Times New Roman" w:cs="Times New Roman"/>
                <w:sz w:val="28"/>
                <w:szCs w:val="28"/>
              </w:rPr>
            </w:pPr>
          </w:p>
        </w:tc>
      </w:tr>
      <w:tr w:rsidR="0072669C" w:rsidTr="008C3674">
        <w:tc>
          <w:tcPr>
            <w:tcW w:w="4961" w:type="dxa"/>
          </w:tcPr>
          <w:p w:rsidR="0072669C" w:rsidRPr="0072669C" w:rsidRDefault="0072669C" w:rsidP="008E2832">
            <w:pPr>
              <w:jc w:val="right"/>
              <w:rPr>
                <w:rFonts w:ascii="Times New Roman" w:hAnsi="Times New Roman" w:cs="Times New Roman"/>
                <w:sz w:val="26"/>
                <w:szCs w:val="26"/>
              </w:rPr>
            </w:pPr>
            <w:r w:rsidRPr="0072669C">
              <w:rPr>
                <w:rFonts w:ascii="Times New Roman" w:eastAsia="Times New Roman" w:hAnsi="Times New Roman" w:cs="Times New Roman"/>
                <w:b/>
                <w:bCs/>
                <w:sz w:val="26"/>
                <w:szCs w:val="26"/>
                <w:lang w:eastAsia="ru-RU"/>
              </w:rPr>
              <w:t>ИТОГО:</w:t>
            </w:r>
          </w:p>
        </w:tc>
        <w:tc>
          <w:tcPr>
            <w:tcW w:w="4678" w:type="dxa"/>
          </w:tcPr>
          <w:p w:rsidR="009E2048" w:rsidRDefault="009E2048" w:rsidP="0072669C">
            <w:pPr>
              <w:jc w:val="center"/>
              <w:rPr>
                <w:rFonts w:ascii="Times New Roman" w:hAnsi="Times New Roman" w:cs="Times New Roman"/>
                <w:b/>
                <w:sz w:val="28"/>
                <w:szCs w:val="28"/>
              </w:rPr>
            </w:pPr>
          </w:p>
          <w:p w:rsidR="0072669C" w:rsidRPr="0072669C" w:rsidRDefault="00515C23" w:rsidP="0072669C">
            <w:pPr>
              <w:jc w:val="center"/>
              <w:rPr>
                <w:rFonts w:ascii="Times New Roman" w:hAnsi="Times New Roman" w:cs="Times New Roman"/>
                <w:b/>
                <w:sz w:val="28"/>
                <w:szCs w:val="28"/>
              </w:rPr>
            </w:pPr>
            <w:r>
              <w:rPr>
                <w:rFonts w:ascii="Times New Roman" w:hAnsi="Times New Roman" w:cs="Times New Roman"/>
                <w:b/>
                <w:sz w:val="28"/>
                <w:szCs w:val="28"/>
              </w:rPr>
              <w:t>4</w:t>
            </w:r>
          </w:p>
        </w:tc>
      </w:tr>
    </w:tbl>
    <w:p w:rsidR="008C3674" w:rsidRDefault="008C3674" w:rsidP="00515C23">
      <w:pPr>
        <w:widowControl w:val="0"/>
        <w:autoSpaceDE w:val="0"/>
        <w:autoSpaceDN w:val="0"/>
        <w:adjustRightInd w:val="0"/>
        <w:spacing w:after="0" w:line="240" w:lineRule="auto"/>
        <w:rPr>
          <w:rFonts w:ascii="Times New Roman" w:eastAsia="Calibri" w:hAnsi="Times New Roman" w:cs="Times New Roman"/>
          <w:b/>
          <w:i/>
          <w:color w:val="000000"/>
          <w:sz w:val="32"/>
          <w:szCs w:val="32"/>
          <w:lang w:eastAsia="ru-RU"/>
        </w:rPr>
      </w:pPr>
    </w:p>
    <w:p w:rsidR="00080502" w:rsidRPr="002A282D" w:rsidRDefault="00080502" w:rsidP="00080502">
      <w:pPr>
        <w:widowControl w:val="0"/>
        <w:autoSpaceDE w:val="0"/>
        <w:autoSpaceDN w:val="0"/>
        <w:adjustRightInd w:val="0"/>
        <w:spacing w:after="0" w:line="240" w:lineRule="auto"/>
        <w:jc w:val="center"/>
        <w:rPr>
          <w:rFonts w:ascii="Arial" w:eastAsia="Times New Roman" w:hAnsi="Arial" w:cs="Arial"/>
          <w:b/>
          <w:i/>
          <w:color w:val="000000"/>
          <w:sz w:val="32"/>
          <w:szCs w:val="32"/>
          <w:lang w:eastAsia="ru-RU"/>
        </w:rPr>
      </w:pPr>
      <w:r w:rsidRPr="002A282D">
        <w:rPr>
          <w:rFonts w:ascii="Times New Roman" w:eastAsia="Calibri" w:hAnsi="Times New Roman" w:cs="Times New Roman"/>
          <w:b/>
          <w:i/>
          <w:color w:val="000000"/>
          <w:sz w:val="32"/>
          <w:szCs w:val="32"/>
          <w:lang w:eastAsia="ru-RU"/>
        </w:rPr>
        <w:t xml:space="preserve">3.4.Особенности организации  развивающей предметно-пространственной </w:t>
      </w:r>
      <w:r w:rsidRPr="002A282D">
        <w:rPr>
          <w:rFonts w:ascii="Times New Roman" w:eastAsia="Times New Roman" w:hAnsi="Times New Roman" w:cs="Times New Roman"/>
          <w:b/>
          <w:i/>
          <w:color w:val="000000"/>
          <w:sz w:val="32"/>
          <w:szCs w:val="32"/>
          <w:lang w:eastAsia="ru-RU"/>
        </w:rPr>
        <w:t>среды</w:t>
      </w:r>
    </w:p>
    <w:p w:rsidR="00080502" w:rsidRPr="00B86366" w:rsidRDefault="00080502" w:rsidP="00080502">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p>
    <w:p w:rsidR="00080502" w:rsidRPr="00B86366" w:rsidRDefault="00080502" w:rsidP="00080502">
      <w:pPr>
        <w:spacing w:after="120" w:line="240" w:lineRule="auto"/>
        <w:jc w:val="both"/>
        <w:rPr>
          <w:rFonts w:ascii="Times New Roman" w:eastAsia="Calibri" w:hAnsi="Times New Roman" w:cs="Times New Roman"/>
          <w:color w:val="000000"/>
          <w:sz w:val="28"/>
          <w:szCs w:val="28"/>
        </w:rPr>
      </w:pPr>
      <w:r>
        <w:rPr>
          <w:rFonts w:ascii="Calibri" w:eastAsia="Calibri" w:hAnsi="Calibri" w:cs="Times New Roman"/>
          <w:color w:val="000000"/>
          <w:sz w:val="28"/>
          <w:szCs w:val="28"/>
        </w:rPr>
        <w:tab/>
      </w:r>
      <w:r w:rsidRPr="00B86366">
        <w:rPr>
          <w:rFonts w:ascii="Times New Roman" w:eastAsia="Calibri" w:hAnsi="Times New Roman" w:cs="Times New Roman"/>
          <w:color w:val="000000"/>
          <w:sz w:val="28"/>
          <w:szCs w:val="28"/>
        </w:rPr>
        <w:t>Развивающая предметно-пространственная среда обеспечивает максимальную реализацию образовател</w:t>
      </w:r>
      <w:r w:rsidR="00FB4F4E">
        <w:rPr>
          <w:rFonts w:ascii="Times New Roman" w:eastAsia="Calibri" w:hAnsi="Times New Roman" w:cs="Times New Roman"/>
          <w:color w:val="000000"/>
          <w:sz w:val="28"/>
          <w:szCs w:val="28"/>
        </w:rPr>
        <w:t>ьного потенциала пространства МБ</w:t>
      </w:r>
      <w:r w:rsidRPr="00B86366">
        <w:rPr>
          <w:rFonts w:ascii="Times New Roman" w:eastAsia="Calibri" w:hAnsi="Times New Roman" w:cs="Times New Roman"/>
          <w:color w:val="000000"/>
          <w:sz w:val="28"/>
          <w:szCs w:val="28"/>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80502" w:rsidRPr="00B86366" w:rsidRDefault="00080502" w:rsidP="00080502">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ab/>
      </w:r>
      <w:r w:rsidRPr="00B86366">
        <w:rPr>
          <w:rFonts w:ascii="Times New Roman" w:eastAsia="Calibri" w:hAnsi="Times New Roman" w:cs="Times New Roman"/>
          <w:color w:val="000000"/>
          <w:sz w:val="28"/>
          <w:szCs w:val="28"/>
        </w:rPr>
        <w:t xml:space="preserve"> Развивающая предметно-пространственная среда должна обеспечивает реализацию различных образовательных программ;</w:t>
      </w:r>
    </w:p>
    <w:p w:rsidR="00080502" w:rsidRPr="00B86366" w:rsidRDefault="00080502" w:rsidP="00080502">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080502" w:rsidRPr="00B86366" w:rsidRDefault="00080502" w:rsidP="00080502">
      <w:pPr>
        <w:widowControl w:val="0"/>
        <w:suppressAutoHyphens/>
        <w:spacing w:after="0" w:line="240" w:lineRule="auto"/>
        <w:jc w:val="both"/>
        <w:rPr>
          <w:rFonts w:ascii="Times New Roman" w:eastAsia="Lucida Sans Unicode" w:hAnsi="Times New Roman" w:cs="Times New Roman"/>
          <w:color w:val="000000"/>
          <w:kern w:val="1"/>
          <w:sz w:val="28"/>
          <w:szCs w:val="28"/>
          <w:lang w:eastAsia="hi-IN" w:bidi="hi-IN"/>
        </w:rPr>
      </w:pPr>
      <w:r w:rsidRPr="00B86366">
        <w:rPr>
          <w:rFonts w:ascii="Times New Roman" w:eastAsia="Lucida Sans Unicode" w:hAnsi="Times New Roman" w:cs="Times New Roman"/>
          <w:color w:val="000000"/>
          <w:kern w:val="1"/>
          <w:sz w:val="28"/>
          <w:szCs w:val="28"/>
          <w:lang w:eastAsia="hi-IN" w:bidi="hi-IN"/>
        </w:rPr>
        <w:t xml:space="preserve">     Развивающей  среды  построена  на  следующих  принципах:</w:t>
      </w:r>
    </w:p>
    <w:p w:rsidR="00080502" w:rsidRPr="00B86366" w:rsidRDefault="00080502" w:rsidP="00176770">
      <w:pPr>
        <w:widowControl w:val="0"/>
        <w:numPr>
          <w:ilvl w:val="0"/>
          <w:numId w:val="85"/>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насыщенность;</w:t>
      </w:r>
    </w:p>
    <w:p w:rsidR="00080502" w:rsidRPr="00B86366" w:rsidRDefault="00080502" w:rsidP="00176770">
      <w:pPr>
        <w:widowControl w:val="0"/>
        <w:numPr>
          <w:ilvl w:val="0"/>
          <w:numId w:val="85"/>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трансформируемость;</w:t>
      </w:r>
    </w:p>
    <w:p w:rsidR="00080502" w:rsidRPr="00B86366" w:rsidRDefault="00080502" w:rsidP="00176770">
      <w:pPr>
        <w:widowControl w:val="0"/>
        <w:numPr>
          <w:ilvl w:val="0"/>
          <w:numId w:val="85"/>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полифункциональность;</w:t>
      </w:r>
    </w:p>
    <w:p w:rsidR="00080502" w:rsidRPr="00B86366" w:rsidRDefault="00080502" w:rsidP="00176770">
      <w:pPr>
        <w:widowControl w:val="0"/>
        <w:numPr>
          <w:ilvl w:val="0"/>
          <w:numId w:val="85"/>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 вариативной;</w:t>
      </w:r>
    </w:p>
    <w:p w:rsidR="00080502" w:rsidRPr="00B86366" w:rsidRDefault="00080502" w:rsidP="00176770">
      <w:pPr>
        <w:widowControl w:val="0"/>
        <w:numPr>
          <w:ilvl w:val="0"/>
          <w:numId w:val="85"/>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доступность; </w:t>
      </w:r>
    </w:p>
    <w:p w:rsidR="00080502" w:rsidRPr="00B86366" w:rsidRDefault="00080502" w:rsidP="00176770">
      <w:pPr>
        <w:widowControl w:val="0"/>
        <w:numPr>
          <w:ilvl w:val="0"/>
          <w:numId w:val="85"/>
        </w:numPr>
        <w:suppressAutoHyphens/>
        <w:spacing w:after="24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безопасность.</w:t>
      </w:r>
    </w:p>
    <w:p w:rsidR="00080502" w:rsidRPr="00B86366" w:rsidRDefault="00080502" w:rsidP="00080502">
      <w:pPr>
        <w:tabs>
          <w:tab w:val="left" w:pos="1713"/>
        </w:tab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b/>
          <w:i/>
          <w:color w:val="000000"/>
          <w:sz w:val="28"/>
          <w:szCs w:val="28"/>
        </w:rPr>
        <w:t>Насыщенность</w:t>
      </w:r>
      <w:r w:rsidRPr="00B86366">
        <w:rPr>
          <w:rFonts w:ascii="Times New Roman" w:eastAsia="Calibri" w:hAnsi="Times New Roman" w:cs="Times New Roman"/>
          <w:color w:val="000000"/>
          <w:sz w:val="28"/>
          <w:szCs w:val="28"/>
        </w:rPr>
        <w:t xml:space="preserve"> среды соответствует возрастным возможностям детей и содержанию Программы.</w:t>
      </w:r>
    </w:p>
    <w:p w:rsidR="00080502" w:rsidRPr="00B86366" w:rsidRDefault="00080502" w:rsidP="00080502">
      <w:pPr>
        <w:spacing w:after="120" w:line="240" w:lineRule="auto"/>
        <w:ind w:firstLine="435"/>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080502" w:rsidRPr="00B86366" w:rsidRDefault="00080502" w:rsidP="00176770">
      <w:pPr>
        <w:widowControl w:val="0"/>
        <w:numPr>
          <w:ilvl w:val="0"/>
          <w:numId w:val="86"/>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80502" w:rsidRPr="00B86366" w:rsidRDefault="00080502" w:rsidP="00176770">
      <w:pPr>
        <w:widowControl w:val="0"/>
        <w:numPr>
          <w:ilvl w:val="0"/>
          <w:numId w:val="86"/>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двигательную активность, в том числе развитие крупной и мелкой моторики, участие в подвижных играх и соревнованиях;</w:t>
      </w:r>
    </w:p>
    <w:p w:rsidR="00080502" w:rsidRPr="00B86366" w:rsidRDefault="00080502" w:rsidP="00176770">
      <w:pPr>
        <w:widowControl w:val="0"/>
        <w:numPr>
          <w:ilvl w:val="0"/>
          <w:numId w:val="86"/>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благополучие детей во взаимодействии с предметно-пространственным окружением;</w:t>
      </w:r>
    </w:p>
    <w:p w:rsidR="00080502" w:rsidRPr="00B86366" w:rsidRDefault="00080502" w:rsidP="00176770">
      <w:pPr>
        <w:widowControl w:val="0"/>
        <w:numPr>
          <w:ilvl w:val="0"/>
          <w:numId w:val="86"/>
        </w:numPr>
        <w:suppressAutoHyphens/>
        <w:spacing w:after="24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возможность самовыражения детей.</w:t>
      </w:r>
    </w:p>
    <w:p w:rsidR="00080502" w:rsidRPr="00B86366" w:rsidRDefault="00080502" w:rsidP="00080502">
      <w:pPr>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b/>
          <w:i/>
          <w:color w:val="000000"/>
          <w:sz w:val="28"/>
          <w:szCs w:val="28"/>
        </w:rPr>
        <w:t>Трансформируемость</w:t>
      </w:r>
      <w:r w:rsidRPr="00B86366">
        <w:rPr>
          <w:rFonts w:ascii="Times New Roman" w:eastAsia="Calibri" w:hAnsi="Times New Roman" w:cs="Times New Roman"/>
          <w:color w:val="000000"/>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w:t>
      </w:r>
      <w:r>
        <w:rPr>
          <w:rFonts w:ascii="Times New Roman" w:eastAsia="Calibri" w:hAnsi="Times New Roman" w:cs="Times New Roman"/>
          <w:color w:val="000000"/>
          <w:sz w:val="28"/>
          <w:szCs w:val="28"/>
        </w:rPr>
        <w:t xml:space="preserve"> интересов и возможностей детей.</w:t>
      </w:r>
    </w:p>
    <w:p w:rsidR="00080502" w:rsidRPr="00B86366" w:rsidRDefault="00080502" w:rsidP="00080502">
      <w:pPr>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b/>
          <w:i/>
          <w:color w:val="000000"/>
          <w:sz w:val="28"/>
          <w:szCs w:val="28"/>
        </w:rPr>
        <w:t>Полифункциональность</w:t>
      </w:r>
      <w:r w:rsidRPr="00B86366">
        <w:rPr>
          <w:rFonts w:ascii="Times New Roman" w:eastAsia="Calibri" w:hAnsi="Times New Roman" w:cs="Times New Roman"/>
          <w:color w:val="000000"/>
          <w:sz w:val="28"/>
          <w:szCs w:val="28"/>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080502" w:rsidRPr="00B86366" w:rsidRDefault="00080502" w:rsidP="00080502">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b/>
          <w:i/>
          <w:color w:val="000000"/>
          <w:sz w:val="28"/>
          <w:szCs w:val="28"/>
        </w:rPr>
        <w:t>Вариативность</w:t>
      </w:r>
      <w:r w:rsidRPr="00B86366">
        <w:rPr>
          <w:rFonts w:ascii="Times New Roman" w:eastAsia="Calibri" w:hAnsi="Times New Roman" w:cs="Times New Roman"/>
          <w:color w:val="000000"/>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080502" w:rsidRPr="00B86366" w:rsidRDefault="00080502" w:rsidP="00080502">
      <w:pPr>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080502" w:rsidRPr="00B86366" w:rsidRDefault="00080502" w:rsidP="00080502">
      <w:pPr>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b/>
          <w:i/>
          <w:color w:val="000000"/>
          <w:sz w:val="28"/>
          <w:szCs w:val="28"/>
        </w:rPr>
        <w:t>Доступность</w:t>
      </w:r>
      <w:r w:rsidRPr="00B86366">
        <w:rPr>
          <w:rFonts w:ascii="Times New Roman" w:eastAsia="Calibri" w:hAnsi="Times New Roman" w:cs="Times New Roman"/>
          <w:color w:val="000000"/>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активности;исправность и сохранность материалов и оборудования.</w:t>
      </w:r>
    </w:p>
    <w:p w:rsidR="00080502" w:rsidRDefault="00080502" w:rsidP="00080502">
      <w:pPr>
        <w:spacing w:after="0" w:line="240" w:lineRule="auto"/>
        <w:rPr>
          <w:rFonts w:ascii="Times New Roman" w:eastAsia="Calibri" w:hAnsi="Times New Roman" w:cs="Times New Roman"/>
          <w:color w:val="000000"/>
          <w:sz w:val="28"/>
          <w:szCs w:val="28"/>
        </w:rPr>
      </w:pPr>
      <w:r w:rsidRPr="00B86366">
        <w:rPr>
          <w:rFonts w:ascii="Times New Roman" w:eastAsia="Calibri" w:hAnsi="Times New Roman" w:cs="Times New Roman"/>
          <w:b/>
          <w:i/>
          <w:color w:val="000000"/>
          <w:sz w:val="28"/>
          <w:szCs w:val="28"/>
        </w:rPr>
        <w:t>Безопасность</w:t>
      </w:r>
      <w:r w:rsidRPr="00B86366">
        <w:rPr>
          <w:rFonts w:ascii="Times New Roman" w:eastAsia="Calibri" w:hAnsi="Times New Roman" w:cs="Times New Roman"/>
          <w:color w:val="000000"/>
          <w:sz w:val="28"/>
          <w:szCs w:val="28"/>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080502" w:rsidRPr="00B86366" w:rsidRDefault="00080502" w:rsidP="00080502">
      <w:pPr>
        <w:spacing w:after="0"/>
        <w:rPr>
          <w:rFonts w:ascii="Times New Roman" w:eastAsia="Calibri" w:hAnsi="Times New Roman" w:cs="Times New Roman"/>
          <w:color w:val="000000"/>
          <w:sz w:val="28"/>
          <w:szCs w:val="28"/>
        </w:rPr>
      </w:pPr>
    </w:p>
    <w:p w:rsidR="00080502" w:rsidRPr="00B86366" w:rsidRDefault="00080502" w:rsidP="00080502">
      <w:pPr>
        <w:spacing w:after="0"/>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Предметно-развивающая  среда  помещений и групповых  комнат </w:t>
      </w:r>
    </w:p>
    <w:p w:rsidR="00080502" w:rsidRPr="00B86366" w:rsidRDefault="005A32EE" w:rsidP="00515C23">
      <w:pPr>
        <w:spacing w:after="12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ДОУ </w:t>
      </w:r>
    </w:p>
    <w:tbl>
      <w:tblPr>
        <w:tblStyle w:val="1"/>
        <w:tblW w:w="10172" w:type="dxa"/>
        <w:tblLook w:val="04A0" w:firstRow="1" w:lastRow="0" w:firstColumn="1" w:lastColumn="0" w:noHBand="0" w:noVBand="1"/>
      </w:tblPr>
      <w:tblGrid>
        <w:gridCol w:w="3085"/>
        <w:gridCol w:w="3827"/>
        <w:gridCol w:w="3260"/>
      </w:tblGrid>
      <w:tr w:rsidR="00080502" w:rsidRPr="001F7BF9" w:rsidTr="009E2048">
        <w:tc>
          <w:tcPr>
            <w:tcW w:w="3085" w:type="dxa"/>
          </w:tcPr>
          <w:p w:rsidR="00080502" w:rsidRPr="001F7BF9" w:rsidRDefault="00080502" w:rsidP="00122EE8">
            <w:pPr>
              <w:autoSpaceDE w:val="0"/>
              <w:snapToGrid w:val="0"/>
              <w:jc w:val="center"/>
              <w:rPr>
                <w:rFonts w:eastAsia="Batang" w:cs="Times New Roman"/>
                <w:b/>
                <w:color w:val="000000"/>
                <w:szCs w:val="28"/>
                <w:lang w:eastAsia="ko-KR"/>
              </w:rPr>
            </w:pPr>
            <w:r w:rsidRPr="001F7BF9">
              <w:rPr>
                <w:rFonts w:eastAsia="Batang" w:cs="Times New Roman"/>
                <w:b/>
                <w:color w:val="000000"/>
                <w:szCs w:val="28"/>
                <w:lang w:eastAsia="ko-KR"/>
              </w:rPr>
              <w:t>Вид  помещения</w:t>
            </w:r>
          </w:p>
        </w:tc>
        <w:tc>
          <w:tcPr>
            <w:tcW w:w="3827" w:type="dxa"/>
          </w:tcPr>
          <w:p w:rsidR="00080502" w:rsidRPr="001F7BF9" w:rsidRDefault="00080502" w:rsidP="00122EE8">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Основное  предназначение </w:t>
            </w:r>
          </w:p>
        </w:tc>
        <w:tc>
          <w:tcPr>
            <w:tcW w:w="3260" w:type="dxa"/>
          </w:tcPr>
          <w:p w:rsidR="00080502" w:rsidRDefault="00080502" w:rsidP="00122EE8">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Оснащение </w:t>
            </w:r>
          </w:p>
          <w:p w:rsidR="009E2048" w:rsidRPr="001F7BF9" w:rsidRDefault="009E2048" w:rsidP="00122EE8">
            <w:pPr>
              <w:autoSpaceDE w:val="0"/>
              <w:snapToGrid w:val="0"/>
              <w:jc w:val="center"/>
              <w:rPr>
                <w:rFonts w:eastAsia="Batang" w:cs="Times New Roman"/>
                <w:b/>
                <w:bCs/>
                <w:color w:val="000000"/>
                <w:szCs w:val="28"/>
                <w:lang w:eastAsia="ko-KR"/>
              </w:rPr>
            </w:pPr>
          </w:p>
        </w:tc>
      </w:tr>
      <w:tr w:rsidR="00080502" w:rsidRPr="001F7BF9" w:rsidTr="009E2048">
        <w:tc>
          <w:tcPr>
            <w:tcW w:w="10172" w:type="dxa"/>
            <w:gridSpan w:val="3"/>
          </w:tcPr>
          <w:p w:rsidR="00080502" w:rsidRDefault="005A32EE" w:rsidP="00122EE8">
            <w:pPr>
              <w:jc w:val="center"/>
              <w:rPr>
                <w:rFonts w:eastAsia="Batang" w:cs="Times New Roman"/>
                <w:b/>
                <w:bCs/>
                <w:color w:val="000000"/>
                <w:szCs w:val="28"/>
                <w:lang w:eastAsia="ko-KR"/>
              </w:rPr>
            </w:pPr>
            <w:r>
              <w:rPr>
                <w:rFonts w:eastAsia="Batang" w:cs="Times New Roman"/>
                <w:b/>
                <w:bCs/>
                <w:color w:val="000000"/>
                <w:szCs w:val="28"/>
                <w:lang w:eastAsia="ko-KR"/>
              </w:rPr>
              <w:t>Предметно-развивающая среда в МБ</w:t>
            </w:r>
            <w:r w:rsidR="00080502" w:rsidRPr="001F7BF9">
              <w:rPr>
                <w:rFonts w:eastAsia="Batang" w:cs="Times New Roman"/>
                <w:b/>
                <w:bCs/>
                <w:color w:val="000000"/>
                <w:szCs w:val="28"/>
                <w:lang w:eastAsia="ko-KR"/>
              </w:rPr>
              <w:t>ДОУ</w:t>
            </w:r>
          </w:p>
          <w:p w:rsidR="009E2048" w:rsidRPr="001F7BF9" w:rsidRDefault="009E2048" w:rsidP="00122EE8">
            <w:pPr>
              <w:jc w:val="center"/>
              <w:rPr>
                <w:rFonts w:eastAsia="Batang" w:cs="Times New Roman"/>
                <w:b/>
                <w:color w:val="000000"/>
                <w:szCs w:val="28"/>
                <w:lang w:eastAsia="ko-KR"/>
              </w:rPr>
            </w:pPr>
          </w:p>
        </w:tc>
      </w:tr>
      <w:tr w:rsidR="00FB4F4E" w:rsidRPr="001F7BF9" w:rsidTr="009E2048">
        <w:tc>
          <w:tcPr>
            <w:tcW w:w="3085" w:type="dxa"/>
          </w:tcPr>
          <w:p w:rsidR="00FB4F4E" w:rsidRPr="00FB4F4E" w:rsidRDefault="00FB4F4E" w:rsidP="007C27CA">
            <w:pPr>
              <w:snapToGrid w:val="0"/>
              <w:rPr>
                <w:b/>
                <w:szCs w:val="28"/>
              </w:rPr>
            </w:pPr>
            <w:r w:rsidRPr="00FB4F4E">
              <w:rPr>
                <w:b/>
                <w:szCs w:val="28"/>
              </w:rPr>
              <w:t>Музыкальный зал</w:t>
            </w:r>
          </w:p>
        </w:tc>
        <w:tc>
          <w:tcPr>
            <w:tcW w:w="3827" w:type="dxa"/>
          </w:tcPr>
          <w:p w:rsidR="00FB4F4E" w:rsidRPr="00FB4F4E" w:rsidRDefault="00FB4F4E" w:rsidP="00176770">
            <w:pPr>
              <w:pStyle w:val="a3"/>
              <w:widowControl w:val="0"/>
              <w:numPr>
                <w:ilvl w:val="0"/>
                <w:numId w:val="102"/>
              </w:numPr>
              <w:suppressAutoHyphens/>
              <w:snapToGrid w:val="0"/>
              <w:ind w:left="318" w:hanging="284"/>
              <w:rPr>
                <w:szCs w:val="28"/>
              </w:rPr>
            </w:pPr>
            <w:r w:rsidRPr="00FB4F4E">
              <w:rPr>
                <w:szCs w:val="28"/>
              </w:rPr>
              <w:t>Непосредственно образовательная деятельность</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Утренняя  гимнастика</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 xml:space="preserve">Досуговые мероприятия, </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Праздники</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Театрализованные представления</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Родительские собрания и прочие мероприятия для родителей</w:t>
            </w:r>
          </w:p>
        </w:tc>
        <w:tc>
          <w:tcPr>
            <w:tcW w:w="3260" w:type="dxa"/>
          </w:tcPr>
          <w:p w:rsidR="00FB4F4E" w:rsidRPr="00FB4F4E" w:rsidRDefault="00FB4F4E" w:rsidP="00176770">
            <w:pPr>
              <w:pStyle w:val="a3"/>
              <w:widowControl w:val="0"/>
              <w:numPr>
                <w:ilvl w:val="0"/>
                <w:numId w:val="103"/>
              </w:numPr>
              <w:suppressAutoHyphens/>
              <w:snapToGrid w:val="0"/>
              <w:ind w:left="317" w:hanging="317"/>
              <w:rPr>
                <w:szCs w:val="28"/>
              </w:rPr>
            </w:pPr>
            <w:r w:rsidRPr="00FB4F4E">
              <w:rPr>
                <w:szCs w:val="28"/>
              </w:rPr>
              <w:t>Телевизор, музыкальный центр,приставка DVD, видеомагнитофон</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Пианино</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Детские музыкальные инструменты</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Различные виды театра,  ширмы</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 xml:space="preserve">Шкаф  для используемых  муз.руководителем  пособий, игрушек, атрибутов </w:t>
            </w:r>
          </w:p>
        </w:tc>
      </w:tr>
      <w:tr w:rsidR="00FB4F4E" w:rsidRPr="001F7BF9" w:rsidTr="009E2048">
        <w:tc>
          <w:tcPr>
            <w:tcW w:w="3085" w:type="dxa"/>
          </w:tcPr>
          <w:p w:rsidR="00FB4F4E" w:rsidRPr="00FB4F4E" w:rsidRDefault="00FB4F4E" w:rsidP="007C27CA">
            <w:pPr>
              <w:snapToGrid w:val="0"/>
              <w:rPr>
                <w:b/>
                <w:szCs w:val="28"/>
              </w:rPr>
            </w:pPr>
            <w:r w:rsidRPr="00FB4F4E">
              <w:rPr>
                <w:b/>
                <w:szCs w:val="28"/>
              </w:rPr>
              <w:t>Спортивный  зал</w:t>
            </w:r>
          </w:p>
        </w:tc>
        <w:tc>
          <w:tcPr>
            <w:tcW w:w="3827" w:type="dxa"/>
          </w:tcPr>
          <w:p w:rsidR="00FB4F4E" w:rsidRPr="00FB4F4E" w:rsidRDefault="00FB4F4E" w:rsidP="00176770">
            <w:pPr>
              <w:pStyle w:val="a3"/>
              <w:widowControl w:val="0"/>
              <w:numPr>
                <w:ilvl w:val="0"/>
                <w:numId w:val="102"/>
              </w:numPr>
              <w:suppressAutoHyphens/>
              <w:snapToGrid w:val="0"/>
              <w:ind w:left="318" w:hanging="284"/>
              <w:rPr>
                <w:szCs w:val="28"/>
              </w:rPr>
            </w:pPr>
            <w:r w:rsidRPr="00FB4F4E">
              <w:rPr>
                <w:szCs w:val="28"/>
              </w:rPr>
              <w:t>Непосредственно образовательная деятельность</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Утренняя  гимнастика</w:t>
            </w:r>
          </w:p>
          <w:p w:rsidR="00FB4F4E" w:rsidRPr="00FB4F4E" w:rsidRDefault="00FB4F4E" w:rsidP="00176770">
            <w:pPr>
              <w:pStyle w:val="a3"/>
              <w:widowControl w:val="0"/>
              <w:numPr>
                <w:ilvl w:val="0"/>
                <w:numId w:val="102"/>
              </w:numPr>
              <w:suppressAutoHyphens/>
              <w:ind w:left="318" w:hanging="284"/>
              <w:rPr>
                <w:szCs w:val="28"/>
              </w:rPr>
            </w:pPr>
            <w:r w:rsidRPr="00FB4F4E">
              <w:rPr>
                <w:szCs w:val="28"/>
              </w:rPr>
              <w:t xml:space="preserve">Досуговые мероприятия, </w:t>
            </w:r>
          </w:p>
        </w:tc>
        <w:tc>
          <w:tcPr>
            <w:tcW w:w="3260" w:type="dxa"/>
          </w:tcPr>
          <w:p w:rsidR="00FB4F4E" w:rsidRPr="00FB4F4E" w:rsidRDefault="00FB4F4E" w:rsidP="00176770">
            <w:pPr>
              <w:pStyle w:val="a3"/>
              <w:widowControl w:val="0"/>
              <w:numPr>
                <w:ilvl w:val="0"/>
                <w:numId w:val="103"/>
              </w:numPr>
              <w:suppressAutoHyphens/>
              <w:ind w:left="317" w:hanging="317"/>
              <w:rPr>
                <w:szCs w:val="28"/>
              </w:rPr>
            </w:pPr>
            <w:r w:rsidRPr="00FB4F4E">
              <w:rPr>
                <w:szCs w:val="28"/>
              </w:rPr>
              <w:t>Спортивное оборудование для прыжков, метания, лазания, равновесия</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Модули</w:t>
            </w:r>
          </w:p>
          <w:p w:rsidR="00FB4F4E" w:rsidRPr="00FB4F4E" w:rsidRDefault="00FB4F4E" w:rsidP="00176770">
            <w:pPr>
              <w:pStyle w:val="a3"/>
              <w:widowControl w:val="0"/>
              <w:numPr>
                <w:ilvl w:val="0"/>
                <w:numId w:val="103"/>
              </w:numPr>
              <w:suppressAutoHyphens/>
              <w:ind w:left="317" w:hanging="317"/>
              <w:rPr>
                <w:szCs w:val="28"/>
              </w:rPr>
            </w:pPr>
            <w:r w:rsidRPr="00FB4F4E">
              <w:rPr>
                <w:szCs w:val="28"/>
              </w:rPr>
              <w:t>Нетрадиционное физкультурное оборудование</w:t>
            </w:r>
          </w:p>
          <w:p w:rsidR="00FB4F4E" w:rsidRPr="00FB4F4E" w:rsidRDefault="00FB4F4E" w:rsidP="00176770">
            <w:pPr>
              <w:pStyle w:val="a3"/>
              <w:widowControl w:val="0"/>
              <w:numPr>
                <w:ilvl w:val="0"/>
                <w:numId w:val="103"/>
              </w:numPr>
              <w:suppressAutoHyphens/>
              <w:snapToGrid w:val="0"/>
              <w:ind w:left="317" w:hanging="317"/>
              <w:rPr>
                <w:szCs w:val="28"/>
              </w:rPr>
            </w:pPr>
            <w:r w:rsidRPr="00FB4F4E">
              <w:rPr>
                <w:szCs w:val="28"/>
              </w:rPr>
              <w:t>Шкаф  для используемых пособий, атрибутов</w:t>
            </w:r>
          </w:p>
        </w:tc>
      </w:tr>
      <w:tr w:rsidR="00FB4F4E" w:rsidRPr="001F7BF9" w:rsidTr="009E2048">
        <w:tc>
          <w:tcPr>
            <w:tcW w:w="3085" w:type="dxa"/>
          </w:tcPr>
          <w:p w:rsidR="00FB4F4E" w:rsidRDefault="00FB4F4E" w:rsidP="00122EE8">
            <w:pPr>
              <w:snapToGrid w:val="0"/>
              <w:rPr>
                <w:rFonts w:eastAsia="Batang" w:cs="Times New Roman"/>
                <w:b/>
                <w:color w:val="000000"/>
                <w:szCs w:val="28"/>
                <w:lang w:eastAsia="ko-KR"/>
              </w:rPr>
            </w:pPr>
            <w:r>
              <w:rPr>
                <w:rFonts w:eastAsia="Batang" w:cs="Times New Roman"/>
                <w:b/>
                <w:color w:val="000000"/>
                <w:szCs w:val="28"/>
                <w:lang w:eastAsia="ko-KR"/>
              </w:rPr>
              <w:t>Методический кабинет</w:t>
            </w:r>
          </w:p>
        </w:tc>
        <w:tc>
          <w:tcPr>
            <w:tcW w:w="3827" w:type="dxa"/>
          </w:tcPr>
          <w:p w:rsidR="00FB4F4E" w:rsidRDefault="00FB4F4E" w:rsidP="00176770">
            <w:pPr>
              <w:widowControl w:val="0"/>
              <w:numPr>
                <w:ilvl w:val="0"/>
                <w:numId w:val="87"/>
              </w:numPr>
              <w:suppressAutoHyphens/>
              <w:snapToGrid w:val="0"/>
              <w:ind w:left="349" w:hanging="283"/>
              <w:rPr>
                <w:rFonts w:cs="Times New Roman"/>
                <w:szCs w:val="28"/>
              </w:rPr>
            </w:pPr>
            <w:r>
              <w:rPr>
                <w:rFonts w:cs="Times New Roman"/>
                <w:szCs w:val="28"/>
              </w:rPr>
              <w:t>Осуществление методической помощи педагогов;</w:t>
            </w:r>
          </w:p>
          <w:p w:rsidR="00FB4F4E" w:rsidRDefault="00FB4F4E" w:rsidP="00176770">
            <w:pPr>
              <w:widowControl w:val="0"/>
              <w:numPr>
                <w:ilvl w:val="0"/>
                <w:numId w:val="87"/>
              </w:numPr>
              <w:suppressAutoHyphens/>
              <w:snapToGrid w:val="0"/>
              <w:ind w:left="349" w:hanging="283"/>
              <w:rPr>
                <w:rFonts w:cs="Times New Roman"/>
                <w:szCs w:val="28"/>
              </w:rPr>
            </w:pPr>
            <w:r>
              <w:rPr>
                <w:rFonts w:cs="Times New Roman"/>
                <w:szCs w:val="28"/>
              </w:rPr>
              <w:t>Организация консультаций, педсоветов, семинаров и других форм повышения педагогического мастерства;</w:t>
            </w:r>
          </w:p>
          <w:p w:rsidR="00FB4F4E" w:rsidRPr="00C25973" w:rsidRDefault="00FB4F4E" w:rsidP="00176770">
            <w:pPr>
              <w:widowControl w:val="0"/>
              <w:numPr>
                <w:ilvl w:val="0"/>
                <w:numId w:val="87"/>
              </w:numPr>
              <w:suppressAutoHyphens/>
              <w:snapToGrid w:val="0"/>
              <w:ind w:left="349" w:hanging="283"/>
              <w:rPr>
                <w:rFonts w:cs="Times New Roman"/>
                <w:szCs w:val="28"/>
              </w:rPr>
            </w:pPr>
            <w:r>
              <w:rPr>
                <w:rFonts w:cs="Times New Roman"/>
                <w:szCs w:val="28"/>
              </w:rPr>
              <w:t xml:space="preserve">Выставка дидактических и методических материалов </w:t>
            </w:r>
            <w:r w:rsidRPr="00F96394">
              <w:rPr>
                <w:rFonts w:eastAsia="Calibri" w:cs="Times New Roman"/>
                <w:szCs w:val="28"/>
              </w:rPr>
              <w:t>для организации работы с детьми по различным направлениям</w:t>
            </w:r>
            <w:r>
              <w:rPr>
                <w:rFonts w:eastAsia="Calibri" w:cs="Times New Roman"/>
                <w:szCs w:val="28"/>
              </w:rPr>
              <w:t>.</w:t>
            </w:r>
          </w:p>
        </w:tc>
        <w:tc>
          <w:tcPr>
            <w:tcW w:w="3260" w:type="dxa"/>
          </w:tcPr>
          <w:p w:rsidR="00FB4F4E" w:rsidRDefault="00FB4F4E" w:rsidP="00176770">
            <w:pPr>
              <w:widowControl w:val="0"/>
              <w:numPr>
                <w:ilvl w:val="0"/>
                <w:numId w:val="87"/>
              </w:numPr>
              <w:suppressAutoHyphens/>
              <w:ind w:left="317" w:hanging="357"/>
              <w:rPr>
                <w:rFonts w:cs="Times New Roman"/>
                <w:szCs w:val="28"/>
              </w:rPr>
            </w:pPr>
            <w:r>
              <w:rPr>
                <w:rFonts w:cs="Times New Roman"/>
                <w:szCs w:val="28"/>
              </w:rPr>
              <w:t>Библиотека педагогической, методической и детской литературы;</w:t>
            </w:r>
          </w:p>
          <w:p w:rsidR="00FB4F4E" w:rsidRDefault="00FB4F4E" w:rsidP="00176770">
            <w:pPr>
              <w:widowControl w:val="0"/>
              <w:numPr>
                <w:ilvl w:val="0"/>
                <w:numId w:val="87"/>
              </w:numPr>
              <w:suppressAutoHyphens/>
              <w:ind w:left="317" w:hanging="357"/>
              <w:rPr>
                <w:rFonts w:cs="Times New Roman"/>
                <w:szCs w:val="28"/>
              </w:rPr>
            </w:pPr>
            <w:r>
              <w:rPr>
                <w:rFonts w:cs="Times New Roman"/>
                <w:szCs w:val="28"/>
              </w:rPr>
              <w:t>Библиотека периодических изданий;</w:t>
            </w:r>
          </w:p>
          <w:p w:rsidR="00FB4F4E" w:rsidRDefault="00FB4F4E" w:rsidP="00176770">
            <w:pPr>
              <w:widowControl w:val="0"/>
              <w:numPr>
                <w:ilvl w:val="0"/>
                <w:numId w:val="87"/>
              </w:numPr>
              <w:suppressAutoHyphens/>
              <w:ind w:left="317" w:hanging="357"/>
              <w:rPr>
                <w:rFonts w:cs="Times New Roman"/>
                <w:szCs w:val="28"/>
              </w:rPr>
            </w:pPr>
            <w:r>
              <w:rPr>
                <w:rFonts w:cs="Times New Roman"/>
                <w:szCs w:val="28"/>
              </w:rPr>
              <w:t>Демонстрационный, раздаточный материал для занятий;</w:t>
            </w:r>
          </w:p>
          <w:p w:rsidR="00FB4F4E" w:rsidRDefault="00FB4F4E" w:rsidP="00176770">
            <w:pPr>
              <w:widowControl w:val="0"/>
              <w:numPr>
                <w:ilvl w:val="0"/>
                <w:numId w:val="87"/>
              </w:numPr>
              <w:suppressAutoHyphens/>
              <w:ind w:left="317" w:hanging="357"/>
              <w:rPr>
                <w:rFonts w:cs="Times New Roman"/>
                <w:szCs w:val="28"/>
              </w:rPr>
            </w:pPr>
            <w:r>
              <w:rPr>
                <w:rFonts w:cs="Times New Roman"/>
                <w:szCs w:val="28"/>
              </w:rPr>
              <w:t>Опыт работы педагогов;</w:t>
            </w:r>
          </w:p>
          <w:p w:rsidR="00FB4F4E" w:rsidRPr="007C1E84" w:rsidRDefault="00FB4F4E" w:rsidP="00176770">
            <w:pPr>
              <w:widowControl w:val="0"/>
              <w:numPr>
                <w:ilvl w:val="0"/>
                <w:numId w:val="87"/>
              </w:numPr>
              <w:suppressAutoHyphens/>
              <w:ind w:left="317" w:hanging="357"/>
              <w:rPr>
                <w:rFonts w:cs="Times New Roman"/>
                <w:szCs w:val="28"/>
              </w:rPr>
            </w:pPr>
            <w:r>
              <w:rPr>
                <w:rFonts w:cs="Times New Roman"/>
                <w:szCs w:val="28"/>
              </w:rPr>
              <w:t xml:space="preserve">Документация по </w:t>
            </w:r>
            <w:r w:rsidRPr="00F96394">
              <w:rPr>
                <w:rFonts w:eastAsia="Calibri" w:cs="Times New Roman"/>
                <w:szCs w:val="28"/>
              </w:rPr>
              <w:t xml:space="preserve">содержанию работы  в ДОУ (годовой план, тетрадь протоколов </w:t>
            </w:r>
            <w:r w:rsidRPr="00F96394">
              <w:rPr>
                <w:rFonts w:eastAsia="Calibri" w:cs="Times New Roman"/>
                <w:szCs w:val="28"/>
              </w:rPr>
              <w:lastRenderedPageBreak/>
              <w:t>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r>
              <w:rPr>
                <w:rFonts w:eastAsia="Calibri" w:cs="Times New Roman"/>
                <w:szCs w:val="28"/>
              </w:rPr>
              <w:t>;</w:t>
            </w:r>
          </w:p>
          <w:p w:rsidR="00FB4F4E" w:rsidRPr="00C25973" w:rsidRDefault="00FB4F4E" w:rsidP="00176770">
            <w:pPr>
              <w:widowControl w:val="0"/>
              <w:numPr>
                <w:ilvl w:val="0"/>
                <w:numId w:val="87"/>
              </w:numPr>
              <w:suppressAutoHyphens/>
              <w:spacing w:after="120"/>
              <w:ind w:left="317" w:hanging="357"/>
              <w:rPr>
                <w:rFonts w:cs="Times New Roman"/>
                <w:szCs w:val="28"/>
              </w:rPr>
            </w:pPr>
            <w:r>
              <w:rPr>
                <w:rFonts w:cs="Times New Roman"/>
                <w:szCs w:val="28"/>
              </w:rPr>
              <w:t>Игрушки, муляжи.</w:t>
            </w:r>
          </w:p>
        </w:tc>
      </w:tr>
      <w:tr w:rsidR="00FB4F4E" w:rsidRPr="001F7BF9" w:rsidTr="009E2048">
        <w:tc>
          <w:tcPr>
            <w:tcW w:w="3085" w:type="dxa"/>
          </w:tcPr>
          <w:p w:rsidR="00FB4F4E" w:rsidRPr="001F7BF9" w:rsidRDefault="00FB4F4E" w:rsidP="00122EE8">
            <w:pPr>
              <w:snapToGrid w:val="0"/>
              <w:rPr>
                <w:rFonts w:eastAsia="Batang" w:cs="Times New Roman"/>
                <w:b/>
                <w:color w:val="000000"/>
                <w:szCs w:val="28"/>
                <w:lang w:eastAsia="ko-KR"/>
              </w:rPr>
            </w:pPr>
            <w:r w:rsidRPr="001F7BF9">
              <w:rPr>
                <w:rFonts w:eastAsia="Batang" w:cs="Times New Roman"/>
                <w:b/>
                <w:color w:val="000000"/>
                <w:szCs w:val="28"/>
                <w:lang w:eastAsia="ko-KR"/>
              </w:rPr>
              <w:lastRenderedPageBreak/>
              <w:t>Медицинский  кабинет</w:t>
            </w:r>
          </w:p>
          <w:p w:rsidR="00FB4F4E" w:rsidRPr="001F7BF9" w:rsidRDefault="00FB4F4E" w:rsidP="00122EE8">
            <w:pPr>
              <w:autoSpaceDE w:val="0"/>
              <w:rPr>
                <w:rFonts w:eastAsia="Batang" w:cs="Times New Roman"/>
                <w:b/>
                <w:bCs/>
                <w:color w:val="000000"/>
                <w:szCs w:val="28"/>
                <w:lang w:eastAsia="ko-KR"/>
              </w:rPr>
            </w:pPr>
          </w:p>
        </w:tc>
        <w:tc>
          <w:tcPr>
            <w:tcW w:w="3827" w:type="dxa"/>
          </w:tcPr>
          <w:p w:rsidR="00FB4F4E" w:rsidRPr="00BB05BA" w:rsidRDefault="00FB4F4E" w:rsidP="00176770">
            <w:pPr>
              <w:pStyle w:val="a3"/>
              <w:numPr>
                <w:ilvl w:val="0"/>
                <w:numId w:val="88"/>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Осмотр детей, консультации  медсестры, врачей;</w:t>
            </w:r>
          </w:p>
          <w:p w:rsidR="00FB4F4E" w:rsidRPr="00BB05BA" w:rsidRDefault="00FB4F4E" w:rsidP="00176770">
            <w:pPr>
              <w:pStyle w:val="a3"/>
              <w:numPr>
                <w:ilvl w:val="0"/>
                <w:numId w:val="88"/>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Консультативно-просветительская  работа с родителями и сотрудниками ДОУ</w:t>
            </w:r>
          </w:p>
        </w:tc>
        <w:tc>
          <w:tcPr>
            <w:tcW w:w="3260" w:type="dxa"/>
          </w:tcPr>
          <w:p w:rsidR="00FB4F4E" w:rsidRPr="00612CAA" w:rsidRDefault="00FB4F4E" w:rsidP="00176770">
            <w:pPr>
              <w:pStyle w:val="a3"/>
              <w:numPr>
                <w:ilvl w:val="0"/>
                <w:numId w:val="88"/>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Кушетка </w:t>
            </w:r>
          </w:p>
          <w:p w:rsidR="00FB4F4E" w:rsidRPr="00612CAA" w:rsidRDefault="00FB4F4E" w:rsidP="00176770">
            <w:pPr>
              <w:pStyle w:val="a3"/>
              <w:numPr>
                <w:ilvl w:val="0"/>
                <w:numId w:val="88"/>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канцелярский </w:t>
            </w:r>
          </w:p>
          <w:p w:rsidR="00FB4F4E" w:rsidRPr="00612CAA" w:rsidRDefault="00FB4F4E" w:rsidP="00176770">
            <w:pPr>
              <w:pStyle w:val="a3"/>
              <w:numPr>
                <w:ilvl w:val="0"/>
                <w:numId w:val="88"/>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аптечный </w:t>
            </w:r>
          </w:p>
          <w:p w:rsidR="00FB4F4E" w:rsidRPr="00612CAA" w:rsidRDefault="00FB4F4E" w:rsidP="00176770">
            <w:pPr>
              <w:pStyle w:val="a3"/>
              <w:numPr>
                <w:ilvl w:val="0"/>
                <w:numId w:val="88"/>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sidRPr="00612CAA">
              <w:rPr>
                <w:rFonts w:eastAsia="Times New Roman" w:cs="Times New Roman"/>
                <w:color w:val="000000"/>
                <w:szCs w:val="28"/>
                <w:lang w:eastAsia="ru-RU"/>
              </w:rPr>
              <w:t>Медицинский столик со стеклянной крышкой</w:t>
            </w:r>
          </w:p>
          <w:p w:rsidR="00FB4F4E" w:rsidRPr="00612CAA" w:rsidRDefault="00FB4F4E" w:rsidP="00176770">
            <w:pPr>
              <w:pStyle w:val="a3"/>
              <w:numPr>
                <w:ilvl w:val="0"/>
                <w:numId w:val="88"/>
              </w:numPr>
              <w:shd w:val="clear" w:color="auto" w:fill="FFFFFF"/>
              <w:suppressAutoHyphens/>
              <w:ind w:left="318" w:hanging="284"/>
              <w:contextualSpacing w:val="0"/>
              <w:rPr>
                <w:rStyle w:val="apple-converted-space"/>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Холодильник (для вакцин и медикаментов)</w:t>
            </w:r>
            <w:r>
              <w:rPr>
                <w:rStyle w:val="apple-converted-space"/>
                <w:rFonts w:ascii="Georgia" w:hAnsi="Georgia"/>
                <w:color w:val="000000"/>
                <w:sz w:val="27"/>
                <w:szCs w:val="27"/>
                <w:shd w:val="clear" w:color="auto" w:fill="FFFFFF"/>
              </w:rPr>
              <w:t> </w:t>
            </w:r>
          </w:p>
          <w:p w:rsidR="00FB4F4E" w:rsidRDefault="00FB4F4E" w:rsidP="00176770">
            <w:pPr>
              <w:pStyle w:val="a3"/>
              <w:numPr>
                <w:ilvl w:val="0"/>
                <w:numId w:val="88"/>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 xml:space="preserve">Весы медицинские </w:t>
            </w:r>
          </w:p>
          <w:p w:rsidR="00FB4F4E" w:rsidRPr="00612CAA" w:rsidRDefault="00FB4F4E" w:rsidP="00176770">
            <w:pPr>
              <w:pStyle w:val="a3"/>
              <w:numPr>
                <w:ilvl w:val="0"/>
                <w:numId w:val="88"/>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sidRPr="00612CAA">
              <w:rPr>
                <w:rFonts w:ascii="Georgia" w:eastAsia="Times New Roman" w:hAnsi="Georgia" w:cs="Times New Roman"/>
                <w:color w:val="000000"/>
                <w:sz w:val="27"/>
                <w:szCs w:val="27"/>
                <w:lang w:eastAsia="ru-RU"/>
              </w:rPr>
              <w:t>Ростомер</w:t>
            </w:r>
            <w:r w:rsidRPr="00612CAA">
              <w:rPr>
                <w:rFonts w:ascii="Georgia" w:eastAsia="Times New Roman" w:hAnsi="Georgia" w:cs="Times New Roman"/>
                <w:color w:val="000000"/>
                <w:sz w:val="27"/>
                <w:lang w:eastAsia="ru-RU"/>
              </w:rPr>
              <w:t> </w:t>
            </w:r>
          </w:p>
          <w:p w:rsidR="00FB4F4E" w:rsidRPr="00612CAA" w:rsidRDefault="00FB4F4E" w:rsidP="00176770">
            <w:pPr>
              <w:pStyle w:val="a3"/>
              <w:numPr>
                <w:ilvl w:val="0"/>
                <w:numId w:val="88"/>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Фонендоскоп</w:t>
            </w:r>
            <w:r>
              <w:rPr>
                <w:rStyle w:val="apple-converted-space"/>
                <w:rFonts w:ascii="Georgia" w:hAnsi="Georgia"/>
                <w:color w:val="000000"/>
                <w:sz w:val="27"/>
                <w:szCs w:val="27"/>
                <w:shd w:val="clear" w:color="auto" w:fill="FFFFFF"/>
              </w:rPr>
              <w:t> </w:t>
            </w:r>
          </w:p>
        </w:tc>
      </w:tr>
      <w:tr w:rsidR="00FB4F4E" w:rsidRPr="001F7BF9" w:rsidTr="009E2048">
        <w:tc>
          <w:tcPr>
            <w:tcW w:w="3085" w:type="dxa"/>
          </w:tcPr>
          <w:p w:rsidR="00FB4F4E" w:rsidRPr="001F7BF9" w:rsidRDefault="00FB4F4E" w:rsidP="00122EE8">
            <w:pPr>
              <w:snapToGrid w:val="0"/>
              <w:rPr>
                <w:rFonts w:eastAsia="Batang" w:cs="Times New Roman"/>
                <w:b/>
                <w:color w:val="000000"/>
                <w:szCs w:val="28"/>
                <w:lang w:eastAsia="ko-KR"/>
              </w:rPr>
            </w:pPr>
            <w:r>
              <w:rPr>
                <w:rFonts w:eastAsia="Batang" w:cs="Times New Roman"/>
                <w:b/>
                <w:color w:val="000000"/>
                <w:szCs w:val="28"/>
                <w:lang w:eastAsia="ko-KR"/>
              </w:rPr>
              <w:t>Кабинет психолога и учителя-логопеда</w:t>
            </w:r>
          </w:p>
        </w:tc>
        <w:tc>
          <w:tcPr>
            <w:tcW w:w="3827" w:type="dxa"/>
          </w:tcPr>
          <w:p w:rsidR="00FB4F4E" w:rsidRDefault="00FB4F4E" w:rsidP="00176770">
            <w:pPr>
              <w:widowControl w:val="0"/>
              <w:numPr>
                <w:ilvl w:val="0"/>
                <w:numId w:val="87"/>
              </w:numPr>
              <w:suppressAutoHyphens/>
              <w:snapToGrid w:val="0"/>
              <w:ind w:left="349" w:hanging="283"/>
              <w:rPr>
                <w:rFonts w:cs="Times New Roman"/>
                <w:szCs w:val="28"/>
              </w:rPr>
            </w:pPr>
            <w:r>
              <w:rPr>
                <w:rFonts w:cs="Times New Roman"/>
                <w:szCs w:val="28"/>
              </w:rPr>
              <w:t>Коррекционная работа с детьми;</w:t>
            </w:r>
          </w:p>
          <w:p w:rsidR="00FB4F4E" w:rsidRPr="00BB05BA" w:rsidRDefault="00FB4F4E" w:rsidP="00176770">
            <w:pPr>
              <w:widowControl w:val="0"/>
              <w:numPr>
                <w:ilvl w:val="0"/>
                <w:numId w:val="87"/>
              </w:numPr>
              <w:suppressAutoHyphens/>
              <w:snapToGrid w:val="0"/>
              <w:ind w:left="349" w:hanging="283"/>
              <w:rPr>
                <w:rFonts w:cs="Times New Roman"/>
                <w:szCs w:val="28"/>
              </w:rPr>
            </w:pPr>
            <w:r>
              <w:rPr>
                <w:rFonts w:eastAsia="Times New Roman" w:cs="Times New Roman"/>
                <w:bCs/>
                <w:szCs w:val="28"/>
                <w:lang w:eastAsia="ru-RU"/>
              </w:rPr>
              <w:t>Психологическая диагностика;</w:t>
            </w:r>
          </w:p>
          <w:p w:rsidR="00FB4F4E" w:rsidRPr="00BB05BA" w:rsidRDefault="00FB4F4E" w:rsidP="00176770">
            <w:pPr>
              <w:widowControl w:val="0"/>
              <w:numPr>
                <w:ilvl w:val="0"/>
                <w:numId w:val="87"/>
              </w:numPr>
              <w:suppressAutoHyphens/>
              <w:snapToGrid w:val="0"/>
              <w:ind w:left="349" w:hanging="283"/>
              <w:rPr>
                <w:rFonts w:cs="Times New Roman"/>
                <w:szCs w:val="28"/>
              </w:rPr>
            </w:pPr>
            <w:r w:rsidRPr="00BB05BA">
              <w:rPr>
                <w:rFonts w:eastAsia="Times New Roman" w:cs="Times New Roman"/>
                <w:szCs w:val="28"/>
                <w:lang w:eastAsia="ru-RU"/>
              </w:rPr>
              <w:t>Психологическое консульти</w:t>
            </w:r>
            <w:r>
              <w:rPr>
                <w:rFonts w:eastAsia="Times New Roman" w:cs="Times New Roman"/>
                <w:szCs w:val="28"/>
                <w:lang w:eastAsia="ru-RU"/>
              </w:rPr>
              <w:t>рование педагогического состава;</w:t>
            </w:r>
          </w:p>
          <w:p w:rsidR="00FB4F4E" w:rsidRDefault="00FB4F4E" w:rsidP="00176770">
            <w:pPr>
              <w:widowControl w:val="0"/>
              <w:numPr>
                <w:ilvl w:val="0"/>
                <w:numId w:val="87"/>
              </w:numPr>
              <w:suppressAutoHyphens/>
              <w:snapToGrid w:val="0"/>
              <w:ind w:left="349" w:hanging="283"/>
              <w:rPr>
                <w:rFonts w:cs="Times New Roman"/>
                <w:szCs w:val="28"/>
              </w:rPr>
            </w:pPr>
            <w:r>
              <w:rPr>
                <w:rFonts w:cs="Times New Roman"/>
                <w:szCs w:val="28"/>
              </w:rPr>
              <w:t>Индивидуальные консультации с родителями;</w:t>
            </w:r>
          </w:p>
          <w:p w:rsidR="00FB4F4E" w:rsidRDefault="00FB4F4E" w:rsidP="00176770">
            <w:pPr>
              <w:widowControl w:val="0"/>
              <w:numPr>
                <w:ilvl w:val="0"/>
                <w:numId w:val="87"/>
              </w:numPr>
              <w:suppressAutoHyphens/>
              <w:snapToGrid w:val="0"/>
              <w:ind w:left="349" w:hanging="283"/>
              <w:rPr>
                <w:rFonts w:cs="Times New Roman"/>
                <w:szCs w:val="28"/>
              </w:rPr>
            </w:pPr>
            <w:r>
              <w:rPr>
                <w:rFonts w:cs="Times New Roman"/>
                <w:szCs w:val="28"/>
              </w:rPr>
              <w:t>Занятия по коррекции речи;</w:t>
            </w:r>
          </w:p>
          <w:p w:rsidR="00FB4F4E" w:rsidRPr="00BB05BA" w:rsidRDefault="00FB4F4E" w:rsidP="00176770">
            <w:pPr>
              <w:widowControl w:val="0"/>
              <w:numPr>
                <w:ilvl w:val="0"/>
                <w:numId w:val="87"/>
              </w:numPr>
              <w:suppressAutoHyphens/>
              <w:snapToGrid w:val="0"/>
              <w:ind w:left="349" w:hanging="283"/>
              <w:rPr>
                <w:rFonts w:cs="Times New Roman"/>
                <w:szCs w:val="28"/>
              </w:rPr>
            </w:pPr>
            <w:r>
              <w:rPr>
                <w:rFonts w:cs="Times New Roman"/>
                <w:szCs w:val="28"/>
              </w:rPr>
              <w:t>Речевая диагностика</w:t>
            </w:r>
          </w:p>
        </w:tc>
        <w:tc>
          <w:tcPr>
            <w:tcW w:w="3260" w:type="dxa"/>
          </w:tcPr>
          <w:p w:rsidR="00FB4F4E" w:rsidRPr="00612CAA"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Учебно-методическая литература</w:t>
            </w:r>
          </w:p>
          <w:p w:rsidR="00FB4F4E" w:rsidRPr="00612CAA"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Стендовая информация</w:t>
            </w:r>
          </w:p>
          <w:p w:rsidR="00FB4F4E" w:rsidRPr="00612CAA"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Аудио диски</w:t>
            </w:r>
          </w:p>
          <w:p w:rsidR="00FB4F4E" w:rsidRPr="00612CAA"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Дидактические куклы и игрушки.</w:t>
            </w:r>
          </w:p>
          <w:p w:rsidR="00FB4F4E" w:rsidRPr="00612CAA"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Настольно- печатные игры</w:t>
            </w:r>
          </w:p>
          <w:p w:rsidR="00FB4F4E"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Диагностический материал</w:t>
            </w:r>
            <w:r>
              <w:rPr>
                <w:rFonts w:cs="Times New Roman"/>
                <w:color w:val="000000" w:themeColor="text1"/>
                <w:sz w:val="28"/>
                <w:szCs w:val="28"/>
              </w:rPr>
              <w:t>;</w:t>
            </w:r>
          </w:p>
          <w:p w:rsidR="00FB4F4E" w:rsidRDefault="00FB4F4E" w:rsidP="00176770">
            <w:pPr>
              <w:widowControl w:val="0"/>
              <w:numPr>
                <w:ilvl w:val="0"/>
                <w:numId w:val="87"/>
              </w:numPr>
              <w:suppressAutoHyphens/>
              <w:ind w:left="459" w:hanging="425"/>
              <w:rPr>
                <w:rFonts w:cs="Times New Roman"/>
                <w:szCs w:val="28"/>
              </w:rPr>
            </w:pPr>
            <w:r>
              <w:rPr>
                <w:rFonts w:cs="Times New Roman"/>
                <w:szCs w:val="28"/>
              </w:rPr>
              <w:t>Большое настенное зеркало;</w:t>
            </w:r>
          </w:p>
          <w:p w:rsidR="00FB4F4E" w:rsidRDefault="00FB4F4E" w:rsidP="00176770">
            <w:pPr>
              <w:widowControl w:val="0"/>
              <w:numPr>
                <w:ilvl w:val="0"/>
                <w:numId w:val="87"/>
              </w:numPr>
              <w:suppressAutoHyphens/>
              <w:ind w:left="459" w:hanging="425"/>
              <w:rPr>
                <w:rFonts w:cs="Times New Roman"/>
                <w:szCs w:val="28"/>
              </w:rPr>
            </w:pPr>
            <w:r>
              <w:rPr>
                <w:rFonts w:cs="Times New Roman"/>
                <w:szCs w:val="28"/>
              </w:rPr>
              <w:t>Детская мебель;</w:t>
            </w:r>
          </w:p>
          <w:p w:rsidR="00FB4F4E" w:rsidRDefault="00FB4F4E" w:rsidP="00176770">
            <w:pPr>
              <w:widowControl w:val="0"/>
              <w:numPr>
                <w:ilvl w:val="0"/>
                <w:numId w:val="87"/>
              </w:numPr>
              <w:suppressAutoHyphens/>
              <w:ind w:left="459" w:hanging="425"/>
              <w:rPr>
                <w:rFonts w:cs="Times New Roman"/>
                <w:szCs w:val="28"/>
              </w:rPr>
            </w:pPr>
            <w:r>
              <w:rPr>
                <w:rFonts w:cs="Times New Roman"/>
                <w:szCs w:val="28"/>
              </w:rPr>
              <w:t>Развивающие игры, игровой материал;</w:t>
            </w:r>
          </w:p>
          <w:p w:rsidR="00FB4F4E" w:rsidRDefault="00FB4F4E" w:rsidP="00176770">
            <w:pPr>
              <w:widowControl w:val="0"/>
              <w:numPr>
                <w:ilvl w:val="0"/>
                <w:numId w:val="87"/>
              </w:numPr>
              <w:suppressAutoHyphens/>
              <w:ind w:left="459" w:hanging="425"/>
              <w:rPr>
                <w:rFonts w:cs="Times New Roman"/>
                <w:szCs w:val="28"/>
              </w:rPr>
            </w:pPr>
            <w:r>
              <w:rPr>
                <w:rFonts w:cs="Times New Roman"/>
                <w:szCs w:val="28"/>
              </w:rPr>
              <w:t>Материал для обследования детей;</w:t>
            </w:r>
          </w:p>
          <w:p w:rsidR="00FB4F4E" w:rsidRPr="00CF15FD" w:rsidRDefault="00FB4F4E" w:rsidP="00176770">
            <w:pPr>
              <w:pStyle w:val="a5"/>
              <w:numPr>
                <w:ilvl w:val="0"/>
                <w:numId w:val="91"/>
              </w:numPr>
              <w:shd w:val="clear" w:color="auto" w:fill="FFFFFF"/>
              <w:spacing w:before="0" w:after="0"/>
              <w:ind w:left="459" w:hanging="425"/>
              <w:rPr>
                <w:rFonts w:cs="Times New Roman"/>
                <w:color w:val="000000" w:themeColor="text1"/>
                <w:sz w:val="28"/>
                <w:szCs w:val="28"/>
              </w:rPr>
            </w:pPr>
            <w:r w:rsidRPr="00CF15FD">
              <w:rPr>
                <w:rFonts w:cs="Times New Roman"/>
                <w:sz w:val="28"/>
                <w:szCs w:val="28"/>
              </w:rPr>
              <w:t xml:space="preserve">Шкаф для методической литературы, </w:t>
            </w:r>
            <w:r w:rsidRPr="00CF15FD">
              <w:rPr>
                <w:rFonts w:cs="Times New Roman"/>
                <w:sz w:val="28"/>
                <w:szCs w:val="28"/>
              </w:rPr>
              <w:lastRenderedPageBreak/>
              <w:t>пособий.</w:t>
            </w:r>
          </w:p>
        </w:tc>
      </w:tr>
      <w:tr w:rsidR="00FB4F4E" w:rsidRPr="001F7BF9" w:rsidTr="009E2048">
        <w:tc>
          <w:tcPr>
            <w:tcW w:w="3085" w:type="dxa"/>
          </w:tcPr>
          <w:p w:rsidR="00FB4F4E" w:rsidRPr="001F7BF9" w:rsidRDefault="00FB4F4E" w:rsidP="00122EE8">
            <w:pPr>
              <w:snapToGrid w:val="0"/>
              <w:rPr>
                <w:rFonts w:eastAsia="Batang" w:cs="Times New Roman"/>
                <w:b/>
                <w:color w:val="000000"/>
                <w:szCs w:val="28"/>
                <w:lang w:eastAsia="ko-KR"/>
              </w:rPr>
            </w:pPr>
            <w:r w:rsidRPr="001F7BF9">
              <w:rPr>
                <w:rFonts w:eastAsia="Batang" w:cs="Times New Roman"/>
                <w:b/>
                <w:color w:val="000000"/>
                <w:szCs w:val="28"/>
                <w:lang w:eastAsia="ko-KR"/>
              </w:rPr>
              <w:lastRenderedPageBreak/>
              <w:t>Коридоры ДОУ</w:t>
            </w:r>
          </w:p>
          <w:p w:rsidR="00FB4F4E" w:rsidRPr="001F7BF9" w:rsidRDefault="00FB4F4E" w:rsidP="00122EE8">
            <w:pPr>
              <w:rPr>
                <w:rFonts w:eastAsia="Batang" w:cs="Times New Roman"/>
                <w:b/>
                <w:color w:val="000000"/>
                <w:szCs w:val="28"/>
                <w:lang w:eastAsia="ko-KR"/>
              </w:rPr>
            </w:pPr>
          </w:p>
        </w:tc>
        <w:tc>
          <w:tcPr>
            <w:tcW w:w="3827" w:type="dxa"/>
          </w:tcPr>
          <w:p w:rsidR="00FB4F4E" w:rsidRPr="00BB05BA" w:rsidRDefault="00FB4F4E" w:rsidP="00176770">
            <w:pPr>
              <w:pStyle w:val="a3"/>
              <w:numPr>
                <w:ilvl w:val="0"/>
                <w:numId w:val="89"/>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Информационно-просветительская  работа  с  сотрудниками  ДОУ  и  родителями.</w:t>
            </w:r>
          </w:p>
        </w:tc>
        <w:tc>
          <w:tcPr>
            <w:tcW w:w="3260" w:type="dxa"/>
          </w:tcPr>
          <w:p w:rsidR="00FB4F4E" w:rsidRPr="00BB05BA" w:rsidRDefault="00FB4F4E" w:rsidP="00176770">
            <w:pPr>
              <w:pStyle w:val="a3"/>
              <w:numPr>
                <w:ilvl w:val="0"/>
                <w:numId w:val="90"/>
              </w:numPr>
              <w:suppressAutoHyphens/>
              <w:snapToGrid w:val="0"/>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Стенды для  родителей,  визитка  ДОУ.</w:t>
            </w:r>
          </w:p>
          <w:p w:rsidR="00FB4F4E" w:rsidRPr="00BB05BA" w:rsidRDefault="00FB4F4E" w:rsidP="00176770">
            <w:pPr>
              <w:pStyle w:val="a3"/>
              <w:numPr>
                <w:ilvl w:val="0"/>
                <w:numId w:val="90"/>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Стенды  для  сотрудников </w:t>
            </w:r>
          </w:p>
        </w:tc>
      </w:tr>
      <w:tr w:rsidR="00FB4F4E" w:rsidRPr="001F7BF9" w:rsidTr="009E2048">
        <w:tc>
          <w:tcPr>
            <w:tcW w:w="3085" w:type="dxa"/>
          </w:tcPr>
          <w:p w:rsidR="00FB4F4E" w:rsidRPr="001F7BF9" w:rsidRDefault="00FB4F4E" w:rsidP="00122EE8">
            <w:pPr>
              <w:snapToGrid w:val="0"/>
              <w:rPr>
                <w:rFonts w:eastAsia="Batang" w:cs="Times New Roman"/>
                <w:b/>
                <w:color w:val="000000"/>
                <w:szCs w:val="28"/>
                <w:lang w:eastAsia="ko-KR"/>
              </w:rPr>
            </w:pPr>
            <w:r w:rsidRPr="001F7BF9">
              <w:rPr>
                <w:rFonts w:eastAsia="Batang" w:cs="Times New Roman"/>
                <w:b/>
                <w:color w:val="000000"/>
                <w:szCs w:val="28"/>
                <w:lang w:eastAsia="ko-KR"/>
              </w:rPr>
              <w:t>Участки</w:t>
            </w:r>
          </w:p>
          <w:p w:rsidR="00FB4F4E" w:rsidRPr="001F7BF9" w:rsidRDefault="00FB4F4E" w:rsidP="00122EE8">
            <w:pPr>
              <w:rPr>
                <w:rFonts w:eastAsia="Batang" w:cs="Times New Roman"/>
                <w:b/>
                <w:color w:val="000000"/>
                <w:szCs w:val="28"/>
                <w:lang w:eastAsia="ko-KR"/>
              </w:rPr>
            </w:pPr>
          </w:p>
        </w:tc>
        <w:tc>
          <w:tcPr>
            <w:tcW w:w="3827" w:type="dxa"/>
          </w:tcPr>
          <w:p w:rsidR="00FB4F4E" w:rsidRPr="00BB05BA" w:rsidRDefault="00FB4F4E" w:rsidP="00176770">
            <w:pPr>
              <w:pStyle w:val="a3"/>
              <w:numPr>
                <w:ilvl w:val="0"/>
                <w:numId w:val="89"/>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Прогулки, наблюдения;</w:t>
            </w:r>
          </w:p>
          <w:p w:rsidR="00FB4F4E" w:rsidRPr="00BB05BA" w:rsidRDefault="00FB4F4E" w:rsidP="00176770">
            <w:pPr>
              <w:pStyle w:val="a3"/>
              <w:numPr>
                <w:ilvl w:val="0"/>
                <w:numId w:val="89"/>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Игровая  деятельность;</w:t>
            </w:r>
          </w:p>
          <w:p w:rsidR="00FB4F4E" w:rsidRPr="00BB05BA" w:rsidRDefault="00FB4F4E" w:rsidP="00176770">
            <w:pPr>
              <w:pStyle w:val="a3"/>
              <w:numPr>
                <w:ilvl w:val="0"/>
                <w:numId w:val="89"/>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Самостоятельная двигательная деятельность; </w:t>
            </w:r>
          </w:p>
          <w:p w:rsidR="00FB4F4E" w:rsidRPr="00BB05BA" w:rsidRDefault="00FB4F4E" w:rsidP="00176770">
            <w:pPr>
              <w:pStyle w:val="a3"/>
              <w:numPr>
                <w:ilvl w:val="0"/>
                <w:numId w:val="89"/>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Трудовая  деятельность.</w:t>
            </w:r>
          </w:p>
        </w:tc>
        <w:tc>
          <w:tcPr>
            <w:tcW w:w="3260" w:type="dxa"/>
          </w:tcPr>
          <w:p w:rsidR="00FB4F4E" w:rsidRPr="00BB05BA" w:rsidRDefault="00FB4F4E" w:rsidP="00176770">
            <w:pPr>
              <w:pStyle w:val="a3"/>
              <w:numPr>
                <w:ilvl w:val="0"/>
                <w:numId w:val="90"/>
              </w:numPr>
              <w:suppressAutoHyphens/>
              <w:snapToGrid w:val="0"/>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Прогулочные  площадки  для  детей  всех  возрастных  групп.</w:t>
            </w:r>
          </w:p>
          <w:p w:rsidR="00FB4F4E" w:rsidRPr="00BB05BA" w:rsidRDefault="00FB4F4E" w:rsidP="00176770">
            <w:pPr>
              <w:pStyle w:val="a3"/>
              <w:numPr>
                <w:ilvl w:val="0"/>
                <w:numId w:val="90"/>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Игровое, функциональное,  и спортивное  оборудование.</w:t>
            </w:r>
          </w:p>
          <w:p w:rsidR="00FB4F4E" w:rsidRPr="00BB05BA" w:rsidRDefault="00FB4F4E" w:rsidP="00176770">
            <w:pPr>
              <w:pStyle w:val="a3"/>
              <w:numPr>
                <w:ilvl w:val="0"/>
                <w:numId w:val="90"/>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Физкультурная площадка.</w:t>
            </w:r>
          </w:p>
          <w:p w:rsidR="00FB4F4E" w:rsidRPr="00BB05BA" w:rsidRDefault="00FB4F4E" w:rsidP="00176770">
            <w:pPr>
              <w:pStyle w:val="a3"/>
              <w:numPr>
                <w:ilvl w:val="0"/>
                <w:numId w:val="90"/>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Дорожки  для  ознакомления  дошкольников  с правилами  дорожного  движения.</w:t>
            </w:r>
          </w:p>
          <w:p w:rsidR="00FB4F4E" w:rsidRPr="00BB05BA" w:rsidRDefault="00FB4F4E" w:rsidP="00176770">
            <w:pPr>
              <w:pStyle w:val="a3"/>
              <w:numPr>
                <w:ilvl w:val="0"/>
                <w:numId w:val="90"/>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 xml:space="preserve">Огород, цветники. </w:t>
            </w:r>
          </w:p>
        </w:tc>
      </w:tr>
      <w:tr w:rsidR="00460A7C" w:rsidRPr="001F7BF9" w:rsidTr="009E2048">
        <w:tc>
          <w:tcPr>
            <w:tcW w:w="3085" w:type="dxa"/>
          </w:tcPr>
          <w:p w:rsidR="00460A7C" w:rsidRPr="00460A7C" w:rsidRDefault="00460A7C" w:rsidP="007C27CA">
            <w:pPr>
              <w:snapToGrid w:val="0"/>
              <w:rPr>
                <w:b/>
                <w:szCs w:val="28"/>
              </w:rPr>
            </w:pPr>
            <w:r w:rsidRPr="00460A7C">
              <w:rPr>
                <w:b/>
                <w:szCs w:val="28"/>
              </w:rPr>
              <w:t>Физкультурная площадка</w:t>
            </w:r>
          </w:p>
        </w:tc>
        <w:tc>
          <w:tcPr>
            <w:tcW w:w="3827" w:type="dxa"/>
          </w:tcPr>
          <w:p w:rsidR="00460A7C" w:rsidRDefault="00460A7C" w:rsidP="00176770">
            <w:pPr>
              <w:pStyle w:val="a3"/>
              <w:widowControl w:val="0"/>
              <w:numPr>
                <w:ilvl w:val="0"/>
                <w:numId w:val="105"/>
              </w:numPr>
              <w:suppressAutoHyphens/>
              <w:snapToGrid w:val="0"/>
              <w:ind w:left="318"/>
              <w:rPr>
                <w:szCs w:val="28"/>
              </w:rPr>
            </w:pPr>
            <w:r w:rsidRPr="00460A7C">
              <w:rPr>
                <w:szCs w:val="28"/>
              </w:rPr>
              <w:t>Организованная образовательная деяте</w:t>
            </w:r>
            <w:r>
              <w:rPr>
                <w:szCs w:val="28"/>
              </w:rPr>
              <w:t>льность по физической культуре,</w:t>
            </w:r>
          </w:p>
          <w:p w:rsidR="00460A7C" w:rsidRDefault="00460A7C" w:rsidP="00176770">
            <w:pPr>
              <w:pStyle w:val="a3"/>
              <w:widowControl w:val="0"/>
              <w:numPr>
                <w:ilvl w:val="0"/>
                <w:numId w:val="105"/>
              </w:numPr>
              <w:suppressAutoHyphens/>
              <w:snapToGrid w:val="0"/>
              <w:ind w:left="318"/>
              <w:rPr>
                <w:szCs w:val="28"/>
              </w:rPr>
            </w:pPr>
            <w:r>
              <w:rPr>
                <w:szCs w:val="28"/>
              </w:rPr>
              <w:t>спортивные игры,</w:t>
            </w:r>
          </w:p>
          <w:p w:rsidR="00460A7C" w:rsidRPr="00460A7C" w:rsidRDefault="00460A7C" w:rsidP="00176770">
            <w:pPr>
              <w:pStyle w:val="a3"/>
              <w:widowControl w:val="0"/>
              <w:numPr>
                <w:ilvl w:val="0"/>
                <w:numId w:val="105"/>
              </w:numPr>
              <w:suppressAutoHyphens/>
              <w:snapToGrid w:val="0"/>
              <w:ind w:left="318"/>
              <w:rPr>
                <w:szCs w:val="28"/>
              </w:rPr>
            </w:pPr>
            <w:r w:rsidRPr="00460A7C">
              <w:rPr>
                <w:szCs w:val="28"/>
              </w:rPr>
              <w:t>досуговые мероприятия, праздники</w:t>
            </w:r>
          </w:p>
        </w:tc>
        <w:tc>
          <w:tcPr>
            <w:tcW w:w="3260" w:type="dxa"/>
          </w:tcPr>
          <w:p w:rsidR="00460A7C" w:rsidRPr="00460A7C" w:rsidRDefault="00460A7C" w:rsidP="00176770">
            <w:pPr>
              <w:pStyle w:val="a3"/>
              <w:widowControl w:val="0"/>
              <w:numPr>
                <w:ilvl w:val="0"/>
                <w:numId w:val="104"/>
              </w:numPr>
              <w:suppressAutoHyphens/>
              <w:snapToGrid w:val="0"/>
              <w:ind w:left="317"/>
              <w:rPr>
                <w:szCs w:val="28"/>
              </w:rPr>
            </w:pPr>
            <w:r w:rsidRPr="00460A7C">
              <w:rPr>
                <w:szCs w:val="28"/>
              </w:rPr>
              <w:t>Спортивное оборудование</w:t>
            </w:r>
          </w:p>
          <w:p w:rsidR="00460A7C" w:rsidRPr="00460A7C" w:rsidRDefault="00460A7C" w:rsidP="00176770">
            <w:pPr>
              <w:pStyle w:val="a3"/>
              <w:widowControl w:val="0"/>
              <w:numPr>
                <w:ilvl w:val="0"/>
                <w:numId w:val="104"/>
              </w:numPr>
              <w:suppressAutoHyphens/>
              <w:ind w:left="317"/>
              <w:rPr>
                <w:szCs w:val="28"/>
              </w:rPr>
            </w:pPr>
            <w:r w:rsidRPr="00460A7C">
              <w:rPr>
                <w:szCs w:val="28"/>
              </w:rPr>
              <w:t>Оборудование для спортивных игр</w:t>
            </w:r>
          </w:p>
        </w:tc>
      </w:tr>
      <w:tr w:rsidR="00460A7C" w:rsidRPr="001F7BF9" w:rsidTr="009E2048">
        <w:tc>
          <w:tcPr>
            <w:tcW w:w="10172" w:type="dxa"/>
            <w:gridSpan w:val="3"/>
          </w:tcPr>
          <w:p w:rsidR="00460A7C" w:rsidRPr="001F7BF9" w:rsidRDefault="00460A7C" w:rsidP="00122EE8">
            <w:pPr>
              <w:jc w:val="center"/>
              <w:rPr>
                <w:rFonts w:eastAsia="Batang" w:cs="Times New Roman"/>
                <w:b/>
                <w:color w:val="000000"/>
                <w:szCs w:val="28"/>
                <w:lang w:eastAsia="ko-KR"/>
              </w:rPr>
            </w:pPr>
            <w:r w:rsidRPr="001F7BF9">
              <w:rPr>
                <w:rFonts w:eastAsia="Batang" w:cs="Times New Roman"/>
                <w:b/>
                <w:color w:val="000000"/>
                <w:szCs w:val="28"/>
                <w:lang w:eastAsia="ko-KR"/>
              </w:rPr>
              <w:t>Предметно-развивающая среда в группах</w:t>
            </w:r>
          </w:p>
        </w:tc>
      </w:tr>
      <w:tr w:rsidR="00460A7C" w:rsidRPr="001F7BF9" w:rsidTr="009E2048">
        <w:tc>
          <w:tcPr>
            <w:tcW w:w="308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«Физкультурный  уголок»</w:t>
            </w:r>
          </w:p>
        </w:tc>
        <w:tc>
          <w:tcPr>
            <w:tcW w:w="3827" w:type="dxa"/>
          </w:tcPr>
          <w:p w:rsidR="00460A7C" w:rsidRPr="001F7BF9" w:rsidRDefault="00460A7C" w:rsidP="00122EE8">
            <w:pPr>
              <w:widowControl w:val="0"/>
              <w:suppressAutoHyphens/>
              <w:snapToGrid w:val="0"/>
              <w:rPr>
                <w:rFonts w:eastAsia="Batang" w:cs="Times New Roman"/>
                <w:color w:val="000000"/>
                <w:szCs w:val="28"/>
                <w:lang w:eastAsia="ko-KR"/>
              </w:rPr>
            </w:pPr>
            <w:r>
              <w:rPr>
                <w:rFonts w:eastAsia="Batang" w:cs="Times New Roman"/>
                <w:color w:val="000000"/>
                <w:szCs w:val="28"/>
                <w:lang w:eastAsia="ko-KR"/>
              </w:rPr>
              <w:t xml:space="preserve">Расширение </w:t>
            </w:r>
            <w:r w:rsidRPr="001F7BF9">
              <w:rPr>
                <w:rFonts w:eastAsia="Batang" w:cs="Times New Roman"/>
                <w:color w:val="000000"/>
                <w:szCs w:val="28"/>
                <w:lang w:eastAsia="ko-KR"/>
              </w:rPr>
              <w:t xml:space="preserve">индивидуального  двигательного опыта  в  самостоятельной  деятельности </w:t>
            </w:r>
          </w:p>
        </w:tc>
        <w:tc>
          <w:tcPr>
            <w:tcW w:w="3260"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 Оборудование  для ходьбы, бега, равновесия, для прыжков, катания, бросания, ловли,  ползания и лазания </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Атрибуты  к  подвижным  и спортивным  играм</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Нетрадиционное физкультурное оборудование</w:t>
            </w:r>
          </w:p>
        </w:tc>
      </w:tr>
      <w:tr w:rsidR="00460A7C" w:rsidRPr="001F7BF9" w:rsidTr="009E2048">
        <w:tc>
          <w:tcPr>
            <w:tcW w:w="308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«Уголок  природы»</w:t>
            </w:r>
          </w:p>
        </w:tc>
        <w:tc>
          <w:tcPr>
            <w:tcW w:w="3827" w:type="dxa"/>
          </w:tcPr>
          <w:p w:rsidR="00460A7C" w:rsidRPr="001F7BF9" w:rsidRDefault="00460A7C" w:rsidP="00122EE8">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Расширение познавательного  опыта, его использование в трудовой деятельности</w:t>
            </w:r>
          </w:p>
          <w:p w:rsidR="00460A7C" w:rsidRPr="001F7BF9" w:rsidRDefault="00460A7C" w:rsidP="00122EE8">
            <w:pPr>
              <w:shd w:val="clear" w:color="auto" w:fill="FFFFFF"/>
              <w:autoSpaceDE w:val="0"/>
              <w:ind w:left="349" w:hanging="283"/>
              <w:rPr>
                <w:rFonts w:eastAsia="Batang" w:cs="Times New Roman"/>
                <w:color w:val="000000"/>
                <w:szCs w:val="28"/>
                <w:lang w:eastAsia="ko-KR"/>
              </w:rPr>
            </w:pPr>
          </w:p>
        </w:tc>
        <w:tc>
          <w:tcPr>
            <w:tcW w:w="3260" w:type="dxa"/>
          </w:tcPr>
          <w:p w:rsidR="00460A7C" w:rsidRPr="001F7BF9" w:rsidRDefault="00460A7C" w:rsidP="00122EE8">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 Календ</w:t>
            </w:r>
            <w:r>
              <w:rPr>
                <w:rFonts w:eastAsia="Batang" w:cs="Times New Roman"/>
                <w:color w:val="000000"/>
                <w:szCs w:val="28"/>
                <w:lang w:eastAsia="ko-KR"/>
              </w:rPr>
              <w:t>арь природы (2 мл., ср., ст.</w:t>
            </w:r>
            <w:r w:rsidRPr="001F7BF9">
              <w:rPr>
                <w:rFonts w:eastAsia="Batang" w:cs="Times New Roman"/>
                <w:color w:val="000000"/>
                <w:szCs w:val="28"/>
                <w:lang w:eastAsia="ko-KR"/>
              </w:rPr>
              <w:t>гр</w:t>
            </w:r>
            <w:r w:rsidR="00BA0396">
              <w:rPr>
                <w:rFonts w:eastAsia="Batang" w:cs="Times New Roman"/>
                <w:color w:val="000000"/>
                <w:szCs w:val="28"/>
                <w:lang w:eastAsia="ko-KR"/>
              </w:rPr>
              <w:t>, под.гр</w:t>
            </w:r>
            <w:r>
              <w:rPr>
                <w:rFonts w:eastAsia="Batang" w:cs="Times New Roman"/>
                <w:color w:val="000000"/>
                <w:szCs w:val="28"/>
                <w:lang w:eastAsia="ko-KR"/>
              </w:rPr>
              <w:t>.</w:t>
            </w:r>
            <w:r w:rsidRPr="001F7BF9">
              <w:rPr>
                <w:rFonts w:eastAsia="Batang" w:cs="Times New Roman"/>
                <w:color w:val="000000"/>
                <w:szCs w:val="28"/>
                <w:lang w:eastAsia="ko-KR"/>
              </w:rPr>
              <w:t>)</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xml:space="preserve">- Комнатные растения в соответствии с возрастными </w:t>
            </w:r>
            <w:r w:rsidRPr="001F7BF9">
              <w:rPr>
                <w:rFonts w:eastAsia="Batang" w:cs="Times New Roman"/>
                <w:color w:val="000000"/>
                <w:szCs w:val="28"/>
                <w:lang w:eastAsia="ko-KR"/>
              </w:rPr>
              <w:lastRenderedPageBreak/>
              <w:t>рекомендациями</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Сезонный материал</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Паспорта растений</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Стенд  со  сменяющимся  материалом  на  экологическую  тематику</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Макеты</w:t>
            </w:r>
          </w:p>
          <w:p w:rsidR="00460A7C" w:rsidRPr="001F7BF9" w:rsidRDefault="00460A7C" w:rsidP="00122EE8">
            <w:pPr>
              <w:widowControl w:val="0"/>
              <w:shd w:val="clear" w:color="auto" w:fill="FFFFFF"/>
              <w:suppressAutoHyphens/>
              <w:autoSpaceDE w:val="0"/>
              <w:rPr>
                <w:rFonts w:eastAsia="Batang" w:cs="Times New Roman"/>
                <w:color w:val="000000"/>
                <w:szCs w:val="28"/>
                <w:lang w:eastAsia="ko-KR"/>
              </w:rPr>
            </w:pPr>
            <w:r w:rsidRPr="001F7BF9">
              <w:rPr>
                <w:rFonts w:eastAsia="Batang" w:cs="Times New Roman"/>
                <w:color w:val="000000"/>
                <w:szCs w:val="28"/>
                <w:lang w:eastAsia="ko-KR"/>
              </w:rPr>
              <w:t xml:space="preserve">- Литература   природоведческого  содержания, набор картинок, альбомы  </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Материал для проведения элементарных опытов</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Обучающие и дидактические игры по экологии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Инвентарь   для  трудовой  деятельности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Природный   и  бросовый  материал.</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w:t>
            </w:r>
            <w:r w:rsidR="00041808">
              <w:rPr>
                <w:rFonts w:eastAsia="Batang" w:cs="Times New Roman"/>
                <w:color w:val="000000"/>
                <w:szCs w:val="28"/>
                <w:lang w:eastAsia="ko-KR"/>
              </w:rPr>
              <w:t>Материал по астрономии (под</w:t>
            </w:r>
            <w:r>
              <w:rPr>
                <w:rFonts w:eastAsia="Batang" w:cs="Times New Roman"/>
                <w:color w:val="000000"/>
                <w:szCs w:val="28"/>
                <w:lang w:eastAsia="ko-KR"/>
              </w:rPr>
              <w:t>.гр.</w:t>
            </w:r>
            <w:r w:rsidRPr="001F7BF9">
              <w:rPr>
                <w:rFonts w:eastAsia="Batang" w:cs="Times New Roman"/>
                <w:color w:val="000000"/>
                <w:szCs w:val="28"/>
                <w:lang w:eastAsia="ko-KR"/>
              </w:rPr>
              <w:t>)</w:t>
            </w:r>
          </w:p>
        </w:tc>
      </w:tr>
      <w:tr w:rsidR="00460A7C" w:rsidRPr="001F7BF9" w:rsidTr="009E2048">
        <w:tc>
          <w:tcPr>
            <w:tcW w:w="308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lastRenderedPageBreak/>
              <w:t>Микроцентр «Уголок развивающих  игр»</w:t>
            </w:r>
          </w:p>
        </w:tc>
        <w:tc>
          <w:tcPr>
            <w:tcW w:w="3827"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Расширение  познавательного  сенсорного  опыта  детей</w:t>
            </w:r>
          </w:p>
        </w:tc>
        <w:tc>
          <w:tcPr>
            <w:tcW w:w="3260"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Дидактический материал по сенсорному воспитанию</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Дидактические  игры</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Настольно-печатные  игры</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Познавательный материал</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Материал для детского экспериментирования</w:t>
            </w:r>
          </w:p>
        </w:tc>
      </w:tr>
      <w:tr w:rsidR="00460A7C" w:rsidRPr="001F7BF9" w:rsidTr="009E2048">
        <w:tc>
          <w:tcPr>
            <w:tcW w:w="308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«Строительная  мастерская»</w:t>
            </w:r>
          </w:p>
        </w:tc>
        <w:tc>
          <w:tcPr>
            <w:tcW w:w="3827"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260"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Напольный  строительный  материал;</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Настольный строительный материал</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Пластмассовые конструкторы (младший возраст- с крупными деталями) </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Конструкторы с металлическими деталями - старший возраст</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lastRenderedPageBreak/>
              <w:t>- Схемы и модели для всех видов конструкторов – старший возраст</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Транспортные  игрушки </w:t>
            </w:r>
          </w:p>
          <w:p w:rsidR="00460A7C" w:rsidRPr="001F7BF9" w:rsidRDefault="00460A7C" w:rsidP="00122EE8">
            <w:pPr>
              <w:widowControl w:val="0"/>
              <w:suppressAutoHyphens/>
              <w:rPr>
                <w:rFonts w:eastAsia="Batang" w:cs="Times New Roman"/>
                <w:bCs/>
                <w:color w:val="000000"/>
                <w:szCs w:val="28"/>
                <w:lang w:eastAsia="ko-KR"/>
              </w:rPr>
            </w:pPr>
            <w:r w:rsidRPr="001F7BF9">
              <w:rPr>
                <w:rFonts w:eastAsia="Batang" w:cs="Times New Roman"/>
                <w:color w:val="000000"/>
                <w:szCs w:val="28"/>
                <w:lang w:eastAsia="ko-KR"/>
              </w:rPr>
              <w:t xml:space="preserve">- Схемы, иллюстрации  отдельных  построек (мосты, дома, корабли, самолёт и  др.). </w:t>
            </w:r>
          </w:p>
        </w:tc>
      </w:tr>
      <w:tr w:rsidR="00460A7C" w:rsidRPr="001F7BF9" w:rsidTr="009E2048">
        <w:tc>
          <w:tcPr>
            <w:tcW w:w="308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lastRenderedPageBreak/>
              <w:t>Микроцентр «Игровая  зона»</w:t>
            </w:r>
          </w:p>
        </w:tc>
        <w:tc>
          <w:tcPr>
            <w:tcW w:w="3827"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Реализация  ребенком  полученных  и  имеющихся знаний  об  окружающем  мире  в  игре.  Накопление  жизненного  опыта</w:t>
            </w:r>
          </w:p>
        </w:tc>
        <w:tc>
          <w:tcPr>
            <w:tcW w:w="3260"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Атрибутика для с-р игр по возрасту детей («Семья», «Больница», «Магазин», «Школа», «Парикмахерская», «Почта», «Армия», «Космонавты», «Библиотека», «Ателье»)</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заместители</w:t>
            </w:r>
          </w:p>
        </w:tc>
      </w:tr>
      <w:tr w:rsidR="00460A7C" w:rsidRPr="001F7BF9" w:rsidTr="009E2048">
        <w:tc>
          <w:tcPr>
            <w:tcW w:w="308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«Уголок  безопасности»</w:t>
            </w:r>
          </w:p>
        </w:tc>
        <w:tc>
          <w:tcPr>
            <w:tcW w:w="3827"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Расширение  познавательного  опыта,  его  использование  в повседневной  деятельности </w:t>
            </w:r>
          </w:p>
        </w:tc>
        <w:tc>
          <w:tcPr>
            <w:tcW w:w="3260"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Дидактические, настольные  игры  по  профилактике  ДТП</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Макеты  перекрестков,  районов  города,  </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Дорожные  знаки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Литература  о  правилах  дорожного  движения</w:t>
            </w:r>
          </w:p>
        </w:tc>
      </w:tr>
      <w:tr w:rsidR="00460A7C" w:rsidRPr="001F7BF9" w:rsidTr="009E2048">
        <w:tc>
          <w:tcPr>
            <w:tcW w:w="3085" w:type="dxa"/>
          </w:tcPr>
          <w:p w:rsidR="00460A7C" w:rsidRPr="001F7BF9" w:rsidRDefault="00460A7C" w:rsidP="00122EE8">
            <w:pPr>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«Краеведческий уголок»</w:t>
            </w:r>
          </w:p>
        </w:tc>
        <w:tc>
          <w:tcPr>
            <w:tcW w:w="3827"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Расширение  краеведческих  представлений  детей,  накопление  познавательного  опыта</w:t>
            </w:r>
          </w:p>
        </w:tc>
        <w:tc>
          <w:tcPr>
            <w:tcW w:w="3260" w:type="dxa"/>
          </w:tcPr>
          <w:p w:rsidR="00460A7C" w:rsidRPr="001F7BF9" w:rsidRDefault="00460A7C" w:rsidP="00122EE8">
            <w:pPr>
              <w:widowControl w:val="0"/>
              <w:suppressAutoHyphens/>
              <w:snapToGrid w:val="0"/>
              <w:rPr>
                <w:rFonts w:eastAsia="Batang" w:cs="Times New Roman"/>
                <w:color w:val="000000"/>
                <w:szCs w:val="28"/>
                <w:lang w:eastAsia="ko-KR"/>
              </w:rPr>
            </w:pPr>
            <w:r>
              <w:rPr>
                <w:rFonts w:eastAsia="Batang" w:cs="Times New Roman"/>
                <w:color w:val="000000"/>
                <w:szCs w:val="28"/>
                <w:lang w:eastAsia="ko-KR"/>
              </w:rPr>
              <w:t>- Государственная российская и  д</w:t>
            </w:r>
            <w:r w:rsidRPr="001F7BF9">
              <w:rPr>
                <w:rFonts w:eastAsia="Batang" w:cs="Times New Roman"/>
                <w:color w:val="000000"/>
                <w:szCs w:val="28"/>
                <w:lang w:eastAsia="ko-KR"/>
              </w:rPr>
              <w:t>агестанская символика</w:t>
            </w:r>
            <w:r w:rsidR="00041808">
              <w:rPr>
                <w:rFonts w:eastAsia="Batang" w:cs="Times New Roman"/>
                <w:color w:val="000000"/>
                <w:szCs w:val="28"/>
                <w:lang w:eastAsia="ko-KR"/>
              </w:rPr>
              <w:t>,</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Образцы русских и дагестанских костюмов</w:t>
            </w:r>
            <w:r w:rsidR="00041808">
              <w:rPr>
                <w:rFonts w:eastAsia="Batang" w:cs="Times New Roman"/>
                <w:color w:val="000000"/>
                <w:szCs w:val="28"/>
                <w:lang w:eastAsia="ko-KR"/>
              </w:rPr>
              <w:t>,</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Наглядный материала: альбомы, картины, фотоиллюстрации и др.</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народно- прикладного искусства России и Дагестана</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русского  и дагестанского быта</w:t>
            </w:r>
          </w:p>
        </w:tc>
      </w:tr>
      <w:tr w:rsidR="00460A7C" w:rsidRPr="001F7BF9" w:rsidTr="009E2048">
        <w:tc>
          <w:tcPr>
            <w:tcW w:w="3085" w:type="dxa"/>
          </w:tcPr>
          <w:p w:rsidR="00460A7C" w:rsidRPr="001F7BF9" w:rsidRDefault="00460A7C" w:rsidP="00122EE8">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«Книжный  уголок»</w:t>
            </w:r>
          </w:p>
        </w:tc>
        <w:tc>
          <w:tcPr>
            <w:tcW w:w="3827" w:type="dxa"/>
          </w:tcPr>
          <w:p w:rsidR="00460A7C" w:rsidRPr="001F7BF9" w:rsidRDefault="00460A7C" w:rsidP="00122EE8">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 xml:space="preserve">Формирование умения самостоятельно работать с книгой, «добывать» нужную информацию. </w:t>
            </w:r>
          </w:p>
        </w:tc>
        <w:tc>
          <w:tcPr>
            <w:tcW w:w="3260" w:type="dxa"/>
          </w:tcPr>
          <w:p w:rsidR="00460A7C" w:rsidRPr="001F7BF9" w:rsidRDefault="00460A7C" w:rsidP="00122EE8">
            <w:pPr>
              <w:widowControl w:val="0"/>
              <w:suppressAutoHyphens/>
              <w:autoSpaceDE w:val="0"/>
              <w:snapToGrid w:val="0"/>
              <w:rPr>
                <w:rFonts w:eastAsia="Batang" w:cs="Times New Roman"/>
                <w:bCs/>
                <w:color w:val="000000"/>
                <w:szCs w:val="28"/>
                <w:lang w:eastAsia="ko-KR"/>
              </w:rPr>
            </w:pPr>
            <w:r w:rsidRPr="001F7BF9">
              <w:rPr>
                <w:rFonts w:eastAsia="Batang" w:cs="Times New Roman"/>
                <w:bCs/>
                <w:color w:val="000000"/>
                <w:szCs w:val="28"/>
                <w:lang w:eastAsia="ko-KR"/>
              </w:rPr>
              <w:t>- Детская   художественная  литература в соответствии с возрастом детей</w:t>
            </w:r>
          </w:p>
          <w:p w:rsidR="00460A7C" w:rsidRPr="001F7BF9" w:rsidRDefault="00460A7C" w:rsidP="00122EE8">
            <w:pPr>
              <w:widowControl w:val="0"/>
              <w:tabs>
                <w:tab w:val="left" w:pos="360"/>
              </w:tabs>
              <w:suppressAutoHyphens/>
              <w:rPr>
                <w:rFonts w:eastAsia="Batang" w:cs="Times New Roman"/>
                <w:color w:val="000000"/>
                <w:szCs w:val="28"/>
                <w:lang w:eastAsia="ko-KR"/>
              </w:rPr>
            </w:pPr>
            <w:r w:rsidRPr="001F7BF9">
              <w:rPr>
                <w:rFonts w:eastAsia="Batang" w:cs="Times New Roman"/>
                <w:color w:val="000000"/>
                <w:szCs w:val="28"/>
                <w:lang w:eastAsia="ko-KR"/>
              </w:rPr>
              <w:t xml:space="preserve">- Иллюстрации по темам  </w:t>
            </w:r>
            <w:r w:rsidRPr="001F7BF9">
              <w:rPr>
                <w:rFonts w:eastAsia="Batang" w:cs="Times New Roman"/>
                <w:color w:val="000000"/>
                <w:szCs w:val="28"/>
                <w:lang w:eastAsia="ko-KR"/>
              </w:rPr>
              <w:lastRenderedPageBreak/>
              <w:t>образовательной деятельности по ознакомлению с окружающим миром и ознакомлению с художественной литературой</w:t>
            </w:r>
          </w:p>
          <w:p w:rsidR="00460A7C" w:rsidRPr="001F7BF9" w:rsidRDefault="00460A7C" w:rsidP="00122EE8">
            <w:pPr>
              <w:widowControl w:val="0"/>
              <w:tabs>
                <w:tab w:val="left" w:pos="360"/>
              </w:tabs>
              <w:suppressAutoHyphens/>
              <w:rPr>
                <w:rFonts w:eastAsia="Batang" w:cs="Times New Roman"/>
                <w:color w:val="000000"/>
                <w:szCs w:val="28"/>
                <w:lang w:eastAsia="ko-KR"/>
              </w:rPr>
            </w:pPr>
            <w:r w:rsidRPr="001F7BF9">
              <w:rPr>
                <w:rFonts w:eastAsia="Batang" w:cs="Times New Roman"/>
                <w:color w:val="000000"/>
                <w:szCs w:val="28"/>
                <w:lang w:eastAsia="ko-KR"/>
              </w:rPr>
              <w:t>- Материалы о художниках – иллюстраторах</w:t>
            </w:r>
          </w:p>
          <w:p w:rsidR="00460A7C" w:rsidRPr="001F7BF9" w:rsidRDefault="00460A7C" w:rsidP="00122EE8">
            <w:pPr>
              <w:widowControl w:val="0"/>
              <w:tabs>
                <w:tab w:val="left" w:pos="360"/>
              </w:tabs>
              <w:suppressAutoHyphens/>
              <w:rPr>
                <w:rFonts w:eastAsia="Batang" w:cs="Times New Roman"/>
                <w:color w:val="000000"/>
                <w:szCs w:val="28"/>
                <w:lang w:eastAsia="ko-KR"/>
              </w:rPr>
            </w:pPr>
            <w:r>
              <w:rPr>
                <w:rFonts w:eastAsia="Batang" w:cs="Times New Roman"/>
                <w:color w:val="000000"/>
                <w:szCs w:val="28"/>
                <w:lang w:eastAsia="ko-KR"/>
              </w:rPr>
              <w:t>- Портре</w:t>
            </w:r>
            <w:r w:rsidRPr="001F7BF9">
              <w:rPr>
                <w:rFonts w:eastAsia="Batang" w:cs="Times New Roman"/>
                <w:color w:val="000000"/>
                <w:szCs w:val="28"/>
                <w:lang w:eastAsia="ko-KR"/>
              </w:rPr>
              <w:t>т</w:t>
            </w:r>
            <w:r>
              <w:rPr>
                <w:rFonts w:eastAsia="Batang" w:cs="Times New Roman"/>
                <w:color w:val="000000"/>
                <w:szCs w:val="28"/>
                <w:lang w:eastAsia="ko-KR"/>
              </w:rPr>
              <w:t>ы</w:t>
            </w:r>
            <w:r w:rsidRPr="001F7BF9">
              <w:rPr>
                <w:rFonts w:eastAsia="Batang" w:cs="Times New Roman"/>
                <w:color w:val="000000"/>
                <w:szCs w:val="28"/>
                <w:lang w:eastAsia="ko-KR"/>
              </w:rPr>
              <w:t xml:space="preserve"> поэтов, писателей (старший возраст)</w:t>
            </w:r>
          </w:p>
          <w:p w:rsidR="00460A7C" w:rsidRPr="001F7BF9" w:rsidRDefault="00460A7C" w:rsidP="00122EE8">
            <w:pPr>
              <w:widowControl w:val="0"/>
              <w:tabs>
                <w:tab w:val="left" w:pos="360"/>
              </w:tabs>
              <w:suppressAutoHyphens/>
              <w:rPr>
                <w:rFonts w:eastAsia="Batang" w:cs="Times New Roman"/>
                <w:color w:val="000000"/>
                <w:szCs w:val="28"/>
                <w:lang w:eastAsia="ko-KR"/>
              </w:rPr>
            </w:pPr>
            <w:r w:rsidRPr="001F7BF9">
              <w:rPr>
                <w:rFonts w:eastAsia="Batang" w:cs="Times New Roman"/>
                <w:color w:val="000000"/>
                <w:szCs w:val="28"/>
                <w:lang w:eastAsia="ko-KR"/>
              </w:rPr>
              <w:t>- Тематические выставки</w:t>
            </w:r>
          </w:p>
        </w:tc>
      </w:tr>
      <w:tr w:rsidR="00460A7C" w:rsidRPr="001F7BF9" w:rsidTr="009E2048">
        <w:tc>
          <w:tcPr>
            <w:tcW w:w="3085" w:type="dxa"/>
          </w:tcPr>
          <w:p w:rsidR="00460A7C" w:rsidRPr="001F7BF9" w:rsidRDefault="00460A7C" w:rsidP="00122EE8">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lastRenderedPageBreak/>
              <w:t>Микроцентр «Театрализованный  уголок»</w:t>
            </w:r>
          </w:p>
        </w:tc>
        <w:tc>
          <w:tcPr>
            <w:tcW w:w="3827" w:type="dxa"/>
          </w:tcPr>
          <w:p w:rsidR="00460A7C" w:rsidRPr="001F7BF9" w:rsidRDefault="00460A7C" w:rsidP="00122EE8">
            <w:pPr>
              <w:widowControl w:val="0"/>
              <w:suppressAutoHyphens/>
              <w:autoSpaceDE w:val="0"/>
              <w:snapToGrid w:val="0"/>
              <w:rPr>
                <w:rFonts w:eastAsia="Batang" w:cs="Times New Roman"/>
                <w:bCs/>
                <w:color w:val="000000"/>
                <w:szCs w:val="28"/>
                <w:lang w:eastAsia="ko-KR"/>
              </w:rPr>
            </w:pPr>
            <w:r w:rsidRPr="001F7BF9">
              <w:rPr>
                <w:rFonts w:eastAsia="Batang" w:cs="Times New Roman"/>
                <w:bCs/>
                <w:color w:val="000000"/>
                <w:szCs w:val="28"/>
                <w:lang w:eastAsia="ko-KR"/>
              </w:rPr>
              <w:t xml:space="preserve">Развитие  творческих  способностей  ребенка,  стремление  проявить  себя  в  играх-драматизациях </w:t>
            </w:r>
          </w:p>
        </w:tc>
        <w:tc>
          <w:tcPr>
            <w:tcW w:w="3260"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xml:space="preserve">- Ширмы </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Элементы костюмов</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Различные виды театров (в соответствии с возрастом)</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декорации</w:t>
            </w:r>
          </w:p>
        </w:tc>
      </w:tr>
      <w:tr w:rsidR="00460A7C" w:rsidRPr="001F7BF9" w:rsidTr="009E2048">
        <w:tc>
          <w:tcPr>
            <w:tcW w:w="3085" w:type="dxa"/>
          </w:tcPr>
          <w:p w:rsidR="00460A7C" w:rsidRPr="001F7BF9" w:rsidRDefault="00460A7C" w:rsidP="00122EE8">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t>Микроцентр «Творческая  мастерская»</w:t>
            </w:r>
          </w:p>
        </w:tc>
        <w:tc>
          <w:tcPr>
            <w:tcW w:w="3827" w:type="dxa"/>
          </w:tcPr>
          <w:p w:rsidR="00460A7C" w:rsidRPr="001F7BF9" w:rsidRDefault="00460A7C" w:rsidP="00122EE8">
            <w:pPr>
              <w:widowControl w:val="0"/>
              <w:shd w:val="clear" w:color="auto" w:fill="FFFFFF"/>
              <w:suppressAutoHyphens/>
              <w:autoSpaceDE w:val="0"/>
              <w:snapToGrid w:val="0"/>
              <w:rPr>
                <w:rFonts w:eastAsia="Batang" w:cs="Times New Roman"/>
                <w:color w:val="000000"/>
                <w:szCs w:val="28"/>
                <w:lang w:eastAsia="ko-KR"/>
              </w:rPr>
            </w:pPr>
            <w:r w:rsidRPr="001F7BF9">
              <w:rPr>
                <w:rFonts w:eastAsia="Batang" w:cs="Times New Roman"/>
                <w:color w:val="000000"/>
                <w:szCs w:val="28"/>
                <w:lang w:eastAsia="ko-KR"/>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260"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Бумага разного формата, разной формы, разного тона</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Достаточное количество цветных карандашей, красок, кистей, тряпочек, пластилина (стеки, доски для лепки)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Наличие цветной бумаги и картона</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Достаточное количество ножниц с закругленными концами, клея, клеенок, тряпочек, салфеток  для аппликации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Бросовый материал (фольга, фантики от конфет и др.)</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Место для сменных выставок детских работ, совместных работ детей и родителей</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Альбомы - раскраски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xml:space="preserve">- Наборы открыток, картинки, книги и </w:t>
            </w:r>
            <w:r w:rsidRPr="001F7BF9">
              <w:rPr>
                <w:rFonts w:eastAsia="Batang" w:cs="Times New Roman"/>
                <w:color w:val="000000"/>
                <w:szCs w:val="28"/>
                <w:lang w:eastAsia="ko-KR"/>
              </w:rPr>
              <w:lastRenderedPageBreak/>
              <w:t>альбомы с иллюстрациями, предметные картинки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Предметы народно – прикладного искусства</w:t>
            </w:r>
          </w:p>
        </w:tc>
      </w:tr>
      <w:tr w:rsidR="00460A7C" w:rsidRPr="001F7BF9" w:rsidTr="009E2048">
        <w:tc>
          <w:tcPr>
            <w:tcW w:w="3085" w:type="dxa"/>
          </w:tcPr>
          <w:p w:rsidR="00460A7C" w:rsidRPr="001F7BF9" w:rsidRDefault="00460A7C" w:rsidP="00122EE8">
            <w:pPr>
              <w:autoSpaceDE w:val="0"/>
              <w:snapToGrid w:val="0"/>
              <w:rPr>
                <w:rFonts w:eastAsia="Batang" w:cs="Times New Roman"/>
                <w:b/>
                <w:i/>
                <w:color w:val="000000"/>
                <w:szCs w:val="28"/>
                <w:lang w:eastAsia="ko-KR"/>
              </w:rPr>
            </w:pPr>
            <w:r w:rsidRPr="001F7BF9">
              <w:rPr>
                <w:rFonts w:eastAsia="Batang" w:cs="Times New Roman"/>
                <w:b/>
                <w:i/>
                <w:color w:val="000000"/>
                <w:szCs w:val="28"/>
                <w:lang w:eastAsia="ko-KR"/>
              </w:rPr>
              <w:lastRenderedPageBreak/>
              <w:t>Микроцентр «Музыкальный  уголок»</w:t>
            </w:r>
          </w:p>
        </w:tc>
        <w:tc>
          <w:tcPr>
            <w:tcW w:w="3827" w:type="dxa"/>
          </w:tcPr>
          <w:p w:rsidR="00460A7C" w:rsidRPr="001F7BF9" w:rsidRDefault="00460A7C" w:rsidP="00122EE8">
            <w:pPr>
              <w:widowControl w:val="0"/>
              <w:suppressAutoHyphens/>
              <w:autoSpaceDE w:val="0"/>
              <w:snapToGrid w:val="0"/>
              <w:rPr>
                <w:rFonts w:eastAsia="Batang" w:cs="Times New Roman"/>
                <w:bCs/>
                <w:color w:val="000000"/>
                <w:szCs w:val="28"/>
                <w:lang w:eastAsia="ko-KR"/>
              </w:rPr>
            </w:pPr>
            <w:r w:rsidRPr="001F7BF9">
              <w:rPr>
                <w:rFonts w:eastAsia="Batang" w:cs="Times New Roman"/>
                <w:bCs/>
                <w:color w:val="000000"/>
                <w:szCs w:val="28"/>
                <w:lang w:eastAsia="ko-KR"/>
              </w:rPr>
              <w:t xml:space="preserve">Развитие   творческих  способностей  в  самостоятельно-ритмической  деятельности </w:t>
            </w:r>
          </w:p>
        </w:tc>
        <w:tc>
          <w:tcPr>
            <w:tcW w:w="3260" w:type="dxa"/>
          </w:tcPr>
          <w:p w:rsidR="00460A7C" w:rsidRPr="001F7BF9" w:rsidRDefault="00460A7C" w:rsidP="00122EE8">
            <w:pPr>
              <w:widowControl w:val="0"/>
              <w:suppressAutoHyphens/>
              <w:snapToGrid w:val="0"/>
              <w:rPr>
                <w:rFonts w:eastAsia="Batang" w:cs="Times New Roman"/>
                <w:color w:val="000000"/>
                <w:szCs w:val="28"/>
                <w:lang w:eastAsia="ko-KR"/>
              </w:rPr>
            </w:pPr>
            <w:r w:rsidRPr="001F7BF9">
              <w:rPr>
                <w:rFonts w:eastAsia="Batang" w:cs="Times New Roman"/>
                <w:color w:val="000000"/>
                <w:szCs w:val="28"/>
                <w:lang w:eastAsia="ko-KR"/>
              </w:rPr>
              <w:t>- Детские музыкальные инструменты</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Портреты композиторов (старший возраст)</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Магнитофон</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Набор аудиозаписей</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Музыкальные игрушки (озвученные, не озвученные)</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Игрушки - самоделки</w:t>
            </w:r>
          </w:p>
          <w:p w:rsidR="00460A7C" w:rsidRPr="001F7BF9" w:rsidRDefault="00460A7C" w:rsidP="00122EE8">
            <w:pPr>
              <w:widowControl w:val="0"/>
              <w:suppressAutoHyphens/>
              <w:rPr>
                <w:rFonts w:eastAsia="Batang" w:cs="Times New Roman"/>
                <w:color w:val="000000"/>
                <w:szCs w:val="28"/>
                <w:lang w:eastAsia="ko-KR"/>
              </w:rPr>
            </w:pPr>
            <w:r w:rsidRPr="001F7BF9">
              <w:rPr>
                <w:rFonts w:eastAsia="Batang" w:cs="Times New Roman"/>
                <w:color w:val="000000"/>
                <w:szCs w:val="28"/>
                <w:lang w:eastAsia="ko-KR"/>
              </w:rPr>
              <w:t>- Музыкально- дидактические игры</w:t>
            </w:r>
          </w:p>
          <w:p w:rsidR="00460A7C" w:rsidRPr="001F7BF9" w:rsidRDefault="00460A7C" w:rsidP="00122EE8">
            <w:pPr>
              <w:widowControl w:val="0"/>
              <w:suppressAutoHyphens/>
              <w:autoSpaceDE w:val="0"/>
              <w:jc w:val="both"/>
              <w:rPr>
                <w:rFonts w:eastAsia="Batang" w:cs="Times New Roman"/>
                <w:color w:val="000000"/>
                <w:szCs w:val="28"/>
                <w:lang w:eastAsia="ko-KR"/>
              </w:rPr>
            </w:pPr>
            <w:r>
              <w:rPr>
                <w:rFonts w:eastAsia="Batang" w:cs="Times New Roman"/>
                <w:color w:val="000000"/>
                <w:szCs w:val="28"/>
                <w:lang w:eastAsia="ko-KR"/>
              </w:rPr>
              <w:t>-</w:t>
            </w:r>
            <w:r w:rsidRPr="001F7BF9">
              <w:rPr>
                <w:rFonts w:eastAsia="Batang" w:cs="Times New Roman"/>
                <w:color w:val="000000"/>
                <w:szCs w:val="28"/>
                <w:lang w:eastAsia="ko-KR"/>
              </w:rPr>
              <w:t>Музыкально- дидактические пособия</w:t>
            </w:r>
          </w:p>
        </w:tc>
      </w:tr>
    </w:tbl>
    <w:p w:rsidR="00080502" w:rsidRDefault="00080502" w:rsidP="00080502">
      <w:pPr>
        <w:spacing w:after="0" w:line="240" w:lineRule="auto"/>
        <w:rPr>
          <w:rFonts w:ascii="Times New Roman" w:hAnsi="Times New Roman"/>
          <w:b/>
          <w:i/>
          <w:sz w:val="32"/>
          <w:szCs w:val="32"/>
        </w:rPr>
      </w:pPr>
    </w:p>
    <w:p w:rsidR="00080502" w:rsidRPr="0070633F" w:rsidRDefault="00080502" w:rsidP="00080502">
      <w:pPr>
        <w:spacing w:after="0" w:line="240" w:lineRule="auto"/>
        <w:jc w:val="center"/>
        <w:rPr>
          <w:rFonts w:ascii="Times New Roman" w:hAnsi="Times New Roman"/>
          <w:sz w:val="28"/>
          <w:szCs w:val="28"/>
        </w:rPr>
      </w:pPr>
      <w:r w:rsidRPr="00D13D2D">
        <w:rPr>
          <w:rFonts w:ascii="Times New Roman" w:hAnsi="Times New Roman"/>
          <w:b/>
          <w:i/>
          <w:sz w:val="32"/>
          <w:szCs w:val="32"/>
        </w:rPr>
        <w:t>3.5.</w:t>
      </w:r>
      <w:r w:rsidRPr="0070633F">
        <w:rPr>
          <w:rFonts w:ascii="Times New Roman" w:hAnsi="Times New Roman"/>
          <w:b/>
          <w:i/>
          <w:sz w:val="32"/>
          <w:szCs w:val="32"/>
        </w:rPr>
        <w:t>Кадровые условия реализации программы</w:t>
      </w:r>
    </w:p>
    <w:p w:rsidR="00080502" w:rsidRPr="00666BBF" w:rsidRDefault="00080502" w:rsidP="00080502">
      <w:pPr>
        <w:spacing w:after="0" w:line="240" w:lineRule="auto"/>
        <w:jc w:val="center"/>
        <w:rPr>
          <w:rFonts w:ascii="Times New Roman" w:hAnsi="Times New Roman"/>
          <w:b/>
          <w:sz w:val="28"/>
          <w:szCs w:val="28"/>
        </w:rPr>
      </w:pPr>
    </w:p>
    <w:p w:rsidR="00080502" w:rsidRPr="00666BBF" w:rsidRDefault="00080502" w:rsidP="00080502">
      <w:pPr>
        <w:spacing w:after="0" w:line="240" w:lineRule="auto"/>
        <w:ind w:firstLine="360"/>
        <w:jc w:val="both"/>
        <w:rPr>
          <w:rFonts w:ascii="Times New Roman" w:hAnsi="Times New Roman"/>
          <w:sz w:val="28"/>
          <w:szCs w:val="28"/>
        </w:rPr>
      </w:pPr>
      <w:r w:rsidRPr="00666BBF">
        <w:rPr>
          <w:rFonts w:ascii="Times New Roman" w:hAnsi="Times New Roman"/>
          <w:sz w:val="28"/>
          <w:szCs w:val="28"/>
        </w:rPr>
        <w:t>Требования к кадровым условиям реализации программы ДОУ включают:</w:t>
      </w:r>
    </w:p>
    <w:p w:rsidR="00080502" w:rsidRDefault="00080502" w:rsidP="00080502">
      <w:pPr>
        <w:spacing w:after="0" w:line="240" w:lineRule="auto"/>
        <w:jc w:val="both"/>
        <w:rPr>
          <w:rFonts w:ascii="Times New Roman" w:hAnsi="Times New Roman"/>
          <w:sz w:val="28"/>
          <w:szCs w:val="28"/>
        </w:rPr>
      </w:pPr>
      <w:r w:rsidRPr="00666BBF">
        <w:rPr>
          <w:rFonts w:ascii="Times New Roman" w:hAnsi="Times New Roman"/>
          <w:sz w:val="28"/>
          <w:szCs w:val="28"/>
        </w:rPr>
        <w:t>1) укомплектованность дошкольной образовательной организации руководящими, педагогическими и иными работниками;</w:t>
      </w:r>
    </w:p>
    <w:p w:rsidR="00080502" w:rsidRDefault="00080502" w:rsidP="00080502">
      <w:pPr>
        <w:spacing w:after="0" w:line="240" w:lineRule="auto"/>
        <w:jc w:val="both"/>
        <w:rPr>
          <w:rFonts w:ascii="Times New Roman" w:hAnsi="Times New Roman"/>
          <w:sz w:val="28"/>
          <w:szCs w:val="28"/>
        </w:rPr>
      </w:pPr>
      <w:r w:rsidRPr="00666BBF">
        <w:rPr>
          <w:rFonts w:ascii="Times New Roman" w:hAnsi="Times New Roman"/>
          <w:sz w:val="28"/>
          <w:szCs w:val="28"/>
        </w:rPr>
        <w:t>2) уровень квалификации руководящих, педа</w:t>
      </w:r>
      <w:r w:rsidR="00C52DC1">
        <w:rPr>
          <w:rFonts w:ascii="Times New Roman" w:hAnsi="Times New Roman"/>
          <w:sz w:val="28"/>
          <w:szCs w:val="28"/>
        </w:rPr>
        <w:t>гогических и иных работников ДОУ</w:t>
      </w:r>
      <w:r w:rsidRPr="00666BBF">
        <w:rPr>
          <w:rFonts w:ascii="Times New Roman" w:hAnsi="Times New Roman"/>
          <w:sz w:val="28"/>
          <w:szCs w:val="28"/>
        </w:rPr>
        <w:t>;</w:t>
      </w:r>
    </w:p>
    <w:p w:rsidR="00080502" w:rsidRPr="00666BBF" w:rsidRDefault="00080502" w:rsidP="00080502">
      <w:pPr>
        <w:spacing w:after="0" w:line="240" w:lineRule="auto"/>
        <w:jc w:val="both"/>
        <w:rPr>
          <w:rFonts w:ascii="Times New Roman" w:hAnsi="Times New Roman"/>
          <w:sz w:val="28"/>
          <w:szCs w:val="28"/>
        </w:rPr>
      </w:pPr>
      <w:r w:rsidRPr="00666BBF">
        <w:rPr>
          <w:rFonts w:ascii="Times New Roman" w:hAnsi="Times New Roman"/>
          <w:sz w:val="28"/>
          <w:szCs w:val="28"/>
        </w:rPr>
        <w:t>3) непрерывность профессионального развития и повышения уровня профессиональной компетентнос</w:t>
      </w:r>
      <w:r w:rsidR="00C52DC1">
        <w:rPr>
          <w:rFonts w:ascii="Times New Roman" w:hAnsi="Times New Roman"/>
          <w:sz w:val="28"/>
          <w:szCs w:val="28"/>
        </w:rPr>
        <w:t>ти педагогических работников ДОУ</w:t>
      </w:r>
      <w:r w:rsidRPr="00666BBF">
        <w:rPr>
          <w:rFonts w:ascii="Times New Roman" w:hAnsi="Times New Roman"/>
          <w:sz w:val="28"/>
          <w:szCs w:val="28"/>
        </w:rPr>
        <w:t>.</w:t>
      </w:r>
    </w:p>
    <w:p w:rsidR="00080502" w:rsidRDefault="00080502" w:rsidP="00080502">
      <w:pPr>
        <w:spacing w:after="0" w:line="240" w:lineRule="auto"/>
        <w:ind w:firstLine="360"/>
        <w:jc w:val="both"/>
        <w:rPr>
          <w:rFonts w:ascii="Times New Roman" w:hAnsi="Times New Roman"/>
          <w:sz w:val="28"/>
          <w:szCs w:val="28"/>
        </w:rPr>
      </w:pP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w:t>
      </w: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Для осуществления управления образовательной деятельностью, методического обеспечения, реализации Программы, ведения финансово-хозяйственной, медицинской деятельности, необходимой охраны жизни и здоровья, организация для воспитания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w:t>
      </w: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w:t>
      </w:r>
      <w:r w:rsidRPr="00666BBF">
        <w:rPr>
          <w:rFonts w:ascii="Times New Roman" w:hAnsi="Times New Roman"/>
          <w:sz w:val="28"/>
          <w:szCs w:val="28"/>
        </w:rPr>
        <w:lastRenderedPageBreak/>
        <w:t>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w:t>
      </w:r>
    </w:p>
    <w:p w:rsidR="00080502" w:rsidRPr="00666BBF" w:rsidRDefault="00080502" w:rsidP="00080502">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080502" w:rsidRPr="00666BBF" w:rsidRDefault="00080502" w:rsidP="00080502">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  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080502" w:rsidRPr="00666BBF" w:rsidRDefault="00080502" w:rsidP="00080502">
      <w:pPr>
        <w:spacing w:after="0" w:line="240" w:lineRule="auto"/>
        <w:jc w:val="both"/>
        <w:rPr>
          <w:rFonts w:ascii="Times New Roman" w:hAnsi="Times New Roman"/>
          <w:b/>
          <w:i/>
          <w:sz w:val="28"/>
          <w:szCs w:val="28"/>
        </w:rPr>
      </w:pPr>
    </w:p>
    <w:p w:rsidR="00080502" w:rsidRPr="00666BBF" w:rsidRDefault="00080502" w:rsidP="00080502">
      <w:pPr>
        <w:spacing w:after="0" w:line="240" w:lineRule="auto"/>
        <w:jc w:val="both"/>
        <w:rPr>
          <w:rFonts w:ascii="Times New Roman" w:hAnsi="Times New Roman"/>
          <w:b/>
          <w:i/>
          <w:sz w:val="28"/>
          <w:szCs w:val="28"/>
        </w:rPr>
      </w:pPr>
      <w:r w:rsidRPr="00666BBF">
        <w:rPr>
          <w:rFonts w:ascii="Times New Roman" w:hAnsi="Times New Roman"/>
          <w:b/>
          <w:i/>
          <w:sz w:val="28"/>
          <w:szCs w:val="28"/>
        </w:rPr>
        <w:t>Профессиональные обязанности педагогов дошкольного образования</w:t>
      </w:r>
    </w:p>
    <w:p w:rsidR="00080502" w:rsidRPr="00666BBF" w:rsidRDefault="00080502" w:rsidP="00080502">
      <w:pPr>
        <w:spacing w:after="0" w:line="240" w:lineRule="auto"/>
        <w:jc w:val="both"/>
        <w:rPr>
          <w:rFonts w:ascii="Times New Roman" w:hAnsi="Times New Roman"/>
          <w:b/>
          <w:i/>
          <w:sz w:val="28"/>
          <w:szCs w:val="28"/>
        </w:rPr>
      </w:pP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t>осуществлять свою деятельность на высоком профессиональном уровне, обеспечивать в полном объеме реализацию Программы;</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t>уважать честь и достоинство воспитанников и других участников образовательных отношений;</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t>развивать у воспитанников познавательную активность, самостоятельность, инициативу, творческие способности;</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080502" w:rsidRPr="000D1481" w:rsidRDefault="00080502" w:rsidP="00176770">
      <w:pPr>
        <w:numPr>
          <w:ilvl w:val="0"/>
          <w:numId w:val="92"/>
        </w:numPr>
        <w:spacing w:after="0" w:line="240" w:lineRule="auto"/>
        <w:ind w:left="0" w:firstLine="360"/>
        <w:jc w:val="both"/>
        <w:rPr>
          <w:rFonts w:ascii="Times New Roman" w:hAnsi="Times New Roman"/>
          <w:sz w:val="28"/>
          <w:szCs w:val="28"/>
        </w:rPr>
      </w:pPr>
      <w:r w:rsidRPr="00666BBF">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080502" w:rsidRPr="00666BBF" w:rsidRDefault="00080502" w:rsidP="00176770">
      <w:pPr>
        <w:numPr>
          <w:ilvl w:val="0"/>
          <w:numId w:val="92"/>
        </w:numPr>
        <w:spacing w:after="120" w:line="240" w:lineRule="auto"/>
        <w:ind w:left="0" w:firstLine="360"/>
        <w:jc w:val="both"/>
        <w:rPr>
          <w:rFonts w:ascii="Times New Roman" w:hAnsi="Times New Roman"/>
          <w:sz w:val="28"/>
          <w:szCs w:val="28"/>
        </w:rPr>
      </w:pPr>
      <w:r w:rsidRPr="00666BBF">
        <w:rPr>
          <w:rFonts w:ascii="Times New Roman" w:hAnsi="Times New Roman"/>
          <w:sz w:val="28"/>
          <w:szCs w:val="28"/>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080502" w:rsidRPr="00D12944" w:rsidRDefault="00080502" w:rsidP="00080502">
      <w:pPr>
        <w:spacing w:after="0" w:line="240" w:lineRule="auto"/>
        <w:ind w:firstLine="360"/>
        <w:jc w:val="both"/>
        <w:rPr>
          <w:rFonts w:ascii="Times New Roman" w:hAnsi="Times New Roman"/>
          <w:sz w:val="28"/>
          <w:szCs w:val="28"/>
        </w:rPr>
      </w:pPr>
      <w:r>
        <w:rPr>
          <w:rFonts w:ascii="Times New Roman" w:hAnsi="Times New Roman"/>
          <w:sz w:val="28"/>
          <w:szCs w:val="28"/>
        </w:rPr>
        <w:t>В соответствии с ФГОС ДО</w:t>
      </w:r>
      <w:r w:rsidRPr="00666BBF">
        <w:rPr>
          <w:rFonts w:ascii="Times New Roman" w:hAnsi="Times New Roman"/>
          <w:sz w:val="28"/>
          <w:szCs w:val="28"/>
        </w:rPr>
        <w:t>деятельность</w:t>
      </w:r>
      <w:r w:rsidR="00C52DC1">
        <w:rPr>
          <w:rFonts w:ascii="Times New Roman" w:hAnsi="Times New Roman"/>
          <w:sz w:val="28"/>
          <w:szCs w:val="28"/>
        </w:rPr>
        <w:t xml:space="preserve"> педагогических работников в ДОУ</w:t>
      </w:r>
      <w:r w:rsidRPr="00666BBF">
        <w:rPr>
          <w:rFonts w:ascii="Times New Roman" w:hAnsi="Times New Roman"/>
          <w:sz w:val="28"/>
          <w:szCs w:val="28"/>
        </w:rPr>
        <w:t xml:space="preserve"> (группе) должна исключать перегрузки, влияющие на надлежащее исполнение ими </w:t>
      </w:r>
      <w:r w:rsidRPr="00666BBF">
        <w:rPr>
          <w:rFonts w:ascii="Times New Roman" w:hAnsi="Times New Roman"/>
          <w:sz w:val="28"/>
          <w:szCs w:val="28"/>
        </w:rPr>
        <w:lastRenderedPageBreak/>
        <w:t>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ДОО или в группе.</w:t>
      </w:r>
    </w:p>
    <w:p w:rsidR="00080502" w:rsidRDefault="00080502" w:rsidP="00080502">
      <w:pPr>
        <w:spacing w:after="0" w:line="240" w:lineRule="auto"/>
        <w:jc w:val="both"/>
        <w:rPr>
          <w:rFonts w:ascii="Times New Roman" w:hAnsi="Times New Roman"/>
          <w:b/>
          <w:i/>
          <w:sz w:val="28"/>
          <w:szCs w:val="28"/>
        </w:rPr>
      </w:pPr>
    </w:p>
    <w:p w:rsidR="00080502" w:rsidRPr="00666BBF" w:rsidRDefault="00080502" w:rsidP="00080502">
      <w:pPr>
        <w:spacing w:after="120" w:line="240" w:lineRule="auto"/>
        <w:jc w:val="both"/>
        <w:rPr>
          <w:rFonts w:ascii="Times New Roman" w:hAnsi="Times New Roman"/>
          <w:b/>
          <w:i/>
          <w:sz w:val="28"/>
          <w:szCs w:val="28"/>
        </w:rPr>
      </w:pPr>
      <w:r w:rsidRPr="00666BBF">
        <w:rPr>
          <w:rFonts w:ascii="Times New Roman" w:hAnsi="Times New Roman"/>
          <w:b/>
          <w:i/>
          <w:sz w:val="28"/>
          <w:szCs w:val="28"/>
        </w:rPr>
        <w:t>Профессиональное развитие педагогических работников</w:t>
      </w:r>
    </w:p>
    <w:p w:rsidR="00080502" w:rsidRPr="00666BBF" w:rsidRDefault="00C52DC1" w:rsidP="00080502">
      <w:pPr>
        <w:spacing w:after="0" w:line="240" w:lineRule="auto"/>
        <w:ind w:firstLine="360"/>
        <w:jc w:val="both"/>
        <w:rPr>
          <w:rFonts w:ascii="Times New Roman" w:hAnsi="Times New Roman"/>
          <w:sz w:val="28"/>
          <w:szCs w:val="28"/>
        </w:rPr>
      </w:pPr>
      <w:r>
        <w:rPr>
          <w:rFonts w:ascii="Times New Roman" w:hAnsi="Times New Roman"/>
          <w:sz w:val="28"/>
          <w:szCs w:val="28"/>
        </w:rPr>
        <w:t>Педагогические работники ДОУ</w:t>
      </w:r>
      <w:r w:rsidR="00080502" w:rsidRPr="00666BBF">
        <w:rPr>
          <w:rFonts w:ascii="Times New Roman" w:hAnsi="Times New Roman"/>
          <w:sz w:val="28"/>
          <w:szCs w:val="28"/>
        </w:rPr>
        <w:t xml:space="preserve"> обязаны:</w:t>
      </w:r>
    </w:p>
    <w:p w:rsidR="00080502" w:rsidRPr="00666BBF" w:rsidRDefault="00080502" w:rsidP="00080502">
      <w:pPr>
        <w:spacing w:after="0" w:line="240" w:lineRule="auto"/>
        <w:jc w:val="both"/>
        <w:rPr>
          <w:rFonts w:ascii="Times New Roman" w:hAnsi="Times New Roman"/>
          <w:sz w:val="28"/>
          <w:szCs w:val="28"/>
        </w:rPr>
      </w:pPr>
      <w:r w:rsidRPr="00666BBF">
        <w:rPr>
          <w:rFonts w:ascii="Times New Roman" w:hAnsi="Times New Roman"/>
          <w:sz w:val="28"/>
          <w:szCs w:val="28"/>
        </w:rPr>
        <w:t>• систематически повышать свой профессиональный уровень;</w:t>
      </w:r>
    </w:p>
    <w:p w:rsidR="00080502" w:rsidRPr="00666BBF" w:rsidRDefault="00080502" w:rsidP="00080502">
      <w:pPr>
        <w:spacing w:after="0" w:line="240" w:lineRule="auto"/>
        <w:jc w:val="both"/>
        <w:rPr>
          <w:rFonts w:ascii="Times New Roman" w:hAnsi="Times New Roman"/>
          <w:sz w:val="28"/>
          <w:szCs w:val="28"/>
        </w:rPr>
      </w:pPr>
      <w:r w:rsidRPr="00666BBF">
        <w:rPr>
          <w:rFonts w:ascii="Times New Roman" w:hAnsi="Times New Roman"/>
          <w:sz w:val="28"/>
          <w:szCs w:val="28"/>
        </w:rPr>
        <w:t>• 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w:t>
      </w:r>
      <w:r>
        <w:rPr>
          <w:rFonts w:ascii="Times New Roman" w:hAnsi="Times New Roman"/>
          <w:sz w:val="28"/>
          <w:szCs w:val="28"/>
        </w:rPr>
        <w:t>объеме, не реже чем каждые 3 года</w:t>
      </w:r>
      <w:r w:rsidRPr="00666BBF">
        <w:rPr>
          <w:rFonts w:ascii="Times New Roman" w:hAnsi="Times New Roman"/>
          <w:sz w:val="28"/>
          <w:szCs w:val="28"/>
        </w:rPr>
        <w:t xml:space="preserve"> в образовательных учреждениях, имеющих лицензию на правоведения данного вида образовательной деятельности.</w:t>
      </w:r>
    </w:p>
    <w:p w:rsidR="00080502"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w:t>
      </w:r>
    </w:p>
    <w:p w:rsidR="00080502" w:rsidRPr="00666BBF" w:rsidRDefault="00080502" w:rsidP="00080502">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080502" w:rsidRPr="00666BBF" w:rsidRDefault="00080502" w:rsidP="00080502">
      <w:pPr>
        <w:spacing w:after="0" w:line="240" w:lineRule="auto"/>
        <w:ind w:firstLine="360"/>
        <w:jc w:val="both"/>
        <w:rPr>
          <w:rFonts w:ascii="Times New Roman" w:hAnsi="Times New Roman"/>
          <w:sz w:val="28"/>
          <w:szCs w:val="28"/>
        </w:rPr>
      </w:pPr>
      <w:r w:rsidRPr="00666BBF">
        <w:rPr>
          <w:rFonts w:ascii="Times New Roman" w:hAnsi="Times New Roman"/>
          <w:sz w:val="28"/>
          <w:szCs w:val="28"/>
        </w:rPr>
        <w:t>В системе дошкольного образования должны быть создан</w:t>
      </w:r>
      <w:r w:rsidR="00C52DC1">
        <w:rPr>
          <w:rFonts w:ascii="Times New Roman" w:hAnsi="Times New Roman"/>
          <w:sz w:val="28"/>
          <w:szCs w:val="28"/>
        </w:rPr>
        <w:t>ы условия для взаимодействия ДОУ</w:t>
      </w:r>
      <w:r w:rsidRPr="00666BBF">
        <w:rPr>
          <w:rFonts w:ascii="Times New Roman" w:hAnsi="Times New Roman"/>
          <w:sz w:val="28"/>
          <w:szCs w:val="28"/>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C52DC1" w:rsidRDefault="00C52DC1" w:rsidP="00080502">
      <w:pPr>
        <w:autoSpaceDE w:val="0"/>
        <w:autoSpaceDN w:val="0"/>
        <w:adjustRightInd w:val="0"/>
        <w:spacing w:after="0" w:line="240" w:lineRule="auto"/>
        <w:jc w:val="both"/>
        <w:rPr>
          <w:rFonts w:ascii="Times New Roman" w:hAnsi="Times New Roman"/>
          <w:b/>
          <w:bCs/>
          <w:color w:val="000000"/>
          <w:sz w:val="28"/>
          <w:szCs w:val="28"/>
        </w:rPr>
      </w:pPr>
    </w:p>
    <w:p w:rsidR="00515C23" w:rsidRDefault="00515C23" w:rsidP="002E58C3">
      <w:pPr>
        <w:pStyle w:val="a3"/>
        <w:spacing w:after="120" w:line="312" w:lineRule="atLeast"/>
        <w:ind w:left="450"/>
        <w:textAlignment w:val="baseline"/>
        <w:rPr>
          <w:rFonts w:ascii="Times New Roman" w:eastAsia="Times New Roman" w:hAnsi="Times New Roman" w:cs="Times New Roman"/>
          <w:b/>
          <w:bCs/>
          <w:color w:val="000000"/>
          <w:sz w:val="32"/>
          <w:szCs w:val="32"/>
          <w:lang w:eastAsia="ru-RU"/>
        </w:rPr>
      </w:pPr>
    </w:p>
    <w:p w:rsidR="00080502" w:rsidRPr="009D6419" w:rsidRDefault="00080502" w:rsidP="002E58C3">
      <w:pPr>
        <w:pStyle w:val="a3"/>
        <w:spacing w:after="120" w:line="312" w:lineRule="atLeast"/>
        <w:ind w:left="450"/>
        <w:textAlignment w:val="baseline"/>
        <w:rPr>
          <w:rFonts w:ascii="Times New Roman" w:eastAsia="Times New Roman" w:hAnsi="Times New Roman" w:cs="Times New Roman"/>
          <w:color w:val="000000"/>
          <w:sz w:val="32"/>
          <w:szCs w:val="32"/>
          <w:lang w:eastAsia="ru-RU"/>
        </w:rPr>
      </w:pPr>
      <w:r w:rsidRPr="009D6419">
        <w:rPr>
          <w:rFonts w:ascii="Times New Roman" w:eastAsia="Times New Roman" w:hAnsi="Times New Roman" w:cs="Times New Roman"/>
          <w:b/>
          <w:bCs/>
          <w:color w:val="000000"/>
          <w:sz w:val="32"/>
          <w:szCs w:val="32"/>
          <w:lang w:val="en-US" w:eastAsia="ru-RU"/>
        </w:rPr>
        <w:t>IV</w:t>
      </w:r>
      <w:r w:rsidRPr="009D6419">
        <w:rPr>
          <w:rFonts w:ascii="Times New Roman" w:eastAsia="Times New Roman" w:hAnsi="Times New Roman" w:cs="Times New Roman"/>
          <w:b/>
          <w:bCs/>
          <w:color w:val="000000"/>
          <w:sz w:val="32"/>
          <w:szCs w:val="32"/>
          <w:lang w:eastAsia="ru-RU"/>
        </w:rPr>
        <w:t xml:space="preserve"> Дополнительный раздел</w:t>
      </w:r>
    </w:p>
    <w:p w:rsidR="00080502" w:rsidRDefault="00080502" w:rsidP="002E58C3">
      <w:pPr>
        <w:spacing w:after="0" w:line="312" w:lineRule="atLeast"/>
        <w:jc w:val="center"/>
        <w:textAlignment w:val="baseline"/>
        <w:rPr>
          <w:rFonts w:ascii="Times New Roman" w:eastAsia="Times New Roman" w:hAnsi="Times New Roman" w:cs="Times New Roman"/>
          <w:b/>
          <w:i/>
          <w:color w:val="000000"/>
          <w:sz w:val="32"/>
          <w:szCs w:val="32"/>
          <w:bdr w:val="none" w:sz="0" w:space="0" w:color="auto" w:frame="1"/>
          <w:lang w:eastAsia="ru-RU"/>
        </w:rPr>
      </w:pPr>
      <w:r w:rsidRPr="009D6419">
        <w:rPr>
          <w:rFonts w:ascii="Times New Roman" w:eastAsia="Times New Roman" w:hAnsi="Times New Roman" w:cs="Times New Roman"/>
          <w:b/>
          <w:i/>
          <w:color w:val="000000"/>
          <w:sz w:val="32"/>
          <w:szCs w:val="32"/>
          <w:bdr w:val="none" w:sz="0" w:space="0" w:color="auto" w:frame="1"/>
          <w:lang w:eastAsia="ru-RU"/>
        </w:rPr>
        <w:t>4. Краткая презентация программы</w:t>
      </w:r>
    </w:p>
    <w:p w:rsidR="00080502" w:rsidRPr="009D6419" w:rsidRDefault="00080502" w:rsidP="00080502">
      <w:pPr>
        <w:spacing w:after="0" w:line="312" w:lineRule="atLeast"/>
        <w:jc w:val="center"/>
        <w:textAlignment w:val="baseline"/>
        <w:rPr>
          <w:rFonts w:ascii="Times New Roman" w:eastAsia="Times New Roman" w:hAnsi="Times New Roman" w:cs="Times New Roman"/>
          <w:b/>
          <w:i/>
          <w:color w:val="000000"/>
          <w:sz w:val="32"/>
          <w:szCs w:val="32"/>
          <w:lang w:eastAsia="ru-RU"/>
        </w:rPr>
      </w:pPr>
    </w:p>
    <w:p w:rsidR="00080502" w:rsidRPr="009368FB" w:rsidRDefault="00080502" w:rsidP="002E58C3">
      <w:pPr>
        <w:spacing w:after="0" w:line="240" w:lineRule="auto"/>
        <w:ind w:firstLine="709"/>
        <w:jc w:val="both"/>
        <w:rPr>
          <w:rFonts w:ascii="Times New Roman" w:hAnsi="Times New Roman" w:cs="Times New Roman"/>
          <w:sz w:val="28"/>
          <w:szCs w:val="28"/>
        </w:rPr>
      </w:pPr>
      <w:r w:rsidRPr="009368FB">
        <w:rPr>
          <w:rFonts w:ascii="Times New Roman" w:hAnsi="Times New Roman" w:cs="Times New Roman"/>
          <w:color w:val="000000" w:themeColor="text1"/>
          <w:sz w:val="28"/>
          <w:szCs w:val="28"/>
        </w:rPr>
        <w:lastRenderedPageBreak/>
        <w:t>Основная образовательная п</w:t>
      </w:r>
      <w:r w:rsidR="003E6DCB">
        <w:rPr>
          <w:rFonts w:ascii="Times New Roman" w:hAnsi="Times New Roman" w:cs="Times New Roman"/>
          <w:color w:val="000000" w:themeColor="text1"/>
          <w:sz w:val="28"/>
          <w:szCs w:val="28"/>
        </w:rPr>
        <w:t>рогра</w:t>
      </w:r>
      <w:r w:rsidR="00515C23">
        <w:rPr>
          <w:rFonts w:ascii="Times New Roman" w:hAnsi="Times New Roman" w:cs="Times New Roman"/>
          <w:color w:val="000000" w:themeColor="text1"/>
          <w:sz w:val="28"/>
          <w:szCs w:val="28"/>
        </w:rPr>
        <w:t>мма МБ</w:t>
      </w:r>
      <w:r>
        <w:rPr>
          <w:rFonts w:ascii="Times New Roman" w:hAnsi="Times New Roman" w:cs="Times New Roman"/>
          <w:color w:val="000000" w:themeColor="text1"/>
          <w:sz w:val="28"/>
          <w:szCs w:val="28"/>
        </w:rPr>
        <w:t>ДОУ</w:t>
      </w:r>
      <w:r w:rsidR="00515C23">
        <w:rPr>
          <w:rFonts w:ascii="Times New Roman" w:hAnsi="Times New Roman" w:cs="Times New Roman"/>
          <w:color w:val="000000" w:themeColor="text1"/>
          <w:sz w:val="28"/>
          <w:szCs w:val="28"/>
        </w:rPr>
        <w:t xml:space="preserve"> «Детский сад №15»</w:t>
      </w:r>
      <w:r>
        <w:rPr>
          <w:rFonts w:ascii="Times New Roman" w:hAnsi="Times New Roman" w:cs="Times New Roman"/>
          <w:color w:val="000000" w:themeColor="text1"/>
          <w:sz w:val="28"/>
          <w:szCs w:val="28"/>
        </w:rPr>
        <w:t xml:space="preserve"> </w:t>
      </w:r>
      <w:r w:rsidRPr="009368FB">
        <w:rPr>
          <w:rFonts w:ascii="Times New Roman" w:hAnsi="Times New Roman" w:cs="Times New Roman"/>
          <w:color w:val="000000" w:themeColor="text1"/>
          <w:sz w:val="28"/>
          <w:szCs w:val="28"/>
        </w:rPr>
        <w:t xml:space="preserve">разработана в соответствии с федеральным  государственным образовательным стандартом  дошкольного образования(Приказ Министерства образования и науки РФ от 17 октября 2013 г. №1155). </w:t>
      </w:r>
      <w:r w:rsidRPr="009368FB">
        <w:rPr>
          <w:rFonts w:ascii="Times New Roman" w:hAnsi="Times New Roman" w:cs="Times New Roman"/>
          <w:color w:val="000000"/>
          <w:sz w:val="28"/>
          <w:szCs w:val="28"/>
        </w:rPr>
        <w:t xml:space="preserve">Кроме того, учтены концептуальные положения используемой  в ДОУ комплексной программы «От рождения до школы» под ред. </w:t>
      </w:r>
      <w:r w:rsidRPr="009368FB">
        <w:rPr>
          <w:rFonts w:ascii="Times New Roman" w:hAnsi="Times New Roman" w:cs="Times New Roman"/>
          <w:sz w:val="28"/>
          <w:szCs w:val="28"/>
        </w:rPr>
        <w:t xml:space="preserve">Н.Е.Вераксы, </w:t>
      </w:r>
      <w:r w:rsidRPr="009368FB">
        <w:rPr>
          <w:rFonts w:ascii="Times New Roman" w:hAnsi="Times New Roman" w:cs="Times New Roman"/>
          <w:color w:val="000000" w:themeColor="text1"/>
          <w:sz w:val="28"/>
          <w:szCs w:val="28"/>
        </w:rPr>
        <w:t>Т.С.</w:t>
      </w:r>
      <w:r w:rsidRPr="009368FB">
        <w:rPr>
          <w:rFonts w:ascii="Times New Roman" w:hAnsi="Times New Roman" w:cs="Times New Roman"/>
          <w:sz w:val="28"/>
          <w:szCs w:val="28"/>
        </w:rPr>
        <w:t>Комаровой, М.А.Васильевой</w:t>
      </w:r>
      <w:r w:rsidRPr="009368FB">
        <w:rPr>
          <w:rFonts w:ascii="Times New Roman" w:hAnsi="Times New Roman" w:cs="Times New Roman"/>
          <w:color w:val="000000"/>
          <w:sz w:val="28"/>
          <w:szCs w:val="28"/>
        </w:rP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080502" w:rsidRPr="009368FB" w:rsidRDefault="00080502" w:rsidP="002E58C3">
      <w:pPr>
        <w:spacing w:after="0" w:line="240" w:lineRule="auto"/>
        <w:ind w:firstLine="708"/>
        <w:jc w:val="both"/>
        <w:rPr>
          <w:rFonts w:ascii="Times New Roman" w:hAnsi="Times New Roman" w:cs="Times New Roman"/>
          <w:color w:val="000000"/>
          <w:sz w:val="28"/>
          <w:szCs w:val="28"/>
        </w:rPr>
      </w:pPr>
      <w:r w:rsidRPr="009368FB">
        <w:rPr>
          <w:rFonts w:ascii="Times New Roman" w:hAnsi="Times New Roman" w:cs="Times New Roman"/>
          <w:color w:val="000000"/>
          <w:sz w:val="28"/>
          <w:szCs w:val="28"/>
        </w:rPr>
        <w:t>Образовател</w:t>
      </w:r>
      <w:r w:rsidR="00515C23">
        <w:rPr>
          <w:rFonts w:ascii="Times New Roman" w:hAnsi="Times New Roman" w:cs="Times New Roman"/>
          <w:color w:val="000000"/>
          <w:sz w:val="28"/>
          <w:szCs w:val="28"/>
        </w:rPr>
        <w:t xml:space="preserve">ьная программа </w:t>
      </w:r>
      <w:r w:rsidRPr="009368FB">
        <w:rPr>
          <w:rFonts w:ascii="Times New Roman" w:hAnsi="Times New Roman" w:cs="Times New Roman"/>
          <w:color w:val="000000"/>
          <w:sz w:val="28"/>
          <w:szCs w:val="28"/>
        </w:rPr>
        <w:t>ДОУ разрабатывалась в соответствии с требованиями основных нормативных документов:</w:t>
      </w:r>
    </w:p>
    <w:p w:rsidR="00080502" w:rsidRPr="009368FB" w:rsidRDefault="00080502" w:rsidP="002E58C3">
      <w:pPr>
        <w:spacing w:after="0" w:line="240" w:lineRule="auto"/>
        <w:ind w:firstLine="708"/>
        <w:rPr>
          <w:rFonts w:ascii="Times New Roman" w:hAnsi="Times New Roman" w:cs="Times New Roman"/>
          <w:b/>
          <w:color w:val="000000"/>
          <w:sz w:val="28"/>
          <w:szCs w:val="28"/>
        </w:rPr>
      </w:pPr>
      <w:r w:rsidRPr="009368FB">
        <w:rPr>
          <w:rFonts w:ascii="Times New Roman" w:hAnsi="Times New Roman" w:cs="Times New Roman"/>
          <w:b/>
          <w:color w:val="000000"/>
          <w:sz w:val="28"/>
          <w:szCs w:val="28"/>
        </w:rPr>
        <w:t>федерального уровня:</w:t>
      </w:r>
    </w:p>
    <w:p w:rsidR="00080502" w:rsidRPr="00ED0127" w:rsidRDefault="00080502" w:rsidP="002E58C3">
      <w:pPr>
        <w:pStyle w:val="a3"/>
        <w:widowControl w:val="0"/>
        <w:numPr>
          <w:ilvl w:val="0"/>
          <w:numId w:val="16"/>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 xml:space="preserve">Федеральным законом «Об образовании в РФ» (Принят 29 декабря 2012 года </w:t>
      </w:r>
      <w:r w:rsidRPr="00ED0127">
        <w:rPr>
          <w:rFonts w:ascii="Times New Roman" w:eastAsia="Times New Roman" w:hAnsi="Times New Roman" w:cs="Times New Roman"/>
          <w:color w:val="000000"/>
          <w:sz w:val="28"/>
          <w:szCs w:val="28"/>
          <w:lang w:val="en-US" w:eastAsia="ru-RU"/>
        </w:rPr>
        <w:t>N</w:t>
      </w:r>
      <w:r w:rsidRPr="00ED0127">
        <w:rPr>
          <w:rFonts w:ascii="Times New Roman" w:eastAsia="Times New Roman" w:hAnsi="Times New Roman" w:cs="Times New Roman"/>
          <w:color w:val="000000"/>
          <w:sz w:val="28"/>
          <w:szCs w:val="28"/>
          <w:lang w:eastAsia="ru-RU"/>
        </w:rPr>
        <w:t xml:space="preserve"> 273-ФЗ);</w:t>
      </w:r>
    </w:p>
    <w:p w:rsidR="00080502" w:rsidRPr="00ED0127" w:rsidRDefault="00080502" w:rsidP="00080502">
      <w:pPr>
        <w:pStyle w:val="a3"/>
        <w:widowControl w:val="0"/>
        <w:numPr>
          <w:ilvl w:val="0"/>
          <w:numId w:val="16"/>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ED0127">
        <w:rPr>
          <w:rFonts w:ascii="Times New Roman" w:eastAsia="Times New Roman" w:hAnsi="Times New Roman" w:cs="Times New Roman"/>
          <w:bCs/>
          <w:color w:val="000000"/>
          <w:sz w:val="28"/>
          <w:szCs w:val="28"/>
          <w:lang w:eastAsia="ru-RU"/>
        </w:rPr>
        <w:t>Санитарно-эпидемиологические правила и нормативы СанПиН 2.4.1.3049-13);</w:t>
      </w:r>
    </w:p>
    <w:p w:rsidR="00080502" w:rsidRPr="00ED0127" w:rsidRDefault="00080502" w:rsidP="00080502">
      <w:pPr>
        <w:pStyle w:val="a3"/>
        <w:widowControl w:val="0"/>
        <w:numPr>
          <w:ilvl w:val="0"/>
          <w:numId w:val="16"/>
        </w:numPr>
        <w:suppressAutoHyphens/>
        <w:autoSpaceDE w:val="0"/>
        <w:autoSpaceDN w:val="0"/>
        <w:adjustRightInd w:val="0"/>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080502" w:rsidRPr="00ED0127" w:rsidRDefault="00080502" w:rsidP="00080502">
      <w:pPr>
        <w:pStyle w:val="a3"/>
        <w:widowControl w:v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г.N 1155).</w:t>
      </w:r>
    </w:p>
    <w:p w:rsidR="00080502" w:rsidRPr="009368FB" w:rsidRDefault="00080502" w:rsidP="007C2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jc w:val="both"/>
        <w:rPr>
          <w:rFonts w:ascii="Times New Roman" w:hAnsi="Times New Roman" w:cs="Times New Roman"/>
          <w:b/>
          <w:color w:val="000000"/>
          <w:sz w:val="28"/>
          <w:szCs w:val="28"/>
        </w:rPr>
      </w:pPr>
      <w:r w:rsidRPr="009368FB">
        <w:rPr>
          <w:rFonts w:ascii="Times New Roman" w:hAnsi="Times New Roman" w:cs="Times New Roman"/>
          <w:b/>
          <w:color w:val="000000"/>
          <w:sz w:val="28"/>
          <w:szCs w:val="28"/>
        </w:rPr>
        <w:t>регионального уровня:</w:t>
      </w:r>
    </w:p>
    <w:p w:rsidR="00080502" w:rsidRPr="009368FB" w:rsidRDefault="00154C80" w:rsidP="007C27CA">
      <w:pPr>
        <w:numPr>
          <w:ilvl w:val="0"/>
          <w:numId w:val="15"/>
        </w:numPr>
        <w:spacing w:after="0" w:line="240" w:lineRule="auto"/>
        <w:ind w:right="480" w:hanging="284"/>
        <w:jc w:val="both"/>
        <w:textAlignment w:val="baseline"/>
        <w:rPr>
          <w:rFonts w:ascii="Times New Roman" w:hAnsi="Times New Roman" w:cs="Times New Roman"/>
          <w:color w:val="000000" w:themeColor="text1"/>
          <w:sz w:val="28"/>
          <w:szCs w:val="28"/>
        </w:rPr>
      </w:pPr>
      <w:hyperlink r:id="rId37" w:history="1">
        <w:r w:rsidR="00080502" w:rsidRPr="009368FB">
          <w:rPr>
            <w:rFonts w:ascii="Times New Roman" w:hAnsi="Times New Roman" w:cs="Times New Roman"/>
            <w:bCs/>
            <w:color w:val="000000" w:themeColor="text1"/>
            <w:sz w:val="28"/>
            <w:szCs w:val="28"/>
          </w:rPr>
          <w:t xml:space="preserve">Государственная программа «Развитие образования в Республике Дагестан на 2015-2020 годы», </w:t>
        </w:r>
      </w:hyperlink>
      <w:r w:rsidR="00080502" w:rsidRPr="009368FB">
        <w:rPr>
          <w:rFonts w:ascii="Times New Roman" w:hAnsi="Times New Roman" w:cs="Times New Roman"/>
          <w:color w:val="000000" w:themeColor="text1"/>
          <w:sz w:val="28"/>
          <w:szCs w:val="28"/>
          <w:bdr w:val="none" w:sz="0" w:space="0" w:color="auto" w:frame="1"/>
        </w:rPr>
        <w:t xml:space="preserve"> утвержденная постановлением Правительства РД от 23.12.2014  г. № 664.  </w:t>
      </w:r>
    </w:p>
    <w:p w:rsidR="00080502" w:rsidRDefault="00080502" w:rsidP="007C27CA">
      <w:pPr>
        <w:numPr>
          <w:ilvl w:val="0"/>
          <w:numId w:val="15"/>
        </w:numPr>
        <w:spacing w:after="0" w:line="240" w:lineRule="auto"/>
        <w:ind w:right="480" w:hanging="284"/>
        <w:jc w:val="both"/>
        <w:textAlignment w:val="baseline"/>
        <w:rPr>
          <w:rFonts w:ascii="Times New Roman" w:hAnsi="Times New Roman" w:cs="Times New Roman"/>
          <w:color w:val="000000" w:themeColor="text1"/>
          <w:sz w:val="28"/>
          <w:szCs w:val="28"/>
        </w:rPr>
      </w:pPr>
      <w:r w:rsidRPr="009368FB">
        <w:rPr>
          <w:rFonts w:ascii="Times New Roman" w:hAnsi="Times New Roman" w:cs="Times New Roman"/>
          <w:color w:val="000000"/>
          <w:sz w:val="28"/>
          <w:szCs w:val="28"/>
        </w:rPr>
        <w:t>Концепция развития дошкольного образования в Республике Дагестан. Махачкала, 2007 г.</w:t>
      </w:r>
    </w:p>
    <w:p w:rsidR="00080502" w:rsidRPr="00375C76" w:rsidRDefault="00080502" w:rsidP="002E58C3">
      <w:pPr>
        <w:numPr>
          <w:ilvl w:val="0"/>
          <w:numId w:val="15"/>
        </w:numPr>
        <w:spacing w:after="120" w:line="240" w:lineRule="auto"/>
        <w:ind w:right="480" w:hanging="284"/>
        <w:jc w:val="both"/>
        <w:textAlignment w:val="baseline"/>
        <w:rPr>
          <w:rFonts w:ascii="Times New Roman" w:hAnsi="Times New Roman" w:cs="Times New Roman"/>
          <w:color w:val="000000" w:themeColor="text1"/>
          <w:sz w:val="28"/>
          <w:szCs w:val="28"/>
        </w:rPr>
      </w:pPr>
      <w:r w:rsidRPr="00375C76">
        <w:rPr>
          <w:rFonts w:ascii="Times New Roman" w:hAnsi="Times New Roman" w:cs="Times New Roman"/>
          <w:color w:val="000000" w:themeColor="text1"/>
          <w:sz w:val="28"/>
          <w:szCs w:val="28"/>
          <w:bdr w:val="none" w:sz="0" w:space="0" w:color="auto" w:frame="1"/>
        </w:rPr>
        <w:t>С</w:t>
      </w:r>
      <w:r w:rsidR="00515C23">
        <w:rPr>
          <w:rFonts w:ascii="Times New Roman" w:hAnsi="Times New Roman" w:cs="Times New Roman"/>
          <w:color w:val="000000"/>
          <w:sz w:val="28"/>
          <w:szCs w:val="28"/>
        </w:rPr>
        <w:t xml:space="preserve">документами локального уровня </w:t>
      </w:r>
      <w:r w:rsidRPr="00375C76">
        <w:rPr>
          <w:rFonts w:ascii="Times New Roman" w:hAnsi="Times New Roman" w:cs="Times New Roman"/>
          <w:color w:val="000000"/>
          <w:sz w:val="28"/>
          <w:szCs w:val="28"/>
        </w:rPr>
        <w:t xml:space="preserve">ДОУ </w:t>
      </w:r>
    </w:p>
    <w:p w:rsidR="00080502" w:rsidRPr="00E478A9" w:rsidRDefault="00515C23" w:rsidP="002E58C3">
      <w:pPr>
        <w:pStyle w:val="rtejustify"/>
        <w:spacing w:before="0" w:beforeAutospacing="0" w:after="120" w:afterAutospacing="0"/>
        <w:ind w:firstLine="709"/>
        <w:jc w:val="both"/>
        <w:rPr>
          <w:rFonts w:ascii="Arial" w:hAnsi="Arial" w:cs="Arial"/>
          <w:b/>
          <w:color w:val="0A0D10"/>
          <w:sz w:val="28"/>
          <w:szCs w:val="28"/>
        </w:rPr>
      </w:pPr>
      <w:r>
        <w:rPr>
          <w:rStyle w:val="a8"/>
          <w:color w:val="0A0D10"/>
          <w:sz w:val="28"/>
          <w:szCs w:val="28"/>
        </w:rPr>
        <w:t xml:space="preserve">Программа </w:t>
      </w:r>
      <w:r w:rsidR="00080502" w:rsidRPr="009368FB">
        <w:rPr>
          <w:rStyle w:val="a8"/>
          <w:color w:val="0A0D10"/>
          <w:sz w:val="28"/>
          <w:szCs w:val="28"/>
        </w:rPr>
        <w:t xml:space="preserve">ДОУ </w:t>
      </w:r>
      <w:r w:rsidR="00080502" w:rsidRPr="009368FB">
        <w:rPr>
          <w:color w:val="000000" w:themeColor="text1"/>
          <w:sz w:val="28"/>
          <w:szCs w:val="28"/>
        </w:rPr>
        <w:t>обеспечивает разностороннее развитие</w:t>
      </w:r>
      <w:r w:rsidR="00080502" w:rsidRPr="00080502">
        <w:rPr>
          <w:rStyle w:val="a8"/>
          <w:b w:val="0"/>
          <w:color w:val="0A0D10"/>
          <w:sz w:val="28"/>
          <w:szCs w:val="28"/>
        </w:rPr>
        <w:t>детей в возрасте от 2 до 7 лет</w:t>
      </w:r>
      <w:r w:rsidR="00080502" w:rsidRPr="00E478A9">
        <w:rPr>
          <w:color w:val="000000" w:themeColor="text1"/>
          <w:sz w:val="28"/>
          <w:szCs w:val="28"/>
        </w:rPr>
        <w:t>с учетом их возрастных и индивидуальных особенностей</w:t>
      </w:r>
      <w:r w:rsidR="00080502" w:rsidRPr="00E478A9">
        <w:rPr>
          <w:rStyle w:val="a8"/>
          <w:color w:val="0A0D10"/>
          <w:sz w:val="28"/>
          <w:szCs w:val="28"/>
        </w:rPr>
        <w:t xml:space="preserve">. </w:t>
      </w:r>
    </w:p>
    <w:p w:rsidR="00080502" w:rsidRPr="00080502" w:rsidRDefault="00080502" w:rsidP="002E58C3">
      <w:pPr>
        <w:pStyle w:val="rtejustify"/>
        <w:spacing w:before="0" w:beforeAutospacing="0" w:after="120" w:afterAutospacing="0"/>
        <w:ind w:firstLine="709"/>
        <w:jc w:val="both"/>
        <w:rPr>
          <w:rStyle w:val="a8"/>
          <w:b w:val="0"/>
          <w:color w:val="0A0D10"/>
          <w:sz w:val="28"/>
          <w:szCs w:val="28"/>
        </w:rPr>
      </w:pPr>
      <w:r w:rsidRPr="00080502">
        <w:rPr>
          <w:rStyle w:val="a8"/>
          <w:b w:val="0"/>
          <w:color w:val="0A0D10"/>
          <w:sz w:val="28"/>
          <w:szCs w:val="28"/>
        </w:rPr>
        <w:t>Образование осуществляется на государственном языке Российской Федерации – русском языке.</w:t>
      </w:r>
    </w:p>
    <w:p w:rsidR="00080502" w:rsidRPr="009368FB" w:rsidRDefault="00080502" w:rsidP="002E58C3">
      <w:pPr>
        <w:autoSpaceDE w:val="0"/>
        <w:spacing w:after="120" w:line="240" w:lineRule="auto"/>
        <w:ind w:left="360"/>
        <w:jc w:val="both"/>
        <w:rPr>
          <w:rFonts w:ascii="Times New Roman" w:eastAsia="Calibri" w:hAnsi="Times New Roman" w:cs="Times New Roman"/>
          <w:bCs/>
          <w:color w:val="000000"/>
          <w:sz w:val="28"/>
          <w:szCs w:val="28"/>
        </w:rPr>
      </w:pPr>
      <w:r w:rsidRPr="009368FB">
        <w:rPr>
          <w:rFonts w:ascii="Times New Roman" w:eastAsia="Calibri" w:hAnsi="Times New Roman" w:cs="Times New Roman"/>
          <w:b/>
          <w:bCs/>
          <w:color w:val="000000"/>
          <w:sz w:val="28"/>
          <w:szCs w:val="28"/>
        </w:rPr>
        <w:t>Цель программы</w:t>
      </w:r>
      <w:r w:rsidRPr="009368FB">
        <w:rPr>
          <w:rFonts w:ascii="Times New Roman" w:eastAsia="Calibri" w:hAnsi="Times New Roman" w:cs="Times New Roman"/>
          <w:bCs/>
          <w:color w:val="000000"/>
          <w:sz w:val="28"/>
          <w:szCs w:val="28"/>
        </w:rPr>
        <w:t xml:space="preserve">: позитивная социализация и всестороннее развитие ребенка  дошкольного возраста в адекватных его возрасту детских видах деятельности. </w:t>
      </w:r>
    </w:p>
    <w:p w:rsidR="00080502" w:rsidRPr="009368FB" w:rsidRDefault="00080502" w:rsidP="00080502">
      <w:pPr>
        <w:autoSpaceDE w:val="0"/>
        <w:spacing w:after="0" w:line="240" w:lineRule="auto"/>
        <w:ind w:left="360"/>
        <w:jc w:val="both"/>
        <w:rPr>
          <w:rFonts w:ascii="Times New Roman" w:eastAsia="Calibri" w:hAnsi="Times New Roman" w:cs="Times New Roman"/>
          <w:b/>
          <w:color w:val="000000"/>
          <w:sz w:val="28"/>
          <w:szCs w:val="28"/>
        </w:rPr>
      </w:pPr>
      <w:r w:rsidRPr="009368FB">
        <w:rPr>
          <w:rFonts w:ascii="Times New Roman" w:eastAsia="Calibri" w:hAnsi="Times New Roman" w:cs="Times New Roman"/>
          <w:b/>
          <w:color w:val="000000"/>
          <w:sz w:val="28"/>
          <w:szCs w:val="28"/>
        </w:rPr>
        <w:t>Задачи:</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охрана и укрепление физического и психического здоровья детей, в том числе их эмоционального благополучия;</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 xml:space="preserve">обеспечение равных возможностей для полноценного развития каждого </w:t>
      </w:r>
      <w:r w:rsidRPr="009368FB">
        <w:rPr>
          <w:rFonts w:ascii="Times New Roman" w:eastAsia="Calibri" w:hAnsi="Times New Roman" w:cs="Times New Roman"/>
          <w:bCs/>
          <w:color w:val="000000"/>
          <w:kern w:val="1"/>
          <w:sz w:val="28"/>
          <w:szCs w:val="28"/>
          <w:lang w:eastAsia="hi-IN" w:bidi="hi-IN"/>
        </w:rPr>
        <w:lastRenderedPageBreak/>
        <w:t>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080502"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формирование социокультурной среды, соответствующей возрастным, индивидуальным, психологическим и физиологическим особенностям детей;</w:t>
      </w:r>
    </w:p>
    <w:p w:rsidR="00080502" w:rsidRPr="009368FB" w:rsidRDefault="00080502" w:rsidP="00080502">
      <w:pPr>
        <w:widowControl w:val="0"/>
        <w:numPr>
          <w:ilvl w:val="0"/>
          <w:numId w:val="12"/>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80502" w:rsidRPr="00080502" w:rsidRDefault="00080502" w:rsidP="002E58C3">
      <w:pPr>
        <w:pStyle w:val="rtejustify"/>
        <w:spacing w:before="0" w:beforeAutospacing="0" w:after="120" w:afterAutospacing="0"/>
        <w:ind w:firstLine="360"/>
        <w:jc w:val="both"/>
        <w:rPr>
          <w:rFonts w:ascii="Arial" w:hAnsi="Arial" w:cs="Arial"/>
          <w:b/>
          <w:color w:val="0A0D10"/>
          <w:sz w:val="28"/>
          <w:szCs w:val="28"/>
        </w:rPr>
      </w:pPr>
      <w:r w:rsidRPr="00080502">
        <w:rPr>
          <w:rStyle w:val="a8"/>
          <w:b w:val="0"/>
          <w:color w:val="0A0D10"/>
          <w:sz w:val="28"/>
          <w:szCs w:val="28"/>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080502" w:rsidRPr="00080502" w:rsidRDefault="00080502" w:rsidP="002E58C3">
      <w:pPr>
        <w:pStyle w:val="rtejustify"/>
        <w:spacing w:before="0" w:beforeAutospacing="0" w:after="120" w:afterAutospacing="0"/>
        <w:ind w:firstLine="360"/>
        <w:jc w:val="both"/>
        <w:rPr>
          <w:rFonts w:ascii="Arial" w:hAnsi="Arial" w:cs="Arial"/>
          <w:b/>
          <w:color w:val="0A0D10"/>
          <w:sz w:val="28"/>
          <w:szCs w:val="28"/>
        </w:rPr>
      </w:pPr>
      <w:r w:rsidRPr="00080502">
        <w:rPr>
          <w:rStyle w:val="a8"/>
          <w:b w:val="0"/>
          <w:color w:val="0A0D10"/>
          <w:sz w:val="28"/>
          <w:szCs w:val="28"/>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ДО.</w:t>
      </w:r>
    </w:p>
    <w:p w:rsidR="00080502" w:rsidRPr="00080502" w:rsidRDefault="00080502" w:rsidP="002E58C3">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Обязательная часть Программы обеспечивает развитие детей в пяти взаимодополняющих образовательных областях:</w:t>
      </w:r>
    </w:p>
    <w:p w:rsidR="00080502" w:rsidRPr="00080502" w:rsidRDefault="00080502" w:rsidP="00176770">
      <w:pPr>
        <w:pStyle w:val="rtejustify"/>
        <w:numPr>
          <w:ilvl w:val="0"/>
          <w:numId w:val="116"/>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социально-коммуникативное развитие,</w:t>
      </w:r>
    </w:p>
    <w:p w:rsidR="00080502" w:rsidRPr="00080502" w:rsidRDefault="00080502" w:rsidP="00176770">
      <w:pPr>
        <w:pStyle w:val="rtejustify"/>
        <w:numPr>
          <w:ilvl w:val="0"/>
          <w:numId w:val="116"/>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познавательное развитие,</w:t>
      </w:r>
    </w:p>
    <w:p w:rsidR="00080502" w:rsidRPr="00080502" w:rsidRDefault="00080502" w:rsidP="00176770">
      <w:pPr>
        <w:pStyle w:val="rtejustify"/>
        <w:numPr>
          <w:ilvl w:val="0"/>
          <w:numId w:val="116"/>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речевое развитие,</w:t>
      </w:r>
    </w:p>
    <w:p w:rsidR="00080502" w:rsidRPr="00080502" w:rsidRDefault="00080502" w:rsidP="00176770">
      <w:pPr>
        <w:pStyle w:val="rtejustify"/>
        <w:numPr>
          <w:ilvl w:val="0"/>
          <w:numId w:val="116"/>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художественно-эстетическое развитие,</w:t>
      </w:r>
    </w:p>
    <w:p w:rsidR="00080502" w:rsidRPr="00080502" w:rsidRDefault="00080502" w:rsidP="00176770">
      <w:pPr>
        <w:pStyle w:val="rtejustify"/>
        <w:numPr>
          <w:ilvl w:val="0"/>
          <w:numId w:val="116"/>
        </w:numPr>
        <w:spacing w:before="0" w:beforeAutospacing="0" w:after="0" w:afterAutospacing="0"/>
        <w:rPr>
          <w:rFonts w:ascii="Arial" w:hAnsi="Arial" w:cs="Arial"/>
          <w:b/>
          <w:color w:val="0A0D10"/>
          <w:sz w:val="28"/>
          <w:szCs w:val="28"/>
        </w:rPr>
      </w:pPr>
      <w:r w:rsidRPr="00080502">
        <w:rPr>
          <w:rStyle w:val="a8"/>
          <w:b w:val="0"/>
          <w:color w:val="0A0D10"/>
          <w:sz w:val="28"/>
          <w:szCs w:val="28"/>
        </w:rPr>
        <w:t>физическое развитие.</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Социально-коммуникативное развитие </w:t>
      </w:r>
      <w:r w:rsidRPr="00080502">
        <w:rPr>
          <w:rStyle w:val="a8"/>
          <w:b w:val="0"/>
          <w:color w:val="0A0D10"/>
          <w:sz w:val="28"/>
          <w:szCs w:val="28"/>
        </w:rPr>
        <w:t xml:space="preserve">направлено на усвоение норм и ценностей, принятых в обществе, включая моральные и нравственные ценности; </w:t>
      </w:r>
      <w:r w:rsidRPr="00080502">
        <w:rPr>
          <w:rStyle w:val="a8"/>
          <w:b w:val="0"/>
          <w:color w:val="0A0D10"/>
          <w:sz w:val="28"/>
          <w:szCs w:val="28"/>
        </w:rPr>
        <w:lastRenderedPageBreak/>
        <w:t>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учреждении; формирование позитивных установок к различным видам труда и творчества; формирование основ безопасного поведения в быту, социуме, природе.</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Познавательное развитие </w:t>
      </w:r>
      <w:r w:rsidRPr="00080502">
        <w:rPr>
          <w:rStyle w:val="a8"/>
          <w:b w:val="0"/>
          <w:color w:val="0A0D10"/>
          <w:sz w:val="28"/>
          <w:szCs w:val="28"/>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её природы, многообразии стран и народов мира.</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Речевое развитие </w:t>
      </w:r>
      <w:r w:rsidRPr="00080502">
        <w:rPr>
          <w:rStyle w:val="a8"/>
          <w:b w:val="0"/>
          <w:color w:val="0A0D10"/>
          <w:sz w:val="28"/>
          <w:szCs w:val="28"/>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Художественно-эстетическое развитие </w:t>
      </w:r>
      <w:r w:rsidRPr="00080502">
        <w:rPr>
          <w:rStyle w:val="a8"/>
          <w:b w:val="0"/>
          <w:color w:val="0A0D10"/>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Физическое развитие </w:t>
      </w:r>
      <w:r w:rsidRPr="00080502">
        <w:rPr>
          <w:rStyle w:val="a8"/>
          <w:b w:val="0"/>
          <w:color w:val="0A0D10"/>
          <w:sz w:val="28"/>
          <w:szCs w:val="28"/>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w:t>
      </w:r>
      <w:r w:rsidRPr="00080502">
        <w:rPr>
          <w:rStyle w:val="a8"/>
          <w:b w:val="0"/>
          <w:color w:val="0A0D10"/>
          <w:sz w:val="28"/>
          <w:szCs w:val="28"/>
        </w:rPr>
        <w:lastRenderedPageBreak/>
        <w:t>питании, двигательном режиме, закаливании, при формировании полезных привычек и др.).</w:t>
      </w:r>
    </w:p>
    <w:p w:rsidR="00080502" w:rsidRPr="0065142E" w:rsidRDefault="00080502" w:rsidP="00080502">
      <w:pPr>
        <w:pStyle w:val="a6"/>
        <w:ind w:firstLine="567"/>
        <w:jc w:val="both"/>
        <w:rPr>
          <w:rFonts w:ascii="Times New Roman" w:hAnsi="Times New Roman"/>
          <w:sz w:val="28"/>
          <w:szCs w:val="28"/>
        </w:rPr>
      </w:pPr>
      <w:r w:rsidRPr="0065142E">
        <w:rPr>
          <w:rFonts w:ascii="Times New Roman" w:hAnsi="Times New Roman"/>
          <w:color w:val="000000"/>
          <w:sz w:val="28"/>
          <w:szCs w:val="28"/>
        </w:rPr>
        <w:t>Обязательная часть ООП ДО</w:t>
      </w:r>
      <w:r w:rsidRPr="0065142E">
        <w:rPr>
          <w:rFonts w:ascii="Times New Roman" w:hAnsi="Times New Roman"/>
          <w:sz w:val="28"/>
          <w:szCs w:val="28"/>
        </w:rPr>
        <w:t xml:space="preserve">составляет не менее 60% </w:t>
      </w:r>
      <w:r w:rsidRPr="0065142E">
        <w:rPr>
          <w:rFonts w:ascii="Times New Roman" w:hAnsi="Times New Roman"/>
          <w:spacing w:val="-10"/>
          <w:sz w:val="28"/>
          <w:szCs w:val="28"/>
        </w:rPr>
        <w:t xml:space="preserve">от общего нормативного времени, отводимого на освоение основной образовательной </w:t>
      </w:r>
      <w:r w:rsidRPr="0065142E">
        <w:rPr>
          <w:rFonts w:ascii="Times New Roman" w:hAnsi="Times New Roman"/>
          <w:sz w:val="28"/>
          <w:szCs w:val="28"/>
        </w:rPr>
        <w:t>программы дошкольного образования.</w:t>
      </w:r>
    </w:p>
    <w:p w:rsidR="00080502" w:rsidRPr="0065142E" w:rsidRDefault="00080502" w:rsidP="00080502">
      <w:pPr>
        <w:pStyle w:val="a6"/>
        <w:ind w:firstLine="567"/>
        <w:jc w:val="both"/>
        <w:rPr>
          <w:rFonts w:ascii="Times New Roman" w:hAnsi="Times New Roman"/>
          <w:spacing w:val="-10"/>
          <w:sz w:val="28"/>
          <w:szCs w:val="28"/>
        </w:rPr>
      </w:pPr>
      <w:r w:rsidRPr="0065142E">
        <w:rPr>
          <w:rFonts w:ascii="Times New Roman" w:hAnsi="Times New Roman"/>
          <w:sz w:val="28"/>
          <w:szCs w:val="28"/>
        </w:rPr>
        <w:t xml:space="preserve">Часть, формируемая </w:t>
      </w:r>
      <w:r w:rsidRPr="0065142E">
        <w:rPr>
          <w:rFonts w:ascii="Times New Roman" w:hAnsi="Times New Roman"/>
          <w:spacing w:val="-9"/>
          <w:sz w:val="28"/>
          <w:szCs w:val="28"/>
        </w:rPr>
        <w:t xml:space="preserve">участниками образовательных отношений, обеспечивает вариативность образования </w:t>
      </w:r>
      <w:r w:rsidRPr="0065142E">
        <w:rPr>
          <w:rFonts w:ascii="Times New Roman" w:hAnsi="Times New Roman"/>
          <w:spacing w:val="-10"/>
          <w:sz w:val="28"/>
          <w:szCs w:val="28"/>
        </w:rPr>
        <w:t>и расширение области образовательных услуг для воспитанников.</w:t>
      </w:r>
    </w:p>
    <w:p w:rsidR="00080502" w:rsidRPr="0065142E" w:rsidRDefault="00080502" w:rsidP="0062139F">
      <w:pPr>
        <w:pStyle w:val="a6"/>
        <w:spacing w:after="120"/>
        <w:ind w:firstLine="567"/>
        <w:jc w:val="both"/>
        <w:rPr>
          <w:rFonts w:ascii="Times New Roman" w:hAnsi="Times New Roman"/>
          <w:spacing w:val="-11"/>
          <w:sz w:val="28"/>
          <w:szCs w:val="28"/>
        </w:rPr>
      </w:pPr>
      <w:r w:rsidRPr="00515C23">
        <w:rPr>
          <w:rFonts w:ascii="Times New Roman" w:hAnsi="Times New Roman"/>
          <w:spacing w:val="-11"/>
          <w:sz w:val="28"/>
          <w:szCs w:val="28"/>
          <w:highlight w:val="yellow"/>
        </w:rPr>
        <w:t>Для этого в ДОУ функционируют кружки:</w:t>
      </w:r>
    </w:p>
    <w:p w:rsidR="007C27CA" w:rsidRPr="0062139F" w:rsidRDefault="007C27CA" w:rsidP="00176770">
      <w:pPr>
        <w:pStyle w:val="a6"/>
        <w:numPr>
          <w:ilvl w:val="0"/>
          <w:numId w:val="106"/>
        </w:numPr>
        <w:spacing w:line="276" w:lineRule="auto"/>
        <w:ind w:left="426"/>
        <w:jc w:val="both"/>
        <w:rPr>
          <w:rFonts w:ascii="Times New Roman" w:hAnsi="Times New Roman"/>
          <w:sz w:val="28"/>
          <w:szCs w:val="28"/>
        </w:rPr>
      </w:pPr>
      <w:r w:rsidRPr="0062139F">
        <w:rPr>
          <w:rFonts w:ascii="Times New Roman" w:hAnsi="Times New Roman"/>
          <w:spacing w:val="-7"/>
          <w:sz w:val="28"/>
          <w:szCs w:val="28"/>
        </w:rPr>
        <w:t>ОО «Х</w:t>
      </w:r>
      <w:r w:rsidR="00080502" w:rsidRPr="0062139F">
        <w:rPr>
          <w:rFonts w:ascii="Times New Roman" w:hAnsi="Times New Roman"/>
          <w:spacing w:val="-7"/>
          <w:sz w:val="28"/>
          <w:szCs w:val="28"/>
        </w:rPr>
        <w:t>удожественно-эстетическое   развитие</w:t>
      </w:r>
      <w:r w:rsidRPr="0062139F">
        <w:rPr>
          <w:rFonts w:ascii="Times New Roman" w:hAnsi="Times New Roman"/>
          <w:spacing w:val="-7"/>
          <w:sz w:val="28"/>
          <w:szCs w:val="28"/>
        </w:rPr>
        <w:t xml:space="preserve">»   </w:t>
      </w:r>
      <w:r w:rsidR="00080502" w:rsidRPr="0062139F">
        <w:rPr>
          <w:rFonts w:ascii="Times New Roman" w:hAnsi="Times New Roman"/>
          <w:spacing w:val="-7"/>
          <w:sz w:val="28"/>
          <w:szCs w:val="28"/>
        </w:rPr>
        <w:t xml:space="preserve">  «</w:t>
      </w:r>
      <w:r w:rsidR="000F2BA3" w:rsidRPr="0062139F">
        <w:rPr>
          <w:rFonts w:ascii="Times New Roman" w:eastAsia="Times New Roman" w:hAnsi="Times New Roman" w:cs="Times New Roman"/>
          <w:color w:val="000000"/>
          <w:sz w:val="28"/>
          <w:szCs w:val="28"/>
          <w:lang w:eastAsia="ru-RU"/>
        </w:rPr>
        <w:t>Волшебный пластилин</w:t>
      </w:r>
      <w:r w:rsidR="00080502" w:rsidRPr="0062139F">
        <w:rPr>
          <w:rFonts w:ascii="Times New Roman" w:hAnsi="Times New Roman"/>
          <w:spacing w:val="-7"/>
          <w:sz w:val="28"/>
          <w:szCs w:val="28"/>
        </w:rPr>
        <w:t xml:space="preserve">», </w:t>
      </w:r>
      <w:r w:rsidR="000F2BA3" w:rsidRPr="0062139F">
        <w:rPr>
          <w:rFonts w:ascii="Times New Roman" w:hAnsi="Times New Roman"/>
          <w:sz w:val="28"/>
          <w:szCs w:val="28"/>
        </w:rPr>
        <w:t>«Каблучок</w:t>
      </w:r>
      <w:r w:rsidR="0062139F" w:rsidRPr="0062139F">
        <w:rPr>
          <w:rFonts w:ascii="Times New Roman" w:hAnsi="Times New Roman"/>
          <w:sz w:val="28"/>
          <w:szCs w:val="28"/>
        </w:rPr>
        <w:t>», «Умелые ручки»</w:t>
      </w:r>
      <w:r w:rsidR="0062139F">
        <w:rPr>
          <w:rFonts w:ascii="Times New Roman" w:hAnsi="Times New Roman"/>
          <w:sz w:val="28"/>
          <w:szCs w:val="28"/>
        </w:rPr>
        <w:t>;</w:t>
      </w:r>
    </w:p>
    <w:p w:rsidR="00080502" w:rsidRPr="0062139F" w:rsidRDefault="007C27CA" w:rsidP="00176770">
      <w:pPr>
        <w:pStyle w:val="a6"/>
        <w:numPr>
          <w:ilvl w:val="0"/>
          <w:numId w:val="106"/>
        </w:numPr>
        <w:spacing w:line="276" w:lineRule="auto"/>
        <w:ind w:left="426"/>
        <w:jc w:val="both"/>
        <w:rPr>
          <w:rFonts w:ascii="Times New Roman" w:eastAsia="Times New Roman" w:hAnsi="Times New Roman" w:cs="Times New Roman"/>
          <w:color w:val="000000"/>
          <w:sz w:val="28"/>
          <w:szCs w:val="28"/>
          <w:lang w:eastAsia="ru-RU"/>
        </w:rPr>
      </w:pPr>
      <w:r w:rsidRPr="0062139F">
        <w:rPr>
          <w:rFonts w:ascii="Times New Roman" w:hAnsi="Times New Roman"/>
          <w:sz w:val="28"/>
          <w:szCs w:val="28"/>
        </w:rPr>
        <w:t>ОО «Речевое развитие»- «</w:t>
      </w:r>
      <w:r w:rsidRPr="0062139F">
        <w:rPr>
          <w:rFonts w:ascii="Times New Roman" w:eastAsia="Times New Roman" w:hAnsi="Times New Roman" w:cs="Times New Roman"/>
          <w:color w:val="000000"/>
          <w:sz w:val="28"/>
          <w:szCs w:val="28"/>
          <w:lang w:eastAsia="ru-RU"/>
        </w:rPr>
        <w:t>Юный книголюб»;</w:t>
      </w:r>
    </w:p>
    <w:p w:rsidR="007C27CA" w:rsidRPr="0062139F" w:rsidRDefault="007C27CA" w:rsidP="00176770">
      <w:pPr>
        <w:pStyle w:val="a6"/>
        <w:numPr>
          <w:ilvl w:val="0"/>
          <w:numId w:val="106"/>
        </w:numPr>
        <w:spacing w:line="276" w:lineRule="auto"/>
        <w:ind w:left="426"/>
        <w:jc w:val="both"/>
        <w:rPr>
          <w:rFonts w:ascii="Times New Roman" w:hAnsi="Times New Roman" w:cs="Times New Roman"/>
          <w:sz w:val="28"/>
          <w:szCs w:val="28"/>
        </w:rPr>
      </w:pPr>
      <w:r w:rsidRPr="0062139F">
        <w:rPr>
          <w:rFonts w:ascii="Times New Roman" w:eastAsia="Times New Roman" w:hAnsi="Times New Roman" w:cs="Times New Roman"/>
          <w:color w:val="000000"/>
          <w:sz w:val="28"/>
          <w:szCs w:val="28"/>
          <w:lang w:eastAsia="ru-RU"/>
        </w:rPr>
        <w:t xml:space="preserve">ОО «Познавательное развитие» - «Юный эколог», </w:t>
      </w:r>
      <w:r w:rsidR="00743B1F" w:rsidRPr="0062139F">
        <w:rPr>
          <w:rFonts w:ascii="Times New Roman" w:eastAsia="Times New Roman" w:hAnsi="Times New Roman" w:cs="Times New Roman"/>
          <w:color w:val="000000"/>
          <w:sz w:val="28"/>
          <w:szCs w:val="28"/>
          <w:lang w:eastAsia="ru-RU"/>
        </w:rPr>
        <w:t>«</w:t>
      </w:r>
      <w:r w:rsidR="00743B1F" w:rsidRPr="0062139F">
        <w:rPr>
          <w:rFonts w:ascii="Times New Roman" w:hAnsi="Times New Roman" w:cs="Times New Roman"/>
          <w:sz w:val="28"/>
          <w:szCs w:val="28"/>
        </w:rPr>
        <w:t>Юный  исследователь»,</w:t>
      </w:r>
    </w:p>
    <w:p w:rsidR="00743B1F" w:rsidRPr="0062139F" w:rsidRDefault="00743B1F" w:rsidP="00176770">
      <w:pPr>
        <w:pStyle w:val="a6"/>
        <w:numPr>
          <w:ilvl w:val="0"/>
          <w:numId w:val="106"/>
        </w:numPr>
        <w:spacing w:line="276" w:lineRule="auto"/>
        <w:ind w:left="426"/>
        <w:jc w:val="both"/>
        <w:rPr>
          <w:rFonts w:ascii="Times New Roman" w:hAnsi="Times New Roman" w:cs="Times New Roman"/>
          <w:sz w:val="28"/>
          <w:szCs w:val="28"/>
        </w:rPr>
      </w:pPr>
      <w:r w:rsidRPr="0062139F">
        <w:rPr>
          <w:rFonts w:ascii="Times New Roman" w:hAnsi="Times New Roman" w:cs="Times New Roman"/>
          <w:sz w:val="28"/>
          <w:szCs w:val="28"/>
        </w:rPr>
        <w:t>ОО «Физическое развитие» - «Здоровячок»;</w:t>
      </w:r>
    </w:p>
    <w:p w:rsidR="00743B1F" w:rsidRPr="0062139F" w:rsidRDefault="00743B1F" w:rsidP="00176770">
      <w:pPr>
        <w:pStyle w:val="a6"/>
        <w:numPr>
          <w:ilvl w:val="0"/>
          <w:numId w:val="106"/>
        </w:numPr>
        <w:spacing w:line="276" w:lineRule="auto"/>
        <w:ind w:left="426"/>
        <w:jc w:val="both"/>
        <w:rPr>
          <w:rFonts w:ascii="Times New Roman" w:hAnsi="Times New Roman" w:cs="Times New Roman"/>
          <w:sz w:val="28"/>
          <w:szCs w:val="28"/>
        </w:rPr>
      </w:pPr>
      <w:r w:rsidRPr="0062139F">
        <w:rPr>
          <w:rFonts w:ascii="Times New Roman" w:hAnsi="Times New Roman" w:cs="Times New Roman"/>
          <w:sz w:val="28"/>
          <w:szCs w:val="28"/>
        </w:rPr>
        <w:t>ОО «Социально-коммуникативное развитие» - «Азбука пешехода».</w:t>
      </w:r>
    </w:p>
    <w:p w:rsidR="00080502" w:rsidRPr="0065142E" w:rsidRDefault="00080502" w:rsidP="0062139F">
      <w:pPr>
        <w:pStyle w:val="a6"/>
        <w:autoSpaceDE w:val="0"/>
        <w:ind w:left="426" w:firstLine="642"/>
        <w:jc w:val="both"/>
        <w:rPr>
          <w:rFonts w:ascii="Times New Roman" w:hAnsi="Times New Roman"/>
          <w:bCs/>
          <w:sz w:val="28"/>
          <w:szCs w:val="28"/>
        </w:rPr>
      </w:pPr>
    </w:p>
    <w:p w:rsidR="003963CF" w:rsidRPr="00A175A8" w:rsidRDefault="003963CF" w:rsidP="003963CF">
      <w:pPr>
        <w:tabs>
          <w:tab w:val="left" w:pos="851"/>
        </w:tabs>
        <w:spacing w:after="12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Содержание коррекционной работы предусматривает коррекционное обучение и воспитание детей дошкольного возраста (с 5 до 7 лет) с общим недоразвитием речи с нормальным слухом и интеллектом.</w:t>
      </w:r>
    </w:p>
    <w:p w:rsidR="003963CF" w:rsidRPr="00A175A8" w:rsidRDefault="003963CF" w:rsidP="003963CF">
      <w:pPr>
        <w:tabs>
          <w:tab w:val="left" w:pos="851"/>
        </w:tabs>
        <w:spacing w:after="0" w:line="240" w:lineRule="auto"/>
        <w:ind w:firstLine="851"/>
        <w:jc w:val="both"/>
        <w:rPr>
          <w:rFonts w:ascii="Times New Roman" w:hAnsi="Times New Roman" w:cs="Times New Roman"/>
          <w:sz w:val="28"/>
          <w:szCs w:val="28"/>
        </w:rPr>
      </w:pPr>
      <w:r w:rsidRPr="00A175A8">
        <w:rPr>
          <w:rFonts w:ascii="Times New Roman" w:hAnsi="Times New Roman" w:cs="Times New Roman"/>
          <w:sz w:val="28"/>
          <w:szCs w:val="28"/>
        </w:rPr>
        <w:t>Целью данного направления является построение системы коррекционно-раз</w:t>
      </w:r>
      <w:r>
        <w:rPr>
          <w:rFonts w:ascii="Times New Roman" w:hAnsi="Times New Roman" w:cs="Times New Roman"/>
          <w:sz w:val="28"/>
          <w:szCs w:val="28"/>
        </w:rPr>
        <w:t>вивающей работы в логопедической группе</w:t>
      </w:r>
      <w:r w:rsidRPr="00A175A8">
        <w:rPr>
          <w:rFonts w:ascii="Times New Roman" w:hAnsi="Times New Roman" w:cs="Times New Roman"/>
          <w:sz w:val="28"/>
          <w:szCs w:val="28"/>
        </w:rPr>
        <w:t xml:space="preserve"> для детей с общим недоразвитием речи,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 Комплексность педагогического воздействия направлена на устранение речевого дефекта детей, обусловленного речевым недоразвитием, а также на предупреждение возможных трудностей в усвоении школьных знаний.</w:t>
      </w:r>
    </w:p>
    <w:p w:rsidR="00080502" w:rsidRPr="009368FB" w:rsidRDefault="00080502" w:rsidP="00080502">
      <w:pPr>
        <w:pStyle w:val="rtejustify"/>
        <w:spacing w:before="180" w:beforeAutospacing="0" w:after="180" w:afterAutospacing="0"/>
        <w:jc w:val="both"/>
        <w:rPr>
          <w:rFonts w:ascii="Arial" w:hAnsi="Arial" w:cs="Arial"/>
          <w:b/>
          <w:color w:val="0A0D10"/>
          <w:sz w:val="28"/>
          <w:szCs w:val="28"/>
        </w:rPr>
      </w:pPr>
      <w:r w:rsidRPr="009368FB">
        <w:rPr>
          <w:rStyle w:val="a8"/>
          <w:color w:val="0A0D10"/>
          <w:sz w:val="28"/>
          <w:szCs w:val="28"/>
        </w:rPr>
        <w:t>Реализация Программы осуществляется ежедневно:</w:t>
      </w:r>
    </w:p>
    <w:p w:rsidR="00080502" w:rsidRPr="00080502" w:rsidRDefault="00080502" w:rsidP="00176770">
      <w:pPr>
        <w:pStyle w:val="rtejustify"/>
        <w:numPr>
          <w:ilvl w:val="0"/>
          <w:numId w:val="9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в процессе организованной образовательной деятельности с детьми;</w:t>
      </w:r>
    </w:p>
    <w:p w:rsidR="00080502" w:rsidRPr="00080502" w:rsidRDefault="00080502" w:rsidP="00176770">
      <w:pPr>
        <w:pStyle w:val="rtejustify"/>
        <w:numPr>
          <w:ilvl w:val="0"/>
          <w:numId w:val="93"/>
        </w:numPr>
        <w:spacing w:before="0" w:beforeAutospacing="0" w:after="0" w:afterAutospacing="0"/>
        <w:rPr>
          <w:rFonts w:ascii="Arial" w:hAnsi="Arial" w:cs="Arial"/>
          <w:b/>
          <w:color w:val="0A0D10"/>
          <w:sz w:val="28"/>
          <w:szCs w:val="28"/>
        </w:rPr>
      </w:pPr>
      <w:r w:rsidRPr="00080502">
        <w:rPr>
          <w:rStyle w:val="a8"/>
          <w:b w:val="0"/>
          <w:color w:val="0A0D10"/>
          <w:sz w:val="28"/>
          <w:szCs w:val="28"/>
        </w:rPr>
        <w:t>в ходе режимных моментов;</w:t>
      </w:r>
    </w:p>
    <w:p w:rsidR="00080502" w:rsidRPr="00080502" w:rsidRDefault="00080502" w:rsidP="00176770">
      <w:pPr>
        <w:pStyle w:val="rtejustify"/>
        <w:numPr>
          <w:ilvl w:val="0"/>
          <w:numId w:val="93"/>
        </w:numPr>
        <w:spacing w:before="0" w:beforeAutospacing="0" w:after="0" w:afterAutospacing="0"/>
        <w:rPr>
          <w:rFonts w:ascii="Arial" w:hAnsi="Arial" w:cs="Arial"/>
          <w:b/>
          <w:color w:val="0A0D10"/>
          <w:sz w:val="28"/>
          <w:szCs w:val="28"/>
        </w:rPr>
      </w:pPr>
      <w:r w:rsidRPr="00080502">
        <w:rPr>
          <w:rStyle w:val="a8"/>
          <w:b w:val="0"/>
          <w:color w:val="0A0D10"/>
          <w:sz w:val="28"/>
          <w:szCs w:val="28"/>
        </w:rPr>
        <w:t>в процессе самостоятельной деятельности детей в различных видах детской деятельности;</w:t>
      </w:r>
    </w:p>
    <w:p w:rsidR="00080502" w:rsidRPr="00080502" w:rsidRDefault="00080502" w:rsidP="00176770">
      <w:pPr>
        <w:pStyle w:val="rtejustify"/>
        <w:numPr>
          <w:ilvl w:val="0"/>
          <w:numId w:val="93"/>
        </w:numPr>
        <w:spacing w:before="0" w:beforeAutospacing="0" w:after="0" w:afterAutospacing="0"/>
        <w:rPr>
          <w:rFonts w:ascii="Arial" w:hAnsi="Arial" w:cs="Arial"/>
          <w:b/>
          <w:color w:val="0A0D10"/>
          <w:sz w:val="28"/>
          <w:szCs w:val="28"/>
        </w:rPr>
      </w:pPr>
      <w:r w:rsidRPr="00080502">
        <w:rPr>
          <w:rStyle w:val="a8"/>
          <w:b w:val="0"/>
          <w:color w:val="0A0D10"/>
          <w:sz w:val="28"/>
          <w:szCs w:val="28"/>
        </w:rPr>
        <w:t>в процессе взаимодействия с семьями детей по реализации Программы.</w:t>
      </w:r>
    </w:p>
    <w:p w:rsidR="00080502" w:rsidRPr="00080502" w:rsidRDefault="00080502" w:rsidP="00080502">
      <w:pPr>
        <w:pStyle w:val="rtejustify"/>
        <w:spacing w:before="180" w:beforeAutospacing="0" w:after="180" w:afterAutospacing="0"/>
        <w:ind w:firstLine="360"/>
        <w:jc w:val="both"/>
        <w:rPr>
          <w:rFonts w:ascii="Arial" w:hAnsi="Arial" w:cs="Arial"/>
          <w:b/>
          <w:color w:val="0A0D10"/>
          <w:sz w:val="28"/>
          <w:szCs w:val="28"/>
        </w:rPr>
      </w:pPr>
      <w:r w:rsidRPr="00080502">
        <w:rPr>
          <w:rStyle w:val="a8"/>
          <w:b w:val="0"/>
          <w:color w:val="0A0D10"/>
          <w:sz w:val="28"/>
          <w:szCs w:val="28"/>
        </w:rPr>
        <w:t>Реализация программы осуществляется совместно с родителями воспитанников.</w:t>
      </w:r>
    </w:p>
    <w:p w:rsidR="00080502" w:rsidRDefault="00080502" w:rsidP="00080502">
      <w:pPr>
        <w:pStyle w:val="rtecenter"/>
        <w:spacing w:before="0" w:beforeAutospacing="0" w:after="0" w:afterAutospacing="0"/>
        <w:jc w:val="center"/>
        <w:rPr>
          <w:rStyle w:val="a8"/>
          <w:color w:val="0A0D10"/>
          <w:sz w:val="28"/>
          <w:szCs w:val="28"/>
        </w:rPr>
      </w:pPr>
      <w:r w:rsidRPr="000707A3">
        <w:rPr>
          <w:rStyle w:val="a8"/>
          <w:color w:val="0A0D10"/>
          <w:sz w:val="28"/>
          <w:szCs w:val="28"/>
        </w:rPr>
        <w:t xml:space="preserve">Характеристика взаимодействия педагогического коллектива </w:t>
      </w:r>
    </w:p>
    <w:p w:rsidR="00080502" w:rsidRPr="000707A3" w:rsidRDefault="00080502" w:rsidP="00080502">
      <w:pPr>
        <w:pStyle w:val="rtecenter"/>
        <w:spacing w:before="0" w:beforeAutospacing="0" w:after="0" w:afterAutospacing="0"/>
        <w:jc w:val="center"/>
        <w:rPr>
          <w:rFonts w:ascii="Arial" w:hAnsi="Arial" w:cs="Arial"/>
          <w:color w:val="0A0D10"/>
          <w:sz w:val="28"/>
          <w:szCs w:val="28"/>
        </w:rPr>
      </w:pPr>
      <w:r w:rsidRPr="000707A3">
        <w:rPr>
          <w:rStyle w:val="a8"/>
          <w:color w:val="0A0D10"/>
          <w:sz w:val="28"/>
          <w:szCs w:val="28"/>
        </w:rPr>
        <w:t>с семьями детей</w:t>
      </w:r>
    </w:p>
    <w:p w:rsidR="00080502" w:rsidRPr="00080502" w:rsidRDefault="00080502" w:rsidP="00080502">
      <w:pPr>
        <w:pStyle w:val="rtejustify"/>
        <w:spacing w:before="180" w:beforeAutospacing="0" w:after="180" w:afterAutospacing="0"/>
        <w:ind w:firstLine="708"/>
        <w:jc w:val="both"/>
        <w:rPr>
          <w:rFonts w:ascii="Arial" w:hAnsi="Arial" w:cs="Arial"/>
          <w:b/>
          <w:color w:val="0A0D10"/>
          <w:sz w:val="28"/>
          <w:szCs w:val="28"/>
        </w:rPr>
      </w:pPr>
      <w:r w:rsidRPr="00080502">
        <w:rPr>
          <w:rStyle w:val="a8"/>
          <w:b w:val="0"/>
          <w:color w:val="0A0D10"/>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080502" w:rsidRPr="00080502" w:rsidRDefault="00080502" w:rsidP="00080502">
      <w:pPr>
        <w:pStyle w:val="rtejustify"/>
        <w:spacing w:before="180" w:beforeAutospacing="0" w:after="180" w:afterAutospacing="0"/>
        <w:jc w:val="both"/>
        <w:rPr>
          <w:rFonts w:ascii="Arial" w:hAnsi="Arial" w:cs="Arial"/>
          <w:b/>
          <w:color w:val="0A0D10"/>
          <w:sz w:val="28"/>
          <w:szCs w:val="28"/>
        </w:rPr>
      </w:pPr>
      <w:r w:rsidRPr="0065142E">
        <w:rPr>
          <w:rStyle w:val="a8"/>
          <w:i/>
          <w:iCs/>
          <w:color w:val="0A0D10"/>
          <w:sz w:val="28"/>
          <w:szCs w:val="28"/>
        </w:rPr>
        <w:lastRenderedPageBreak/>
        <w:t>Основная задача в работе с родителями</w:t>
      </w:r>
      <w:r w:rsidRPr="008C30CB">
        <w:rPr>
          <w:rStyle w:val="a8"/>
          <w:i/>
          <w:iCs/>
          <w:color w:val="0A0D10"/>
          <w:sz w:val="28"/>
          <w:szCs w:val="28"/>
        </w:rPr>
        <w:t> </w:t>
      </w:r>
      <w:r w:rsidRPr="008C30CB">
        <w:rPr>
          <w:rStyle w:val="a8"/>
          <w:color w:val="0A0D10"/>
          <w:sz w:val="28"/>
          <w:szCs w:val="28"/>
        </w:rPr>
        <w:t xml:space="preserve">– </w:t>
      </w:r>
      <w:r w:rsidRPr="00080502">
        <w:rPr>
          <w:rStyle w:val="a8"/>
          <w:b w:val="0"/>
          <w:color w:val="0A0D10"/>
          <w:sz w:val="28"/>
          <w:szCs w:val="28"/>
        </w:rPr>
        <w:t>установление партнерских отношений, которые позволяют объединить усилия для воспитания детей, создание атмосферы общности интересов и воспитательных усилий.</w:t>
      </w:r>
    </w:p>
    <w:p w:rsidR="00080502" w:rsidRPr="009368FB" w:rsidRDefault="00080502" w:rsidP="00176770">
      <w:pPr>
        <w:pStyle w:val="rtejustify"/>
        <w:spacing w:before="180" w:beforeAutospacing="0" w:after="0" w:afterAutospacing="0"/>
        <w:rPr>
          <w:rFonts w:ascii="Arial" w:hAnsi="Arial" w:cs="Arial"/>
          <w:b/>
          <w:color w:val="0A0D10"/>
          <w:sz w:val="28"/>
          <w:szCs w:val="28"/>
        </w:rPr>
      </w:pPr>
      <w:r w:rsidRPr="009368FB">
        <w:rPr>
          <w:rStyle w:val="a8"/>
          <w:i/>
          <w:iCs/>
          <w:color w:val="0A0D10"/>
          <w:sz w:val="28"/>
          <w:szCs w:val="28"/>
        </w:rPr>
        <w:t>Система работы с родителями строится на принципах:</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сотрудничества педагогов и родителей в воспитании детей;</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доброжелательности;</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индивидуального подхода к запросам каждой семьи;</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открытости (каждому родителю обеспечивается возможность знать и видеть, как живут и развиваются его дети);</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создания активной развивающей среды, обеспечивающей единые подходы к развитию личности в семье и детском коллективе;</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целенаправленность;</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систематичность;</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плановость;</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возрастной характер работы с родителями;</w:t>
      </w:r>
    </w:p>
    <w:p w:rsidR="00080502" w:rsidRPr="00080502" w:rsidRDefault="00080502" w:rsidP="00176770">
      <w:pPr>
        <w:pStyle w:val="rtejustify"/>
        <w:numPr>
          <w:ilvl w:val="0"/>
          <w:numId w:val="94"/>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открытость.</w:t>
      </w:r>
    </w:p>
    <w:p w:rsidR="00080502" w:rsidRPr="00080502" w:rsidRDefault="00080502" w:rsidP="00080502">
      <w:pPr>
        <w:pStyle w:val="rtejustify"/>
        <w:spacing w:before="120" w:beforeAutospacing="0" w:after="120" w:afterAutospacing="0"/>
        <w:ind w:firstLine="708"/>
        <w:jc w:val="both"/>
        <w:rPr>
          <w:rFonts w:ascii="Arial" w:hAnsi="Arial" w:cs="Arial"/>
          <w:b/>
          <w:color w:val="0A0D10"/>
          <w:sz w:val="28"/>
          <w:szCs w:val="28"/>
        </w:rPr>
      </w:pPr>
      <w:r w:rsidRPr="00080502">
        <w:rPr>
          <w:rStyle w:val="a8"/>
          <w:b w:val="0"/>
          <w:color w:val="0A0D10"/>
          <w:sz w:val="28"/>
          <w:szCs w:val="28"/>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дошкольном учреждении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w:t>
      </w:r>
    </w:p>
    <w:p w:rsidR="00080502" w:rsidRPr="00080502" w:rsidRDefault="00080502" w:rsidP="00080502">
      <w:pPr>
        <w:pStyle w:val="rtejustify"/>
        <w:spacing w:before="0" w:beforeAutospacing="0" w:after="0" w:afterAutospacing="0"/>
        <w:ind w:firstLine="708"/>
        <w:jc w:val="both"/>
        <w:rPr>
          <w:rFonts w:ascii="Arial" w:hAnsi="Arial" w:cs="Arial"/>
          <w:b/>
          <w:color w:val="0A0D10"/>
          <w:sz w:val="28"/>
          <w:szCs w:val="28"/>
        </w:rPr>
      </w:pPr>
      <w:r w:rsidRPr="00080502">
        <w:rPr>
          <w:rStyle w:val="a8"/>
          <w:b w:val="0"/>
          <w:color w:val="0A0D10"/>
          <w:sz w:val="28"/>
          <w:szCs w:val="28"/>
        </w:rPr>
        <w:t>Педагоги работают над созданием единого сообщества, объединяющего взрослых и детей.Для создания условий, обеспечивающих целостн</w:t>
      </w:r>
      <w:r w:rsidR="003963CF">
        <w:rPr>
          <w:rStyle w:val="a8"/>
          <w:b w:val="0"/>
          <w:color w:val="0A0D10"/>
          <w:sz w:val="28"/>
          <w:szCs w:val="28"/>
        </w:rPr>
        <w:t>ое развитие личности детей, в МБДОУ «</w:t>
      </w:r>
      <w:r w:rsidR="009E2048">
        <w:rPr>
          <w:rStyle w:val="a8"/>
          <w:b w:val="0"/>
          <w:color w:val="0A0D10"/>
          <w:sz w:val="28"/>
          <w:szCs w:val="28"/>
        </w:rPr>
        <w:t>»ЦРР-ДС №22</w:t>
      </w:r>
      <w:r w:rsidRPr="00080502">
        <w:rPr>
          <w:rStyle w:val="a8"/>
          <w:b w:val="0"/>
          <w:color w:val="0A0D10"/>
          <w:sz w:val="28"/>
          <w:szCs w:val="28"/>
        </w:rPr>
        <w:t>» осуществляется взаимодействие с семьями воспитанников:</w:t>
      </w:r>
    </w:p>
    <w:p w:rsidR="00080502" w:rsidRPr="00080502" w:rsidRDefault="00080502" w:rsidP="00176770">
      <w:pPr>
        <w:pStyle w:val="rtejustify"/>
        <w:numPr>
          <w:ilvl w:val="0"/>
          <w:numId w:val="95"/>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знакомство с семьей: встречи-знакомства, анкетирование семей;</w:t>
      </w:r>
    </w:p>
    <w:p w:rsidR="00080502" w:rsidRPr="00080502" w:rsidRDefault="00080502" w:rsidP="00176770">
      <w:pPr>
        <w:pStyle w:val="rtejustify"/>
        <w:numPr>
          <w:ilvl w:val="0"/>
          <w:numId w:val="95"/>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080502" w:rsidRPr="00080502" w:rsidRDefault="00080502" w:rsidP="00176770">
      <w:pPr>
        <w:pStyle w:val="rtejustify"/>
        <w:numPr>
          <w:ilvl w:val="0"/>
          <w:numId w:val="95"/>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образование родителей: проведение родительских собраний, всеобучей, проведение мастер-классов, тренингов;</w:t>
      </w:r>
    </w:p>
    <w:p w:rsidR="00080502" w:rsidRPr="00080502" w:rsidRDefault="00080502" w:rsidP="00176770">
      <w:pPr>
        <w:pStyle w:val="rtejustify"/>
        <w:numPr>
          <w:ilvl w:val="0"/>
          <w:numId w:val="95"/>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совместная деятельность: привлечение родителей к участию в конкурсах, выставках, к организации семейных праздников, семейного театра, к участию в детской исследовательской и проектной деятельности.</w:t>
      </w:r>
    </w:p>
    <w:p w:rsidR="00080502" w:rsidRPr="00080502" w:rsidRDefault="00080502" w:rsidP="00080502">
      <w:pPr>
        <w:pStyle w:val="rtejustify"/>
        <w:spacing w:before="180" w:beforeAutospacing="0" w:after="180" w:afterAutospacing="0"/>
        <w:ind w:firstLine="708"/>
        <w:jc w:val="both"/>
        <w:rPr>
          <w:rStyle w:val="a8"/>
          <w:b w:val="0"/>
          <w:color w:val="0A0D10"/>
          <w:sz w:val="28"/>
          <w:szCs w:val="28"/>
        </w:rPr>
      </w:pPr>
      <w:r w:rsidRPr="00080502">
        <w:rPr>
          <w:rStyle w:val="a8"/>
          <w:b w:val="0"/>
          <w:color w:val="0A0D10"/>
          <w:sz w:val="28"/>
          <w:szCs w:val="28"/>
        </w:rPr>
        <w:t>Взаимодействие педагогического коллектива с семьями воспитанниками строится на основе сотрудничества и направлено на оказание помощи родителям (законным представителям) в воспитании детей, охране и укреплении их физического и психического здоровья, в развитии их индивидуальных способностей, а также на создание условий для участия родителей (законных представителей) в образовательной деятельности детского сада.</w:t>
      </w:r>
    </w:p>
    <w:sectPr w:rsidR="00080502" w:rsidRPr="00080502" w:rsidSect="00393C45">
      <w:pgSz w:w="11906" w:h="16838"/>
      <w:pgMar w:top="851" w:right="850" w:bottom="709" w:left="85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ernard MT Condensed">
    <w:altName w:val="Times New Roman"/>
    <w:panose1 w:val="020508060609050204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15:restartNumberingAfterBreak="0">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15:restartNumberingAfterBreak="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3" w15:restartNumberingAfterBreak="0">
    <w:nsid w:val="00000088"/>
    <w:multiLevelType w:val="singleLevel"/>
    <w:tmpl w:val="00000088"/>
    <w:name w:val="WW8Num16"/>
    <w:lvl w:ilvl="0">
      <w:start w:val="1"/>
      <w:numFmt w:val="bullet"/>
      <w:lvlText w:val=""/>
      <w:lvlJc w:val="left"/>
      <w:pPr>
        <w:tabs>
          <w:tab w:val="num" w:pos="0"/>
        </w:tabs>
        <w:ind w:left="795" w:hanging="360"/>
      </w:pPr>
      <w:rPr>
        <w:rFonts w:ascii="Wingdings" w:hAnsi="Wingdings"/>
      </w:rPr>
    </w:lvl>
  </w:abstractNum>
  <w:abstractNum w:abstractNumId="4" w15:restartNumberingAfterBreak="0">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5" w15:restartNumberingAfterBreak="0">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7" w15:restartNumberingAfterBreak="0">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 w15:restartNumberingAfterBreak="0">
    <w:nsid w:val="00DD5386"/>
    <w:multiLevelType w:val="hybridMultilevel"/>
    <w:tmpl w:val="85C6A7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0" w15:restartNumberingAfterBreak="0">
    <w:nsid w:val="03E7681C"/>
    <w:multiLevelType w:val="hybridMultilevel"/>
    <w:tmpl w:val="7C428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47761F"/>
    <w:multiLevelType w:val="hybridMultilevel"/>
    <w:tmpl w:val="C292D3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B04885"/>
    <w:multiLevelType w:val="hybridMultilevel"/>
    <w:tmpl w:val="9A8692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7D40055"/>
    <w:multiLevelType w:val="hybridMultilevel"/>
    <w:tmpl w:val="D09A2B3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092B7830"/>
    <w:multiLevelType w:val="hybridMultilevel"/>
    <w:tmpl w:val="4BD6A21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09831B47"/>
    <w:multiLevelType w:val="multilevel"/>
    <w:tmpl w:val="4658ECB0"/>
    <w:lvl w:ilvl="0">
      <w:start w:val="2"/>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15:restartNumberingAfterBreak="0">
    <w:nsid w:val="0D3C6167"/>
    <w:multiLevelType w:val="hybridMultilevel"/>
    <w:tmpl w:val="0F0ED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D8E2526"/>
    <w:multiLevelType w:val="hybridMultilevel"/>
    <w:tmpl w:val="AC244EC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DA7712F"/>
    <w:multiLevelType w:val="hybridMultilevel"/>
    <w:tmpl w:val="D6309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EA46288"/>
    <w:multiLevelType w:val="hybridMultilevel"/>
    <w:tmpl w:val="6F6C1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104716BC"/>
    <w:multiLevelType w:val="hybridMultilevel"/>
    <w:tmpl w:val="CF84752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1A64E1F"/>
    <w:multiLevelType w:val="hybridMultilevel"/>
    <w:tmpl w:val="A7167E6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12DF1CC2"/>
    <w:multiLevelType w:val="hybridMultilevel"/>
    <w:tmpl w:val="E10C3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3A027A3"/>
    <w:multiLevelType w:val="hybridMultilevel"/>
    <w:tmpl w:val="C8F4DFE2"/>
    <w:lvl w:ilvl="0" w:tplc="6BDEADAE">
      <w:start w:val="1"/>
      <w:numFmt w:val="bullet"/>
      <w:lvlText w:val="•"/>
      <w:lvlJc w:val="left"/>
      <w:pPr>
        <w:tabs>
          <w:tab w:val="num" w:pos="720"/>
        </w:tabs>
        <w:ind w:left="720" w:hanging="360"/>
      </w:pPr>
      <w:rPr>
        <w:rFonts w:ascii="Arial" w:hAnsi="Arial" w:hint="default"/>
      </w:rPr>
    </w:lvl>
    <w:lvl w:ilvl="1" w:tplc="6E260746">
      <w:start w:val="1"/>
      <w:numFmt w:val="bullet"/>
      <w:lvlText w:val="•"/>
      <w:lvlJc w:val="left"/>
      <w:pPr>
        <w:tabs>
          <w:tab w:val="num" w:pos="1440"/>
        </w:tabs>
        <w:ind w:left="1440" w:hanging="360"/>
      </w:pPr>
      <w:rPr>
        <w:rFonts w:ascii="Arial" w:hAnsi="Arial" w:hint="default"/>
      </w:rPr>
    </w:lvl>
    <w:lvl w:ilvl="2" w:tplc="43F471CA" w:tentative="1">
      <w:start w:val="1"/>
      <w:numFmt w:val="bullet"/>
      <w:lvlText w:val="•"/>
      <w:lvlJc w:val="left"/>
      <w:pPr>
        <w:tabs>
          <w:tab w:val="num" w:pos="2160"/>
        </w:tabs>
        <w:ind w:left="2160" w:hanging="360"/>
      </w:pPr>
      <w:rPr>
        <w:rFonts w:ascii="Arial" w:hAnsi="Arial" w:hint="default"/>
      </w:rPr>
    </w:lvl>
    <w:lvl w:ilvl="3" w:tplc="E8DCF772" w:tentative="1">
      <w:start w:val="1"/>
      <w:numFmt w:val="bullet"/>
      <w:lvlText w:val="•"/>
      <w:lvlJc w:val="left"/>
      <w:pPr>
        <w:tabs>
          <w:tab w:val="num" w:pos="2880"/>
        </w:tabs>
        <w:ind w:left="2880" w:hanging="360"/>
      </w:pPr>
      <w:rPr>
        <w:rFonts w:ascii="Arial" w:hAnsi="Arial" w:hint="default"/>
      </w:rPr>
    </w:lvl>
    <w:lvl w:ilvl="4" w:tplc="9BF8E208" w:tentative="1">
      <w:start w:val="1"/>
      <w:numFmt w:val="bullet"/>
      <w:lvlText w:val="•"/>
      <w:lvlJc w:val="left"/>
      <w:pPr>
        <w:tabs>
          <w:tab w:val="num" w:pos="3600"/>
        </w:tabs>
        <w:ind w:left="3600" w:hanging="360"/>
      </w:pPr>
      <w:rPr>
        <w:rFonts w:ascii="Arial" w:hAnsi="Arial" w:hint="default"/>
      </w:rPr>
    </w:lvl>
    <w:lvl w:ilvl="5" w:tplc="CA48BEEC" w:tentative="1">
      <w:start w:val="1"/>
      <w:numFmt w:val="bullet"/>
      <w:lvlText w:val="•"/>
      <w:lvlJc w:val="left"/>
      <w:pPr>
        <w:tabs>
          <w:tab w:val="num" w:pos="4320"/>
        </w:tabs>
        <w:ind w:left="4320" w:hanging="360"/>
      </w:pPr>
      <w:rPr>
        <w:rFonts w:ascii="Arial" w:hAnsi="Arial" w:hint="default"/>
      </w:rPr>
    </w:lvl>
    <w:lvl w:ilvl="6" w:tplc="F1E6B580" w:tentative="1">
      <w:start w:val="1"/>
      <w:numFmt w:val="bullet"/>
      <w:lvlText w:val="•"/>
      <w:lvlJc w:val="left"/>
      <w:pPr>
        <w:tabs>
          <w:tab w:val="num" w:pos="5040"/>
        </w:tabs>
        <w:ind w:left="5040" w:hanging="360"/>
      </w:pPr>
      <w:rPr>
        <w:rFonts w:ascii="Arial" w:hAnsi="Arial" w:hint="default"/>
      </w:rPr>
    </w:lvl>
    <w:lvl w:ilvl="7" w:tplc="768C5B0C" w:tentative="1">
      <w:start w:val="1"/>
      <w:numFmt w:val="bullet"/>
      <w:lvlText w:val="•"/>
      <w:lvlJc w:val="left"/>
      <w:pPr>
        <w:tabs>
          <w:tab w:val="num" w:pos="5760"/>
        </w:tabs>
        <w:ind w:left="5760" w:hanging="360"/>
      </w:pPr>
      <w:rPr>
        <w:rFonts w:ascii="Arial" w:hAnsi="Arial" w:hint="default"/>
      </w:rPr>
    </w:lvl>
    <w:lvl w:ilvl="8" w:tplc="66E60FD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6E16F5A"/>
    <w:multiLevelType w:val="hybridMultilevel"/>
    <w:tmpl w:val="5240B3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85F23CF"/>
    <w:multiLevelType w:val="hybridMultilevel"/>
    <w:tmpl w:val="793C4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A474AC8"/>
    <w:multiLevelType w:val="hybridMultilevel"/>
    <w:tmpl w:val="5C8843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AF84567"/>
    <w:multiLevelType w:val="hybridMultilevel"/>
    <w:tmpl w:val="80BC1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BDB4663"/>
    <w:multiLevelType w:val="multilevel"/>
    <w:tmpl w:val="10A25EE0"/>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1CC67D46"/>
    <w:multiLevelType w:val="multilevel"/>
    <w:tmpl w:val="7D90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EA4345D"/>
    <w:multiLevelType w:val="hybridMultilevel"/>
    <w:tmpl w:val="225A2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F8E3292"/>
    <w:multiLevelType w:val="hybridMultilevel"/>
    <w:tmpl w:val="7B4EF7C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1027E5A"/>
    <w:multiLevelType w:val="hybridMultilevel"/>
    <w:tmpl w:val="29D8B61A"/>
    <w:lvl w:ilvl="0" w:tplc="81D44946">
      <w:start w:val="1"/>
      <w:numFmt w:val="bullet"/>
      <w:lvlText w:val=""/>
      <w:lvlJc w:val="left"/>
      <w:pPr>
        <w:tabs>
          <w:tab w:val="num" w:pos="720"/>
        </w:tabs>
        <w:ind w:left="720" w:hanging="360"/>
      </w:pPr>
      <w:rPr>
        <w:rFonts w:ascii="Webdings" w:hAnsi="Webdings" w:hint="default"/>
      </w:rPr>
    </w:lvl>
    <w:lvl w:ilvl="1" w:tplc="9B00EB3E">
      <w:start w:val="1"/>
      <w:numFmt w:val="bullet"/>
      <w:lvlText w:val=""/>
      <w:lvlJc w:val="left"/>
      <w:pPr>
        <w:tabs>
          <w:tab w:val="num" w:pos="1440"/>
        </w:tabs>
        <w:ind w:left="1440" w:hanging="360"/>
      </w:pPr>
      <w:rPr>
        <w:rFonts w:ascii="Webdings" w:hAnsi="Webdings" w:hint="default"/>
      </w:rPr>
    </w:lvl>
    <w:lvl w:ilvl="2" w:tplc="65805D98" w:tentative="1">
      <w:start w:val="1"/>
      <w:numFmt w:val="bullet"/>
      <w:lvlText w:val=""/>
      <w:lvlJc w:val="left"/>
      <w:pPr>
        <w:tabs>
          <w:tab w:val="num" w:pos="2160"/>
        </w:tabs>
        <w:ind w:left="2160" w:hanging="360"/>
      </w:pPr>
      <w:rPr>
        <w:rFonts w:ascii="Webdings" w:hAnsi="Webdings" w:hint="default"/>
      </w:rPr>
    </w:lvl>
    <w:lvl w:ilvl="3" w:tplc="10363CB2" w:tentative="1">
      <w:start w:val="1"/>
      <w:numFmt w:val="bullet"/>
      <w:lvlText w:val=""/>
      <w:lvlJc w:val="left"/>
      <w:pPr>
        <w:tabs>
          <w:tab w:val="num" w:pos="2880"/>
        </w:tabs>
        <w:ind w:left="2880" w:hanging="360"/>
      </w:pPr>
      <w:rPr>
        <w:rFonts w:ascii="Webdings" w:hAnsi="Webdings" w:hint="default"/>
      </w:rPr>
    </w:lvl>
    <w:lvl w:ilvl="4" w:tplc="DB0CF4D2" w:tentative="1">
      <w:start w:val="1"/>
      <w:numFmt w:val="bullet"/>
      <w:lvlText w:val=""/>
      <w:lvlJc w:val="left"/>
      <w:pPr>
        <w:tabs>
          <w:tab w:val="num" w:pos="3600"/>
        </w:tabs>
        <w:ind w:left="3600" w:hanging="360"/>
      </w:pPr>
      <w:rPr>
        <w:rFonts w:ascii="Webdings" w:hAnsi="Webdings" w:hint="default"/>
      </w:rPr>
    </w:lvl>
    <w:lvl w:ilvl="5" w:tplc="B6FA2286" w:tentative="1">
      <w:start w:val="1"/>
      <w:numFmt w:val="bullet"/>
      <w:lvlText w:val=""/>
      <w:lvlJc w:val="left"/>
      <w:pPr>
        <w:tabs>
          <w:tab w:val="num" w:pos="4320"/>
        </w:tabs>
        <w:ind w:left="4320" w:hanging="360"/>
      </w:pPr>
      <w:rPr>
        <w:rFonts w:ascii="Webdings" w:hAnsi="Webdings" w:hint="default"/>
      </w:rPr>
    </w:lvl>
    <w:lvl w:ilvl="6" w:tplc="EDDEFDDC" w:tentative="1">
      <w:start w:val="1"/>
      <w:numFmt w:val="bullet"/>
      <w:lvlText w:val=""/>
      <w:lvlJc w:val="left"/>
      <w:pPr>
        <w:tabs>
          <w:tab w:val="num" w:pos="5040"/>
        </w:tabs>
        <w:ind w:left="5040" w:hanging="360"/>
      </w:pPr>
      <w:rPr>
        <w:rFonts w:ascii="Webdings" w:hAnsi="Webdings" w:hint="default"/>
      </w:rPr>
    </w:lvl>
    <w:lvl w:ilvl="7" w:tplc="705E4022" w:tentative="1">
      <w:start w:val="1"/>
      <w:numFmt w:val="bullet"/>
      <w:lvlText w:val=""/>
      <w:lvlJc w:val="left"/>
      <w:pPr>
        <w:tabs>
          <w:tab w:val="num" w:pos="5760"/>
        </w:tabs>
        <w:ind w:left="5760" w:hanging="360"/>
      </w:pPr>
      <w:rPr>
        <w:rFonts w:ascii="Webdings" w:hAnsi="Webdings" w:hint="default"/>
      </w:rPr>
    </w:lvl>
    <w:lvl w:ilvl="8" w:tplc="CFEE973E" w:tentative="1">
      <w:start w:val="1"/>
      <w:numFmt w:val="bullet"/>
      <w:lvlText w:val=""/>
      <w:lvlJc w:val="left"/>
      <w:pPr>
        <w:tabs>
          <w:tab w:val="num" w:pos="6480"/>
        </w:tabs>
        <w:ind w:left="6480" w:hanging="360"/>
      </w:pPr>
      <w:rPr>
        <w:rFonts w:ascii="Webdings" w:hAnsi="Webdings" w:hint="default"/>
      </w:rPr>
    </w:lvl>
  </w:abstractNum>
  <w:abstractNum w:abstractNumId="39" w15:restartNumberingAfterBreak="0">
    <w:nsid w:val="21207AC1"/>
    <w:multiLevelType w:val="hybridMultilevel"/>
    <w:tmpl w:val="19C278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21B1689"/>
    <w:multiLevelType w:val="hybridMultilevel"/>
    <w:tmpl w:val="93E09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42C68EF"/>
    <w:multiLevelType w:val="hybridMultilevel"/>
    <w:tmpl w:val="EB8E69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4D37B66"/>
    <w:multiLevelType w:val="hybridMultilevel"/>
    <w:tmpl w:val="911EA6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53C38B9"/>
    <w:multiLevelType w:val="hybridMultilevel"/>
    <w:tmpl w:val="884EB5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7245D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27621D8B"/>
    <w:multiLevelType w:val="hybridMultilevel"/>
    <w:tmpl w:val="121AB9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7895E01"/>
    <w:multiLevelType w:val="hybridMultilevel"/>
    <w:tmpl w:val="F3A2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7EA7795"/>
    <w:multiLevelType w:val="hybridMultilevel"/>
    <w:tmpl w:val="DE4EFF52"/>
    <w:lvl w:ilvl="0" w:tplc="B3123182">
      <w:start w:val="1"/>
      <w:numFmt w:val="bullet"/>
      <w:lvlText w:val="•"/>
      <w:lvlJc w:val="left"/>
      <w:pPr>
        <w:tabs>
          <w:tab w:val="num" w:pos="720"/>
        </w:tabs>
        <w:ind w:left="720" w:hanging="360"/>
      </w:pPr>
      <w:rPr>
        <w:rFonts w:ascii="Times New Roman" w:hAnsi="Times New Roman" w:hint="default"/>
      </w:rPr>
    </w:lvl>
    <w:lvl w:ilvl="1" w:tplc="AF42F1C8">
      <w:start w:val="1"/>
      <w:numFmt w:val="bullet"/>
      <w:lvlText w:val="•"/>
      <w:lvlJc w:val="left"/>
      <w:pPr>
        <w:tabs>
          <w:tab w:val="num" w:pos="1440"/>
        </w:tabs>
        <w:ind w:left="1440" w:hanging="360"/>
      </w:pPr>
      <w:rPr>
        <w:rFonts w:ascii="Times New Roman" w:hAnsi="Times New Roman" w:hint="default"/>
      </w:rPr>
    </w:lvl>
    <w:lvl w:ilvl="2" w:tplc="0B0E6EE2" w:tentative="1">
      <w:start w:val="1"/>
      <w:numFmt w:val="bullet"/>
      <w:lvlText w:val="•"/>
      <w:lvlJc w:val="left"/>
      <w:pPr>
        <w:tabs>
          <w:tab w:val="num" w:pos="2160"/>
        </w:tabs>
        <w:ind w:left="2160" w:hanging="360"/>
      </w:pPr>
      <w:rPr>
        <w:rFonts w:ascii="Times New Roman" w:hAnsi="Times New Roman" w:hint="default"/>
      </w:rPr>
    </w:lvl>
    <w:lvl w:ilvl="3" w:tplc="3C1A1D3E" w:tentative="1">
      <w:start w:val="1"/>
      <w:numFmt w:val="bullet"/>
      <w:lvlText w:val="•"/>
      <w:lvlJc w:val="left"/>
      <w:pPr>
        <w:tabs>
          <w:tab w:val="num" w:pos="2880"/>
        </w:tabs>
        <w:ind w:left="2880" w:hanging="360"/>
      </w:pPr>
      <w:rPr>
        <w:rFonts w:ascii="Times New Roman" w:hAnsi="Times New Roman" w:hint="default"/>
      </w:rPr>
    </w:lvl>
    <w:lvl w:ilvl="4" w:tplc="377C17E0" w:tentative="1">
      <w:start w:val="1"/>
      <w:numFmt w:val="bullet"/>
      <w:lvlText w:val="•"/>
      <w:lvlJc w:val="left"/>
      <w:pPr>
        <w:tabs>
          <w:tab w:val="num" w:pos="3600"/>
        </w:tabs>
        <w:ind w:left="3600" w:hanging="360"/>
      </w:pPr>
      <w:rPr>
        <w:rFonts w:ascii="Times New Roman" w:hAnsi="Times New Roman" w:hint="default"/>
      </w:rPr>
    </w:lvl>
    <w:lvl w:ilvl="5" w:tplc="738C5058" w:tentative="1">
      <w:start w:val="1"/>
      <w:numFmt w:val="bullet"/>
      <w:lvlText w:val="•"/>
      <w:lvlJc w:val="left"/>
      <w:pPr>
        <w:tabs>
          <w:tab w:val="num" w:pos="4320"/>
        </w:tabs>
        <w:ind w:left="4320" w:hanging="360"/>
      </w:pPr>
      <w:rPr>
        <w:rFonts w:ascii="Times New Roman" w:hAnsi="Times New Roman" w:hint="default"/>
      </w:rPr>
    </w:lvl>
    <w:lvl w:ilvl="6" w:tplc="A3CEA414" w:tentative="1">
      <w:start w:val="1"/>
      <w:numFmt w:val="bullet"/>
      <w:lvlText w:val="•"/>
      <w:lvlJc w:val="left"/>
      <w:pPr>
        <w:tabs>
          <w:tab w:val="num" w:pos="5040"/>
        </w:tabs>
        <w:ind w:left="5040" w:hanging="360"/>
      </w:pPr>
      <w:rPr>
        <w:rFonts w:ascii="Times New Roman" w:hAnsi="Times New Roman" w:hint="default"/>
      </w:rPr>
    </w:lvl>
    <w:lvl w:ilvl="7" w:tplc="18445158" w:tentative="1">
      <w:start w:val="1"/>
      <w:numFmt w:val="bullet"/>
      <w:lvlText w:val="•"/>
      <w:lvlJc w:val="left"/>
      <w:pPr>
        <w:tabs>
          <w:tab w:val="num" w:pos="5760"/>
        </w:tabs>
        <w:ind w:left="5760" w:hanging="360"/>
      </w:pPr>
      <w:rPr>
        <w:rFonts w:ascii="Times New Roman" w:hAnsi="Times New Roman" w:hint="default"/>
      </w:rPr>
    </w:lvl>
    <w:lvl w:ilvl="8" w:tplc="0E784C86"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2811409E"/>
    <w:multiLevelType w:val="hybridMultilevel"/>
    <w:tmpl w:val="4A2852BC"/>
    <w:lvl w:ilvl="0" w:tplc="87C62E44">
      <w:start w:val="1"/>
      <w:numFmt w:val="bullet"/>
      <w:lvlText w:val="•"/>
      <w:lvlJc w:val="left"/>
      <w:pPr>
        <w:tabs>
          <w:tab w:val="num" w:pos="720"/>
        </w:tabs>
        <w:ind w:left="720" w:hanging="360"/>
      </w:pPr>
      <w:rPr>
        <w:rFonts w:ascii="Arial" w:hAnsi="Arial" w:hint="default"/>
      </w:rPr>
    </w:lvl>
    <w:lvl w:ilvl="1" w:tplc="3BCECF14" w:tentative="1">
      <w:start w:val="1"/>
      <w:numFmt w:val="bullet"/>
      <w:lvlText w:val="•"/>
      <w:lvlJc w:val="left"/>
      <w:pPr>
        <w:tabs>
          <w:tab w:val="num" w:pos="1440"/>
        </w:tabs>
        <w:ind w:left="1440" w:hanging="360"/>
      </w:pPr>
      <w:rPr>
        <w:rFonts w:ascii="Arial" w:hAnsi="Arial" w:hint="default"/>
      </w:rPr>
    </w:lvl>
    <w:lvl w:ilvl="2" w:tplc="D588649C" w:tentative="1">
      <w:start w:val="1"/>
      <w:numFmt w:val="bullet"/>
      <w:lvlText w:val="•"/>
      <w:lvlJc w:val="left"/>
      <w:pPr>
        <w:tabs>
          <w:tab w:val="num" w:pos="2160"/>
        </w:tabs>
        <w:ind w:left="2160" w:hanging="360"/>
      </w:pPr>
      <w:rPr>
        <w:rFonts w:ascii="Arial" w:hAnsi="Arial" w:hint="default"/>
      </w:rPr>
    </w:lvl>
    <w:lvl w:ilvl="3" w:tplc="2BDE2752" w:tentative="1">
      <w:start w:val="1"/>
      <w:numFmt w:val="bullet"/>
      <w:lvlText w:val="•"/>
      <w:lvlJc w:val="left"/>
      <w:pPr>
        <w:tabs>
          <w:tab w:val="num" w:pos="2880"/>
        </w:tabs>
        <w:ind w:left="2880" w:hanging="360"/>
      </w:pPr>
      <w:rPr>
        <w:rFonts w:ascii="Arial" w:hAnsi="Arial" w:hint="default"/>
      </w:rPr>
    </w:lvl>
    <w:lvl w:ilvl="4" w:tplc="E960A00A" w:tentative="1">
      <w:start w:val="1"/>
      <w:numFmt w:val="bullet"/>
      <w:lvlText w:val="•"/>
      <w:lvlJc w:val="left"/>
      <w:pPr>
        <w:tabs>
          <w:tab w:val="num" w:pos="3600"/>
        </w:tabs>
        <w:ind w:left="3600" w:hanging="360"/>
      </w:pPr>
      <w:rPr>
        <w:rFonts w:ascii="Arial" w:hAnsi="Arial" w:hint="default"/>
      </w:rPr>
    </w:lvl>
    <w:lvl w:ilvl="5" w:tplc="2DAC9436" w:tentative="1">
      <w:start w:val="1"/>
      <w:numFmt w:val="bullet"/>
      <w:lvlText w:val="•"/>
      <w:lvlJc w:val="left"/>
      <w:pPr>
        <w:tabs>
          <w:tab w:val="num" w:pos="4320"/>
        </w:tabs>
        <w:ind w:left="4320" w:hanging="360"/>
      </w:pPr>
      <w:rPr>
        <w:rFonts w:ascii="Arial" w:hAnsi="Arial" w:hint="default"/>
      </w:rPr>
    </w:lvl>
    <w:lvl w:ilvl="6" w:tplc="7D2C9660" w:tentative="1">
      <w:start w:val="1"/>
      <w:numFmt w:val="bullet"/>
      <w:lvlText w:val="•"/>
      <w:lvlJc w:val="left"/>
      <w:pPr>
        <w:tabs>
          <w:tab w:val="num" w:pos="5040"/>
        </w:tabs>
        <w:ind w:left="5040" w:hanging="360"/>
      </w:pPr>
      <w:rPr>
        <w:rFonts w:ascii="Arial" w:hAnsi="Arial" w:hint="default"/>
      </w:rPr>
    </w:lvl>
    <w:lvl w:ilvl="7" w:tplc="5A76BDB2" w:tentative="1">
      <w:start w:val="1"/>
      <w:numFmt w:val="bullet"/>
      <w:lvlText w:val="•"/>
      <w:lvlJc w:val="left"/>
      <w:pPr>
        <w:tabs>
          <w:tab w:val="num" w:pos="5760"/>
        </w:tabs>
        <w:ind w:left="5760" w:hanging="360"/>
      </w:pPr>
      <w:rPr>
        <w:rFonts w:ascii="Arial" w:hAnsi="Arial" w:hint="default"/>
      </w:rPr>
    </w:lvl>
    <w:lvl w:ilvl="8" w:tplc="DFB23976"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290D00B7"/>
    <w:multiLevelType w:val="multilevel"/>
    <w:tmpl w:val="568A6826"/>
    <w:lvl w:ilvl="0">
      <w:start w:val="1"/>
      <w:numFmt w:val="decimal"/>
      <w:lvlText w:val="%1."/>
      <w:lvlJc w:val="left"/>
      <w:pPr>
        <w:ind w:left="720" w:hanging="360"/>
      </w:p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2B1C13A9"/>
    <w:multiLevelType w:val="hybridMultilevel"/>
    <w:tmpl w:val="BAD64B6A"/>
    <w:lvl w:ilvl="0" w:tplc="6EBEEBF8">
      <w:start w:val="1"/>
      <w:numFmt w:val="bullet"/>
      <w:lvlText w:val="•"/>
      <w:lvlJc w:val="left"/>
      <w:pPr>
        <w:tabs>
          <w:tab w:val="num" w:pos="720"/>
        </w:tabs>
        <w:ind w:left="720" w:hanging="360"/>
      </w:pPr>
      <w:rPr>
        <w:rFonts w:ascii="Arial" w:hAnsi="Arial" w:hint="default"/>
      </w:rPr>
    </w:lvl>
    <w:lvl w:ilvl="1" w:tplc="135AD4CC" w:tentative="1">
      <w:start w:val="1"/>
      <w:numFmt w:val="bullet"/>
      <w:lvlText w:val="•"/>
      <w:lvlJc w:val="left"/>
      <w:pPr>
        <w:tabs>
          <w:tab w:val="num" w:pos="1440"/>
        </w:tabs>
        <w:ind w:left="1440" w:hanging="360"/>
      </w:pPr>
      <w:rPr>
        <w:rFonts w:ascii="Arial" w:hAnsi="Arial" w:hint="default"/>
      </w:rPr>
    </w:lvl>
    <w:lvl w:ilvl="2" w:tplc="34E0D508" w:tentative="1">
      <w:start w:val="1"/>
      <w:numFmt w:val="bullet"/>
      <w:lvlText w:val="•"/>
      <w:lvlJc w:val="left"/>
      <w:pPr>
        <w:tabs>
          <w:tab w:val="num" w:pos="2160"/>
        </w:tabs>
        <w:ind w:left="2160" w:hanging="360"/>
      </w:pPr>
      <w:rPr>
        <w:rFonts w:ascii="Arial" w:hAnsi="Arial" w:hint="default"/>
      </w:rPr>
    </w:lvl>
    <w:lvl w:ilvl="3" w:tplc="21C037C0" w:tentative="1">
      <w:start w:val="1"/>
      <w:numFmt w:val="bullet"/>
      <w:lvlText w:val="•"/>
      <w:lvlJc w:val="left"/>
      <w:pPr>
        <w:tabs>
          <w:tab w:val="num" w:pos="2880"/>
        </w:tabs>
        <w:ind w:left="2880" w:hanging="360"/>
      </w:pPr>
      <w:rPr>
        <w:rFonts w:ascii="Arial" w:hAnsi="Arial" w:hint="default"/>
      </w:rPr>
    </w:lvl>
    <w:lvl w:ilvl="4" w:tplc="3D6484AE" w:tentative="1">
      <w:start w:val="1"/>
      <w:numFmt w:val="bullet"/>
      <w:lvlText w:val="•"/>
      <w:lvlJc w:val="left"/>
      <w:pPr>
        <w:tabs>
          <w:tab w:val="num" w:pos="3600"/>
        </w:tabs>
        <w:ind w:left="3600" w:hanging="360"/>
      </w:pPr>
      <w:rPr>
        <w:rFonts w:ascii="Arial" w:hAnsi="Arial" w:hint="default"/>
      </w:rPr>
    </w:lvl>
    <w:lvl w:ilvl="5" w:tplc="7A8A949C" w:tentative="1">
      <w:start w:val="1"/>
      <w:numFmt w:val="bullet"/>
      <w:lvlText w:val="•"/>
      <w:lvlJc w:val="left"/>
      <w:pPr>
        <w:tabs>
          <w:tab w:val="num" w:pos="4320"/>
        </w:tabs>
        <w:ind w:left="4320" w:hanging="360"/>
      </w:pPr>
      <w:rPr>
        <w:rFonts w:ascii="Arial" w:hAnsi="Arial" w:hint="default"/>
      </w:rPr>
    </w:lvl>
    <w:lvl w:ilvl="6" w:tplc="9380305A" w:tentative="1">
      <w:start w:val="1"/>
      <w:numFmt w:val="bullet"/>
      <w:lvlText w:val="•"/>
      <w:lvlJc w:val="left"/>
      <w:pPr>
        <w:tabs>
          <w:tab w:val="num" w:pos="5040"/>
        </w:tabs>
        <w:ind w:left="5040" w:hanging="360"/>
      </w:pPr>
      <w:rPr>
        <w:rFonts w:ascii="Arial" w:hAnsi="Arial" w:hint="default"/>
      </w:rPr>
    </w:lvl>
    <w:lvl w:ilvl="7" w:tplc="4AA4FAC2" w:tentative="1">
      <w:start w:val="1"/>
      <w:numFmt w:val="bullet"/>
      <w:lvlText w:val="•"/>
      <w:lvlJc w:val="left"/>
      <w:pPr>
        <w:tabs>
          <w:tab w:val="num" w:pos="5760"/>
        </w:tabs>
        <w:ind w:left="5760" w:hanging="360"/>
      </w:pPr>
      <w:rPr>
        <w:rFonts w:ascii="Arial" w:hAnsi="Arial" w:hint="default"/>
      </w:rPr>
    </w:lvl>
    <w:lvl w:ilvl="8" w:tplc="97D65DF4"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2BA47BAE"/>
    <w:multiLevelType w:val="hybridMultilevel"/>
    <w:tmpl w:val="1A6AC3A6"/>
    <w:lvl w:ilvl="0" w:tplc="CCA2E5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C504369"/>
    <w:multiLevelType w:val="hybridMultilevel"/>
    <w:tmpl w:val="B296B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4" w15:restartNumberingAfterBreak="0">
    <w:nsid w:val="2CB73496"/>
    <w:multiLevelType w:val="hybridMultilevel"/>
    <w:tmpl w:val="45CC3580"/>
    <w:lvl w:ilvl="0" w:tplc="CFBC1A4C">
      <w:start w:val="1"/>
      <w:numFmt w:val="bullet"/>
      <w:lvlText w:val="•"/>
      <w:lvlJc w:val="left"/>
      <w:pPr>
        <w:tabs>
          <w:tab w:val="num" w:pos="720"/>
        </w:tabs>
        <w:ind w:left="720" w:hanging="360"/>
      </w:pPr>
      <w:rPr>
        <w:rFonts w:ascii="Arial" w:hAnsi="Arial" w:hint="default"/>
      </w:rPr>
    </w:lvl>
    <w:lvl w:ilvl="1" w:tplc="1B7A686A" w:tentative="1">
      <w:start w:val="1"/>
      <w:numFmt w:val="bullet"/>
      <w:lvlText w:val="•"/>
      <w:lvlJc w:val="left"/>
      <w:pPr>
        <w:tabs>
          <w:tab w:val="num" w:pos="1440"/>
        </w:tabs>
        <w:ind w:left="1440" w:hanging="360"/>
      </w:pPr>
      <w:rPr>
        <w:rFonts w:ascii="Arial" w:hAnsi="Arial" w:hint="default"/>
      </w:rPr>
    </w:lvl>
    <w:lvl w:ilvl="2" w:tplc="0C80C554" w:tentative="1">
      <w:start w:val="1"/>
      <w:numFmt w:val="bullet"/>
      <w:lvlText w:val="•"/>
      <w:lvlJc w:val="left"/>
      <w:pPr>
        <w:tabs>
          <w:tab w:val="num" w:pos="2160"/>
        </w:tabs>
        <w:ind w:left="2160" w:hanging="360"/>
      </w:pPr>
      <w:rPr>
        <w:rFonts w:ascii="Arial" w:hAnsi="Arial" w:hint="default"/>
      </w:rPr>
    </w:lvl>
    <w:lvl w:ilvl="3" w:tplc="BCBA9AE8" w:tentative="1">
      <w:start w:val="1"/>
      <w:numFmt w:val="bullet"/>
      <w:lvlText w:val="•"/>
      <w:lvlJc w:val="left"/>
      <w:pPr>
        <w:tabs>
          <w:tab w:val="num" w:pos="2880"/>
        </w:tabs>
        <w:ind w:left="2880" w:hanging="360"/>
      </w:pPr>
      <w:rPr>
        <w:rFonts w:ascii="Arial" w:hAnsi="Arial" w:hint="default"/>
      </w:rPr>
    </w:lvl>
    <w:lvl w:ilvl="4" w:tplc="47285A16" w:tentative="1">
      <w:start w:val="1"/>
      <w:numFmt w:val="bullet"/>
      <w:lvlText w:val="•"/>
      <w:lvlJc w:val="left"/>
      <w:pPr>
        <w:tabs>
          <w:tab w:val="num" w:pos="3600"/>
        </w:tabs>
        <w:ind w:left="3600" w:hanging="360"/>
      </w:pPr>
      <w:rPr>
        <w:rFonts w:ascii="Arial" w:hAnsi="Arial" w:hint="default"/>
      </w:rPr>
    </w:lvl>
    <w:lvl w:ilvl="5" w:tplc="8982CC10" w:tentative="1">
      <w:start w:val="1"/>
      <w:numFmt w:val="bullet"/>
      <w:lvlText w:val="•"/>
      <w:lvlJc w:val="left"/>
      <w:pPr>
        <w:tabs>
          <w:tab w:val="num" w:pos="4320"/>
        </w:tabs>
        <w:ind w:left="4320" w:hanging="360"/>
      </w:pPr>
      <w:rPr>
        <w:rFonts w:ascii="Arial" w:hAnsi="Arial" w:hint="default"/>
      </w:rPr>
    </w:lvl>
    <w:lvl w:ilvl="6" w:tplc="04D000A8" w:tentative="1">
      <w:start w:val="1"/>
      <w:numFmt w:val="bullet"/>
      <w:lvlText w:val="•"/>
      <w:lvlJc w:val="left"/>
      <w:pPr>
        <w:tabs>
          <w:tab w:val="num" w:pos="5040"/>
        </w:tabs>
        <w:ind w:left="5040" w:hanging="360"/>
      </w:pPr>
      <w:rPr>
        <w:rFonts w:ascii="Arial" w:hAnsi="Arial" w:hint="default"/>
      </w:rPr>
    </w:lvl>
    <w:lvl w:ilvl="7" w:tplc="66E018B6" w:tentative="1">
      <w:start w:val="1"/>
      <w:numFmt w:val="bullet"/>
      <w:lvlText w:val="•"/>
      <w:lvlJc w:val="left"/>
      <w:pPr>
        <w:tabs>
          <w:tab w:val="num" w:pos="5760"/>
        </w:tabs>
        <w:ind w:left="5760" w:hanging="360"/>
      </w:pPr>
      <w:rPr>
        <w:rFonts w:ascii="Arial" w:hAnsi="Arial" w:hint="default"/>
      </w:rPr>
    </w:lvl>
    <w:lvl w:ilvl="8" w:tplc="5F72EC26"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2DA26AE5"/>
    <w:multiLevelType w:val="hybridMultilevel"/>
    <w:tmpl w:val="1DD86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2EA1037A"/>
    <w:multiLevelType w:val="hybridMultilevel"/>
    <w:tmpl w:val="2640D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F883F75"/>
    <w:multiLevelType w:val="hybridMultilevel"/>
    <w:tmpl w:val="F3E8AA5C"/>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8" w15:restartNumberingAfterBreak="0">
    <w:nsid w:val="2FC837F5"/>
    <w:multiLevelType w:val="hybridMultilevel"/>
    <w:tmpl w:val="C8982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09928BC"/>
    <w:multiLevelType w:val="hybridMultilevel"/>
    <w:tmpl w:val="B79C9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31B4039"/>
    <w:multiLevelType w:val="hybridMultilevel"/>
    <w:tmpl w:val="03B6A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3C1276F"/>
    <w:multiLevelType w:val="hybridMultilevel"/>
    <w:tmpl w:val="F60A8B6E"/>
    <w:lvl w:ilvl="0" w:tplc="60980906">
      <w:start w:val="1"/>
      <w:numFmt w:val="bullet"/>
      <w:lvlText w:val="•"/>
      <w:lvlJc w:val="left"/>
      <w:pPr>
        <w:tabs>
          <w:tab w:val="num" w:pos="720"/>
        </w:tabs>
        <w:ind w:left="720" w:hanging="360"/>
      </w:pPr>
      <w:rPr>
        <w:rFonts w:ascii="Arial" w:hAnsi="Arial" w:hint="default"/>
      </w:rPr>
    </w:lvl>
    <w:lvl w:ilvl="1" w:tplc="6EA41D3C">
      <w:start w:val="1"/>
      <w:numFmt w:val="bullet"/>
      <w:lvlText w:val="•"/>
      <w:lvlJc w:val="left"/>
      <w:pPr>
        <w:tabs>
          <w:tab w:val="num" w:pos="1440"/>
        </w:tabs>
        <w:ind w:left="1440" w:hanging="360"/>
      </w:pPr>
      <w:rPr>
        <w:rFonts w:ascii="Arial" w:hAnsi="Arial" w:hint="default"/>
      </w:rPr>
    </w:lvl>
    <w:lvl w:ilvl="2" w:tplc="D4648FD4" w:tentative="1">
      <w:start w:val="1"/>
      <w:numFmt w:val="bullet"/>
      <w:lvlText w:val="•"/>
      <w:lvlJc w:val="left"/>
      <w:pPr>
        <w:tabs>
          <w:tab w:val="num" w:pos="2160"/>
        </w:tabs>
        <w:ind w:left="2160" w:hanging="360"/>
      </w:pPr>
      <w:rPr>
        <w:rFonts w:ascii="Arial" w:hAnsi="Arial" w:hint="default"/>
      </w:rPr>
    </w:lvl>
    <w:lvl w:ilvl="3" w:tplc="63C87480" w:tentative="1">
      <w:start w:val="1"/>
      <w:numFmt w:val="bullet"/>
      <w:lvlText w:val="•"/>
      <w:lvlJc w:val="left"/>
      <w:pPr>
        <w:tabs>
          <w:tab w:val="num" w:pos="2880"/>
        </w:tabs>
        <w:ind w:left="2880" w:hanging="360"/>
      </w:pPr>
      <w:rPr>
        <w:rFonts w:ascii="Arial" w:hAnsi="Arial" w:hint="default"/>
      </w:rPr>
    </w:lvl>
    <w:lvl w:ilvl="4" w:tplc="F22882DC" w:tentative="1">
      <w:start w:val="1"/>
      <w:numFmt w:val="bullet"/>
      <w:lvlText w:val="•"/>
      <w:lvlJc w:val="left"/>
      <w:pPr>
        <w:tabs>
          <w:tab w:val="num" w:pos="3600"/>
        </w:tabs>
        <w:ind w:left="3600" w:hanging="360"/>
      </w:pPr>
      <w:rPr>
        <w:rFonts w:ascii="Arial" w:hAnsi="Arial" w:hint="default"/>
      </w:rPr>
    </w:lvl>
    <w:lvl w:ilvl="5" w:tplc="AFC827CE" w:tentative="1">
      <w:start w:val="1"/>
      <w:numFmt w:val="bullet"/>
      <w:lvlText w:val="•"/>
      <w:lvlJc w:val="left"/>
      <w:pPr>
        <w:tabs>
          <w:tab w:val="num" w:pos="4320"/>
        </w:tabs>
        <w:ind w:left="4320" w:hanging="360"/>
      </w:pPr>
      <w:rPr>
        <w:rFonts w:ascii="Arial" w:hAnsi="Arial" w:hint="default"/>
      </w:rPr>
    </w:lvl>
    <w:lvl w:ilvl="6" w:tplc="908025BC" w:tentative="1">
      <w:start w:val="1"/>
      <w:numFmt w:val="bullet"/>
      <w:lvlText w:val="•"/>
      <w:lvlJc w:val="left"/>
      <w:pPr>
        <w:tabs>
          <w:tab w:val="num" w:pos="5040"/>
        </w:tabs>
        <w:ind w:left="5040" w:hanging="360"/>
      </w:pPr>
      <w:rPr>
        <w:rFonts w:ascii="Arial" w:hAnsi="Arial" w:hint="default"/>
      </w:rPr>
    </w:lvl>
    <w:lvl w:ilvl="7" w:tplc="EE909F6E" w:tentative="1">
      <w:start w:val="1"/>
      <w:numFmt w:val="bullet"/>
      <w:lvlText w:val="•"/>
      <w:lvlJc w:val="left"/>
      <w:pPr>
        <w:tabs>
          <w:tab w:val="num" w:pos="5760"/>
        </w:tabs>
        <w:ind w:left="5760" w:hanging="360"/>
      </w:pPr>
      <w:rPr>
        <w:rFonts w:ascii="Arial" w:hAnsi="Arial" w:hint="default"/>
      </w:rPr>
    </w:lvl>
    <w:lvl w:ilvl="8" w:tplc="A9F81164"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35107350"/>
    <w:multiLevelType w:val="hybridMultilevel"/>
    <w:tmpl w:val="17545650"/>
    <w:lvl w:ilvl="0" w:tplc="C47A22C8">
      <w:start w:val="1"/>
      <w:numFmt w:val="bullet"/>
      <w:lvlText w:val="•"/>
      <w:lvlJc w:val="left"/>
      <w:pPr>
        <w:tabs>
          <w:tab w:val="num" w:pos="720"/>
        </w:tabs>
        <w:ind w:left="720" w:hanging="360"/>
      </w:pPr>
      <w:rPr>
        <w:rFonts w:ascii="Arial" w:hAnsi="Arial" w:hint="default"/>
      </w:rPr>
    </w:lvl>
    <w:lvl w:ilvl="1" w:tplc="BE2ACC26" w:tentative="1">
      <w:start w:val="1"/>
      <w:numFmt w:val="bullet"/>
      <w:lvlText w:val="•"/>
      <w:lvlJc w:val="left"/>
      <w:pPr>
        <w:tabs>
          <w:tab w:val="num" w:pos="1440"/>
        </w:tabs>
        <w:ind w:left="1440" w:hanging="360"/>
      </w:pPr>
      <w:rPr>
        <w:rFonts w:ascii="Arial" w:hAnsi="Arial" w:hint="default"/>
      </w:rPr>
    </w:lvl>
    <w:lvl w:ilvl="2" w:tplc="79C4DC98" w:tentative="1">
      <w:start w:val="1"/>
      <w:numFmt w:val="bullet"/>
      <w:lvlText w:val="•"/>
      <w:lvlJc w:val="left"/>
      <w:pPr>
        <w:tabs>
          <w:tab w:val="num" w:pos="2160"/>
        </w:tabs>
        <w:ind w:left="2160" w:hanging="360"/>
      </w:pPr>
      <w:rPr>
        <w:rFonts w:ascii="Arial" w:hAnsi="Arial" w:hint="default"/>
      </w:rPr>
    </w:lvl>
    <w:lvl w:ilvl="3" w:tplc="5E06A838" w:tentative="1">
      <w:start w:val="1"/>
      <w:numFmt w:val="bullet"/>
      <w:lvlText w:val="•"/>
      <w:lvlJc w:val="left"/>
      <w:pPr>
        <w:tabs>
          <w:tab w:val="num" w:pos="2880"/>
        </w:tabs>
        <w:ind w:left="2880" w:hanging="360"/>
      </w:pPr>
      <w:rPr>
        <w:rFonts w:ascii="Arial" w:hAnsi="Arial" w:hint="default"/>
      </w:rPr>
    </w:lvl>
    <w:lvl w:ilvl="4" w:tplc="0462897A" w:tentative="1">
      <w:start w:val="1"/>
      <w:numFmt w:val="bullet"/>
      <w:lvlText w:val="•"/>
      <w:lvlJc w:val="left"/>
      <w:pPr>
        <w:tabs>
          <w:tab w:val="num" w:pos="3600"/>
        </w:tabs>
        <w:ind w:left="3600" w:hanging="360"/>
      </w:pPr>
      <w:rPr>
        <w:rFonts w:ascii="Arial" w:hAnsi="Arial" w:hint="default"/>
      </w:rPr>
    </w:lvl>
    <w:lvl w:ilvl="5" w:tplc="96B895C8" w:tentative="1">
      <w:start w:val="1"/>
      <w:numFmt w:val="bullet"/>
      <w:lvlText w:val="•"/>
      <w:lvlJc w:val="left"/>
      <w:pPr>
        <w:tabs>
          <w:tab w:val="num" w:pos="4320"/>
        </w:tabs>
        <w:ind w:left="4320" w:hanging="360"/>
      </w:pPr>
      <w:rPr>
        <w:rFonts w:ascii="Arial" w:hAnsi="Arial" w:hint="default"/>
      </w:rPr>
    </w:lvl>
    <w:lvl w:ilvl="6" w:tplc="88B06C62" w:tentative="1">
      <w:start w:val="1"/>
      <w:numFmt w:val="bullet"/>
      <w:lvlText w:val="•"/>
      <w:lvlJc w:val="left"/>
      <w:pPr>
        <w:tabs>
          <w:tab w:val="num" w:pos="5040"/>
        </w:tabs>
        <w:ind w:left="5040" w:hanging="360"/>
      </w:pPr>
      <w:rPr>
        <w:rFonts w:ascii="Arial" w:hAnsi="Arial" w:hint="default"/>
      </w:rPr>
    </w:lvl>
    <w:lvl w:ilvl="7" w:tplc="727685B0" w:tentative="1">
      <w:start w:val="1"/>
      <w:numFmt w:val="bullet"/>
      <w:lvlText w:val="•"/>
      <w:lvlJc w:val="left"/>
      <w:pPr>
        <w:tabs>
          <w:tab w:val="num" w:pos="5760"/>
        </w:tabs>
        <w:ind w:left="5760" w:hanging="360"/>
      </w:pPr>
      <w:rPr>
        <w:rFonts w:ascii="Arial" w:hAnsi="Arial" w:hint="default"/>
      </w:rPr>
    </w:lvl>
    <w:lvl w:ilvl="8" w:tplc="21FAF9C2"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371F695F"/>
    <w:multiLevelType w:val="hybridMultilevel"/>
    <w:tmpl w:val="557028B4"/>
    <w:lvl w:ilvl="0" w:tplc="D340F2DA">
      <w:start w:val="1"/>
      <w:numFmt w:val="bullet"/>
      <w:lvlText w:val=""/>
      <w:lvlJc w:val="left"/>
      <w:pPr>
        <w:tabs>
          <w:tab w:val="num" w:pos="720"/>
        </w:tabs>
        <w:ind w:left="720" w:hanging="360"/>
      </w:pPr>
      <w:rPr>
        <w:rFonts w:ascii="Symbol" w:hAnsi="Symbol" w:hint="default"/>
      </w:rPr>
    </w:lvl>
    <w:lvl w:ilvl="1" w:tplc="55D2F38A">
      <w:start w:val="1"/>
      <w:numFmt w:val="bullet"/>
      <w:lvlText w:val=""/>
      <w:lvlJc w:val="left"/>
      <w:pPr>
        <w:tabs>
          <w:tab w:val="num" w:pos="1440"/>
        </w:tabs>
        <w:ind w:left="1440" w:hanging="360"/>
      </w:pPr>
      <w:rPr>
        <w:rFonts w:ascii="Symbol" w:hAnsi="Symbol" w:hint="default"/>
      </w:rPr>
    </w:lvl>
    <w:lvl w:ilvl="2" w:tplc="76F89482" w:tentative="1">
      <w:start w:val="1"/>
      <w:numFmt w:val="bullet"/>
      <w:lvlText w:val=""/>
      <w:lvlJc w:val="left"/>
      <w:pPr>
        <w:tabs>
          <w:tab w:val="num" w:pos="2160"/>
        </w:tabs>
        <w:ind w:left="2160" w:hanging="360"/>
      </w:pPr>
      <w:rPr>
        <w:rFonts w:ascii="Symbol" w:hAnsi="Symbol" w:hint="default"/>
      </w:rPr>
    </w:lvl>
    <w:lvl w:ilvl="3" w:tplc="D5082348" w:tentative="1">
      <w:start w:val="1"/>
      <w:numFmt w:val="bullet"/>
      <w:lvlText w:val=""/>
      <w:lvlJc w:val="left"/>
      <w:pPr>
        <w:tabs>
          <w:tab w:val="num" w:pos="2880"/>
        </w:tabs>
        <w:ind w:left="2880" w:hanging="360"/>
      </w:pPr>
      <w:rPr>
        <w:rFonts w:ascii="Symbol" w:hAnsi="Symbol" w:hint="default"/>
      </w:rPr>
    </w:lvl>
    <w:lvl w:ilvl="4" w:tplc="CD444CAE" w:tentative="1">
      <w:start w:val="1"/>
      <w:numFmt w:val="bullet"/>
      <w:lvlText w:val=""/>
      <w:lvlJc w:val="left"/>
      <w:pPr>
        <w:tabs>
          <w:tab w:val="num" w:pos="3600"/>
        </w:tabs>
        <w:ind w:left="3600" w:hanging="360"/>
      </w:pPr>
      <w:rPr>
        <w:rFonts w:ascii="Symbol" w:hAnsi="Symbol" w:hint="default"/>
      </w:rPr>
    </w:lvl>
    <w:lvl w:ilvl="5" w:tplc="2B1C3328" w:tentative="1">
      <w:start w:val="1"/>
      <w:numFmt w:val="bullet"/>
      <w:lvlText w:val=""/>
      <w:lvlJc w:val="left"/>
      <w:pPr>
        <w:tabs>
          <w:tab w:val="num" w:pos="4320"/>
        </w:tabs>
        <w:ind w:left="4320" w:hanging="360"/>
      </w:pPr>
      <w:rPr>
        <w:rFonts w:ascii="Symbol" w:hAnsi="Symbol" w:hint="default"/>
      </w:rPr>
    </w:lvl>
    <w:lvl w:ilvl="6" w:tplc="CBA042A4" w:tentative="1">
      <w:start w:val="1"/>
      <w:numFmt w:val="bullet"/>
      <w:lvlText w:val=""/>
      <w:lvlJc w:val="left"/>
      <w:pPr>
        <w:tabs>
          <w:tab w:val="num" w:pos="5040"/>
        </w:tabs>
        <w:ind w:left="5040" w:hanging="360"/>
      </w:pPr>
      <w:rPr>
        <w:rFonts w:ascii="Symbol" w:hAnsi="Symbol" w:hint="default"/>
      </w:rPr>
    </w:lvl>
    <w:lvl w:ilvl="7" w:tplc="10504B0A" w:tentative="1">
      <w:start w:val="1"/>
      <w:numFmt w:val="bullet"/>
      <w:lvlText w:val=""/>
      <w:lvlJc w:val="left"/>
      <w:pPr>
        <w:tabs>
          <w:tab w:val="num" w:pos="5760"/>
        </w:tabs>
        <w:ind w:left="5760" w:hanging="360"/>
      </w:pPr>
      <w:rPr>
        <w:rFonts w:ascii="Symbol" w:hAnsi="Symbol" w:hint="default"/>
      </w:rPr>
    </w:lvl>
    <w:lvl w:ilvl="8" w:tplc="34A2758C" w:tentative="1">
      <w:start w:val="1"/>
      <w:numFmt w:val="bullet"/>
      <w:lvlText w:val=""/>
      <w:lvlJc w:val="left"/>
      <w:pPr>
        <w:tabs>
          <w:tab w:val="num" w:pos="6480"/>
        </w:tabs>
        <w:ind w:left="6480" w:hanging="360"/>
      </w:pPr>
      <w:rPr>
        <w:rFonts w:ascii="Symbol" w:hAnsi="Symbol" w:hint="default"/>
      </w:rPr>
    </w:lvl>
  </w:abstractNum>
  <w:abstractNum w:abstractNumId="65" w15:restartNumberingAfterBreak="0">
    <w:nsid w:val="376F5E87"/>
    <w:multiLevelType w:val="hybridMultilevel"/>
    <w:tmpl w:val="71E603D0"/>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15:restartNumberingAfterBreak="0">
    <w:nsid w:val="37771956"/>
    <w:multiLevelType w:val="hybridMultilevel"/>
    <w:tmpl w:val="752C744E"/>
    <w:lvl w:ilvl="0" w:tplc="69764052">
      <w:start w:val="1"/>
      <w:numFmt w:val="bullet"/>
      <w:lvlText w:val="•"/>
      <w:lvlJc w:val="left"/>
      <w:pPr>
        <w:tabs>
          <w:tab w:val="num" w:pos="720"/>
        </w:tabs>
        <w:ind w:left="720" w:hanging="360"/>
      </w:pPr>
      <w:rPr>
        <w:rFonts w:ascii="Arial" w:hAnsi="Arial" w:hint="default"/>
      </w:rPr>
    </w:lvl>
    <w:lvl w:ilvl="1" w:tplc="14FA1CFC" w:tentative="1">
      <w:start w:val="1"/>
      <w:numFmt w:val="bullet"/>
      <w:lvlText w:val="•"/>
      <w:lvlJc w:val="left"/>
      <w:pPr>
        <w:tabs>
          <w:tab w:val="num" w:pos="1440"/>
        </w:tabs>
        <w:ind w:left="1440" w:hanging="360"/>
      </w:pPr>
      <w:rPr>
        <w:rFonts w:ascii="Arial" w:hAnsi="Arial" w:hint="default"/>
      </w:rPr>
    </w:lvl>
    <w:lvl w:ilvl="2" w:tplc="505AE286" w:tentative="1">
      <w:start w:val="1"/>
      <w:numFmt w:val="bullet"/>
      <w:lvlText w:val="•"/>
      <w:lvlJc w:val="left"/>
      <w:pPr>
        <w:tabs>
          <w:tab w:val="num" w:pos="2160"/>
        </w:tabs>
        <w:ind w:left="2160" w:hanging="360"/>
      </w:pPr>
      <w:rPr>
        <w:rFonts w:ascii="Arial" w:hAnsi="Arial" w:hint="default"/>
      </w:rPr>
    </w:lvl>
    <w:lvl w:ilvl="3" w:tplc="B9D4A79C" w:tentative="1">
      <w:start w:val="1"/>
      <w:numFmt w:val="bullet"/>
      <w:lvlText w:val="•"/>
      <w:lvlJc w:val="left"/>
      <w:pPr>
        <w:tabs>
          <w:tab w:val="num" w:pos="2880"/>
        </w:tabs>
        <w:ind w:left="2880" w:hanging="360"/>
      </w:pPr>
      <w:rPr>
        <w:rFonts w:ascii="Arial" w:hAnsi="Arial" w:hint="default"/>
      </w:rPr>
    </w:lvl>
    <w:lvl w:ilvl="4" w:tplc="8DBA7950" w:tentative="1">
      <w:start w:val="1"/>
      <w:numFmt w:val="bullet"/>
      <w:lvlText w:val="•"/>
      <w:lvlJc w:val="left"/>
      <w:pPr>
        <w:tabs>
          <w:tab w:val="num" w:pos="3600"/>
        </w:tabs>
        <w:ind w:left="3600" w:hanging="360"/>
      </w:pPr>
      <w:rPr>
        <w:rFonts w:ascii="Arial" w:hAnsi="Arial" w:hint="default"/>
      </w:rPr>
    </w:lvl>
    <w:lvl w:ilvl="5" w:tplc="6D5E379C" w:tentative="1">
      <w:start w:val="1"/>
      <w:numFmt w:val="bullet"/>
      <w:lvlText w:val="•"/>
      <w:lvlJc w:val="left"/>
      <w:pPr>
        <w:tabs>
          <w:tab w:val="num" w:pos="4320"/>
        </w:tabs>
        <w:ind w:left="4320" w:hanging="360"/>
      </w:pPr>
      <w:rPr>
        <w:rFonts w:ascii="Arial" w:hAnsi="Arial" w:hint="default"/>
      </w:rPr>
    </w:lvl>
    <w:lvl w:ilvl="6" w:tplc="DFE87CEC" w:tentative="1">
      <w:start w:val="1"/>
      <w:numFmt w:val="bullet"/>
      <w:lvlText w:val="•"/>
      <w:lvlJc w:val="left"/>
      <w:pPr>
        <w:tabs>
          <w:tab w:val="num" w:pos="5040"/>
        </w:tabs>
        <w:ind w:left="5040" w:hanging="360"/>
      </w:pPr>
      <w:rPr>
        <w:rFonts w:ascii="Arial" w:hAnsi="Arial" w:hint="default"/>
      </w:rPr>
    </w:lvl>
    <w:lvl w:ilvl="7" w:tplc="E7EA87E2" w:tentative="1">
      <w:start w:val="1"/>
      <w:numFmt w:val="bullet"/>
      <w:lvlText w:val="•"/>
      <w:lvlJc w:val="left"/>
      <w:pPr>
        <w:tabs>
          <w:tab w:val="num" w:pos="5760"/>
        </w:tabs>
        <w:ind w:left="5760" w:hanging="360"/>
      </w:pPr>
      <w:rPr>
        <w:rFonts w:ascii="Arial" w:hAnsi="Arial" w:hint="default"/>
      </w:rPr>
    </w:lvl>
    <w:lvl w:ilvl="8" w:tplc="7776708C"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38752027"/>
    <w:multiLevelType w:val="hybridMultilevel"/>
    <w:tmpl w:val="7BB202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A0F1132"/>
    <w:multiLevelType w:val="hybridMultilevel"/>
    <w:tmpl w:val="C7583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C972D50"/>
    <w:multiLevelType w:val="hybridMultilevel"/>
    <w:tmpl w:val="0AFA70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C9C6178"/>
    <w:multiLevelType w:val="hybridMultilevel"/>
    <w:tmpl w:val="FD2C18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15:restartNumberingAfterBreak="0">
    <w:nsid w:val="3F4A4001"/>
    <w:multiLevelType w:val="hybridMultilevel"/>
    <w:tmpl w:val="61207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F8A47E5"/>
    <w:multiLevelType w:val="hybridMultilevel"/>
    <w:tmpl w:val="A2924F86"/>
    <w:lvl w:ilvl="0" w:tplc="431E5CD4">
      <w:start w:val="1"/>
      <w:numFmt w:val="bullet"/>
      <w:lvlText w:val="•"/>
      <w:lvlJc w:val="left"/>
      <w:pPr>
        <w:tabs>
          <w:tab w:val="num" w:pos="720"/>
        </w:tabs>
        <w:ind w:left="720" w:hanging="360"/>
      </w:pPr>
      <w:rPr>
        <w:rFonts w:ascii="Arial" w:hAnsi="Arial" w:hint="default"/>
      </w:rPr>
    </w:lvl>
    <w:lvl w:ilvl="1" w:tplc="B0D8E8D0" w:tentative="1">
      <w:start w:val="1"/>
      <w:numFmt w:val="bullet"/>
      <w:lvlText w:val="•"/>
      <w:lvlJc w:val="left"/>
      <w:pPr>
        <w:tabs>
          <w:tab w:val="num" w:pos="1440"/>
        </w:tabs>
        <w:ind w:left="1440" w:hanging="360"/>
      </w:pPr>
      <w:rPr>
        <w:rFonts w:ascii="Arial" w:hAnsi="Arial" w:hint="default"/>
      </w:rPr>
    </w:lvl>
    <w:lvl w:ilvl="2" w:tplc="0AB63F80" w:tentative="1">
      <w:start w:val="1"/>
      <w:numFmt w:val="bullet"/>
      <w:lvlText w:val="•"/>
      <w:lvlJc w:val="left"/>
      <w:pPr>
        <w:tabs>
          <w:tab w:val="num" w:pos="2160"/>
        </w:tabs>
        <w:ind w:left="2160" w:hanging="360"/>
      </w:pPr>
      <w:rPr>
        <w:rFonts w:ascii="Arial" w:hAnsi="Arial" w:hint="default"/>
      </w:rPr>
    </w:lvl>
    <w:lvl w:ilvl="3" w:tplc="683A068A" w:tentative="1">
      <w:start w:val="1"/>
      <w:numFmt w:val="bullet"/>
      <w:lvlText w:val="•"/>
      <w:lvlJc w:val="left"/>
      <w:pPr>
        <w:tabs>
          <w:tab w:val="num" w:pos="2880"/>
        </w:tabs>
        <w:ind w:left="2880" w:hanging="360"/>
      </w:pPr>
      <w:rPr>
        <w:rFonts w:ascii="Arial" w:hAnsi="Arial" w:hint="default"/>
      </w:rPr>
    </w:lvl>
    <w:lvl w:ilvl="4" w:tplc="39D29688" w:tentative="1">
      <w:start w:val="1"/>
      <w:numFmt w:val="bullet"/>
      <w:lvlText w:val="•"/>
      <w:lvlJc w:val="left"/>
      <w:pPr>
        <w:tabs>
          <w:tab w:val="num" w:pos="3600"/>
        </w:tabs>
        <w:ind w:left="3600" w:hanging="360"/>
      </w:pPr>
      <w:rPr>
        <w:rFonts w:ascii="Arial" w:hAnsi="Arial" w:hint="default"/>
      </w:rPr>
    </w:lvl>
    <w:lvl w:ilvl="5" w:tplc="73086846" w:tentative="1">
      <w:start w:val="1"/>
      <w:numFmt w:val="bullet"/>
      <w:lvlText w:val="•"/>
      <w:lvlJc w:val="left"/>
      <w:pPr>
        <w:tabs>
          <w:tab w:val="num" w:pos="4320"/>
        </w:tabs>
        <w:ind w:left="4320" w:hanging="360"/>
      </w:pPr>
      <w:rPr>
        <w:rFonts w:ascii="Arial" w:hAnsi="Arial" w:hint="default"/>
      </w:rPr>
    </w:lvl>
    <w:lvl w:ilvl="6" w:tplc="D8222924" w:tentative="1">
      <w:start w:val="1"/>
      <w:numFmt w:val="bullet"/>
      <w:lvlText w:val="•"/>
      <w:lvlJc w:val="left"/>
      <w:pPr>
        <w:tabs>
          <w:tab w:val="num" w:pos="5040"/>
        </w:tabs>
        <w:ind w:left="5040" w:hanging="360"/>
      </w:pPr>
      <w:rPr>
        <w:rFonts w:ascii="Arial" w:hAnsi="Arial" w:hint="default"/>
      </w:rPr>
    </w:lvl>
    <w:lvl w:ilvl="7" w:tplc="B39A8F18" w:tentative="1">
      <w:start w:val="1"/>
      <w:numFmt w:val="bullet"/>
      <w:lvlText w:val="•"/>
      <w:lvlJc w:val="left"/>
      <w:pPr>
        <w:tabs>
          <w:tab w:val="num" w:pos="5760"/>
        </w:tabs>
        <w:ind w:left="5760" w:hanging="360"/>
      </w:pPr>
      <w:rPr>
        <w:rFonts w:ascii="Arial" w:hAnsi="Arial" w:hint="default"/>
      </w:rPr>
    </w:lvl>
    <w:lvl w:ilvl="8" w:tplc="F8BCD270"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3FB24140"/>
    <w:multiLevelType w:val="hybridMultilevel"/>
    <w:tmpl w:val="FACE5214"/>
    <w:lvl w:ilvl="0" w:tplc="5FB64D86">
      <w:start w:val="1"/>
      <w:numFmt w:val="bullet"/>
      <w:lvlText w:val=""/>
      <w:lvlJc w:val="left"/>
      <w:pPr>
        <w:tabs>
          <w:tab w:val="num" w:pos="720"/>
        </w:tabs>
        <w:ind w:left="720" w:hanging="360"/>
      </w:pPr>
      <w:rPr>
        <w:rFonts w:ascii="Symbol" w:hAnsi="Symbol" w:hint="default"/>
      </w:rPr>
    </w:lvl>
    <w:lvl w:ilvl="1" w:tplc="8710F93E" w:tentative="1">
      <w:start w:val="1"/>
      <w:numFmt w:val="bullet"/>
      <w:lvlText w:val=""/>
      <w:lvlJc w:val="left"/>
      <w:pPr>
        <w:tabs>
          <w:tab w:val="num" w:pos="1440"/>
        </w:tabs>
        <w:ind w:left="1440" w:hanging="360"/>
      </w:pPr>
      <w:rPr>
        <w:rFonts w:ascii="Symbol" w:hAnsi="Symbol" w:hint="default"/>
      </w:rPr>
    </w:lvl>
    <w:lvl w:ilvl="2" w:tplc="54AE31E0">
      <w:start w:val="1"/>
      <w:numFmt w:val="bullet"/>
      <w:lvlText w:val=""/>
      <w:lvlJc w:val="left"/>
      <w:pPr>
        <w:tabs>
          <w:tab w:val="num" w:pos="2160"/>
        </w:tabs>
        <w:ind w:left="2160" w:hanging="360"/>
      </w:pPr>
      <w:rPr>
        <w:rFonts w:ascii="Symbol" w:hAnsi="Symbol" w:hint="default"/>
      </w:rPr>
    </w:lvl>
    <w:lvl w:ilvl="3" w:tplc="C78E3814" w:tentative="1">
      <w:start w:val="1"/>
      <w:numFmt w:val="bullet"/>
      <w:lvlText w:val=""/>
      <w:lvlJc w:val="left"/>
      <w:pPr>
        <w:tabs>
          <w:tab w:val="num" w:pos="2880"/>
        </w:tabs>
        <w:ind w:left="2880" w:hanging="360"/>
      </w:pPr>
      <w:rPr>
        <w:rFonts w:ascii="Symbol" w:hAnsi="Symbol" w:hint="default"/>
      </w:rPr>
    </w:lvl>
    <w:lvl w:ilvl="4" w:tplc="E77ABD62" w:tentative="1">
      <w:start w:val="1"/>
      <w:numFmt w:val="bullet"/>
      <w:lvlText w:val=""/>
      <w:lvlJc w:val="left"/>
      <w:pPr>
        <w:tabs>
          <w:tab w:val="num" w:pos="3600"/>
        </w:tabs>
        <w:ind w:left="3600" w:hanging="360"/>
      </w:pPr>
      <w:rPr>
        <w:rFonts w:ascii="Symbol" w:hAnsi="Symbol" w:hint="default"/>
      </w:rPr>
    </w:lvl>
    <w:lvl w:ilvl="5" w:tplc="FF66865E" w:tentative="1">
      <w:start w:val="1"/>
      <w:numFmt w:val="bullet"/>
      <w:lvlText w:val=""/>
      <w:lvlJc w:val="left"/>
      <w:pPr>
        <w:tabs>
          <w:tab w:val="num" w:pos="4320"/>
        </w:tabs>
        <w:ind w:left="4320" w:hanging="360"/>
      </w:pPr>
      <w:rPr>
        <w:rFonts w:ascii="Symbol" w:hAnsi="Symbol" w:hint="default"/>
      </w:rPr>
    </w:lvl>
    <w:lvl w:ilvl="6" w:tplc="3D762B78" w:tentative="1">
      <w:start w:val="1"/>
      <w:numFmt w:val="bullet"/>
      <w:lvlText w:val=""/>
      <w:lvlJc w:val="left"/>
      <w:pPr>
        <w:tabs>
          <w:tab w:val="num" w:pos="5040"/>
        </w:tabs>
        <w:ind w:left="5040" w:hanging="360"/>
      </w:pPr>
      <w:rPr>
        <w:rFonts w:ascii="Symbol" w:hAnsi="Symbol" w:hint="default"/>
      </w:rPr>
    </w:lvl>
    <w:lvl w:ilvl="7" w:tplc="074896E2" w:tentative="1">
      <w:start w:val="1"/>
      <w:numFmt w:val="bullet"/>
      <w:lvlText w:val=""/>
      <w:lvlJc w:val="left"/>
      <w:pPr>
        <w:tabs>
          <w:tab w:val="num" w:pos="5760"/>
        </w:tabs>
        <w:ind w:left="5760" w:hanging="360"/>
      </w:pPr>
      <w:rPr>
        <w:rFonts w:ascii="Symbol" w:hAnsi="Symbol" w:hint="default"/>
      </w:rPr>
    </w:lvl>
    <w:lvl w:ilvl="8" w:tplc="E4703AE2" w:tentative="1">
      <w:start w:val="1"/>
      <w:numFmt w:val="bullet"/>
      <w:lvlText w:val=""/>
      <w:lvlJc w:val="left"/>
      <w:pPr>
        <w:tabs>
          <w:tab w:val="num" w:pos="6480"/>
        </w:tabs>
        <w:ind w:left="6480" w:hanging="360"/>
      </w:pPr>
      <w:rPr>
        <w:rFonts w:ascii="Symbol" w:hAnsi="Symbol" w:hint="default"/>
      </w:rPr>
    </w:lvl>
  </w:abstractNum>
  <w:abstractNum w:abstractNumId="75" w15:restartNumberingAfterBreak="0">
    <w:nsid w:val="3FDB012B"/>
    <w:multiLevelType w:val="hybridMultilevel"/>
    <w:tmpl w:val="F67A624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6" w15:restartNumberingAfterBreak="0">
    <w:nsid w:val="45E63D50"/>
    <w:multiLevelType w:val="hybridMultilevel"/>
    <w:tmpl w:val="CD0A875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7" w15:restartNumberingAfterBreak="0">
    <w:nsid w:val="47264E27"/>
    <w:multiLevelType w:val="hybridMultilevel"/>
    <w:tmpl w:val="D53610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7A71D86"/>
    <w:multiLevelType w:val="hybridMultilevel"/>
    <w:tmpl w:val="BF663A4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15:restartNumberingAfterBreak="0">
    <w:nsid w:val="486A5CC0"/>
    <w:multiLevelType w:val="hybridMultilevel"/>
    <w:tmpl w:val="D26AD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1" w15:restartNumberingAfterBreak="0">
    <w:nsid w:val="4BE678D5"/>
    <w:multiLevelType w:val="hybridMultilevel"/>
    <w:tmpl w:val="C5E8D504"/>
    <w:lvl w:ilvl="0" w:tplc="A7388D5E">
      <w:start w:val="1"/>
      <w:numFmt w:val="bullet"/>
      <w:lvlText w:val=""/>
      <w:lvlJc w:val="left"/>
      <w:pPr>
        <w:tabs>
          <w:tab w:val="num" w:pos="720"/>
        </w:tabs>
        <w:ind w:left="720" w:hanging="360"/>
      </w:pPr>
      <w:rPr>
        <w:rFonts w:ascii="Webdings" w:hAnsi="Webdings" w:hint="default"/>
      </w:rPr>
    </w:lvl>
    <w:lvl w:ilvl="1" w:tplc="D032C3EA">
      <w:start w:val="1"/>
      <w:numFmt w:val="bullet"/>
      <w:lvlText w:val=""/>
      <w:lvlJc w:val="left"/>
      <w:pPr>
        <w:tabs>
          <w:tab w:val="num" w:pos="1440"/>
        </w:tabs>
        <w:ind w:left="1440" w:hanging="360"/>
      </w:pPr>
      <w:rPr>
        <w:rFonts w:ascii="Webdings" w:hAnsi="Webdings" w:hint="default"/>
      </w:rPr>
    </w:lvl>
    <w:lvl w:ilvl="2" w:tplc="75D010E2" w:tentative="1">
      <w:start w:val="1"/>
      <w:numFmt w:val="bullet"/>
      <w:lvlText w:val=""/>
      <w:lvlJc w:val="left"/>
      <w:pPr>
        <w:tabs>
          <w:tab w:val="num" w:pos="2160"/>
        </w:tabs>
        <w:ind w:left="2160" w:hanging="360"/>
      </w:pPr>
      <w:rPr>
        <w:rFonts w:ascii="Webdings" w:hAnsi="Webdings" w:hint="default"/>
      </w:rPr>
    </w:lvl>
    <w:lvl w:ilvl="3" w:tplc="F19A295E" w:tentative="1">
      <w:start w:val="1"/>
      <w:numFmt w:val="bullet"/>
      <w:lvlText w:val=""/>
      <w:lvlJc w:val="left"/>
      <w:pPr>
        <w:tabs>
          <w:tab w:val="num" w:pos="2880"/>
        </w:tabs>
        <w:ind w:left="2880" w:hanging="360"/>
      </w:pPr>
      <w:rPr>
        <w:rFonts w:ascii="Webdings" w:hAnsi="Webdings" w:hint="default"/>
      </w:rPr>
    </w:lvl>
    <w:lvl w:ilvl="4" w:tplc="821AC734" w:tentative="1">
      <w:start w:val="1"/>
      <w:numFmt w:val="bullet"/>
      <w:lvlText w:val=""/>
      <w:lvlJc w:val="left"/>
      <w:pPr>
        <w:tabs>
          <w:tab w:val="num" w:pos="3600"/>
        </w:tabs>
        <w:ind w:left="3600" w:hanging="360"/>
      </w:pPr>
      <w:rPr>
        <w:rFonts w:ascii="Webdings" w:hAnsi="Webdings" w:hint="default"/>
      </w:rPr>
    </w:lvl>
    <w:lvl w:ilvl="5" w:tplc="D0BEB006" w:tentative="1">
      <w:start w:val="1"/>
      <w:numFmt w:val="bullet"/>
      <w:lvlText w:val=""/>
      <w:lvlJc w:val="left"/>
      <w:pPr>
        <w:tabs>
          <w:tab w:val="num" w:pos="4320"/>
        </w:tabs>
        <w:ind w:left="4320" w:hanging="360"/>
      </w:pPr>
      <w:rPr>
        <w:rFonts w:ascii="Webdings" w:hAnsi="Webdings" w:hint="default"/>
      </w:rPr>
    </w:lvl>
    <w:lvl w:ilvl="6" w:tplc="42CE2DDA" w:tentative="1">
      <w:start w:val="1"/>
      <w:numFmt w:val="bullet"/>
      <w:lvlText w:val=""/>
      <w:lvlJc w:val="left"/>
      <w:pPr>
        <w:tabs>
          <w:tab w:val="num" w:pos="5040"/>
        </w:tabs>
        <w:ind w:left="5040" w:hanging="360"/>
      </w:pPr>
      <w:rPr>
        <w:rFonts w:ascii="Webdings" w:hAnsi="Webdings" w:hint="default"/>
      </w:rPr>
    </w:lvl>
    <w:lvl w:ilvl="7" w:tplc="6FB27112" w:tentative="1">
      <w:start w:val="1"/>
      <w:numFmt w:val="bullet"/>
      <w:lvlText w:val=""/>
      <w:lvlJc w:val="left"/>
      <w:pPr>
        <w:tabs>
          <w:tab w:val="num" w:pos="5760"/>
        </w:tabs>
        <w:ind w:left="5760" w:hanging="360"/>
      </w:pPr>
      <w:rPr>
        <w:rFonts w:ascii="Webdings" w:hAnsi="Webdings" w:hint="default"/>
      </w:rPr>
    </w:lvl>
    <w:lvl w:ilvl="8" w:tplc="5D42397E" w:tentative="1">
      <w:start w:val="1"/>
      <w:numFmt w:val="bullet"/>
      <w:lvlText w:val=""/>
      <w:lvlJc w:val="left"/>
      <w:pPr>
        <w:tabs>
          <w:tab w:val="num" w:pos="6480"/>
        </w:tabs>
        <w:ind w:left="6480" w:hanging="360"/>
      </w:pPr>
      <w:rPr>
        <w:rFonts w:ascii="Webdings" w:hAnsi="Webdings" w:hint="default"/>
      </w:rPr>
    </w:lvl>
  </w:abstractNum>
  <w:abstractNum w:abstractNumId="82" w15:restartNumberingAfterBreak="0">
    <w:nsid w:val="4DBE2A08"/>
    <w:multiLevelType w:val="hybridMultilevel"/>
    <w:tmpl w:val="68BEB434"/>
    <w:lvl w:ilvl="0" w:tplc="C5B07250">
      <w:start w:val="1"/>
      <w:numFmt w:val="bullet"/>
      <w:lvlText w:val=""/>
      <w:lvlJc w:val="left"/>
      <w:pPr>
        <w:tabs>
          <w:tab w:val="num" w:pos="720"/>
        </w:tabs>
        <w:ind w:left="720" w:hanging="360"/>
      </w:pPr>
      <w:rPr>
        <w:rFonts w:ascii="Webdings" w:hAnsi="Webdings" w:hint="default"/>
      </w:rPr>
    </w:lvl>
    <w:lvl w:ilvl="1" w:tplc="D8A6FC78">
      <w:start w:val="1"/>
      <w:numFmt w:val="bullet"/>
      <w:lvlText w:val=""/>
      <w:lvlJc w:val="left"/>
      <w:pPr>
        <w:tabs>
          <w:tab w:val="num" w:pos="1440"/>
        </w:tabs>
        <w:ind w:left="1440" w:hanging="360"/>
      </w:pPr>
      <w:rPr>
        <w:rFonts w:ascii="Webdings" w:hAnsi="Webdings" w:hint="default"/>
      </w:rPr>
    </w:lvl>
    <w:lvl w:ilvl="2" w:tplc="3CEEEA34" w:tentative="1">
      <w:start w:val="1"/>
      <w:numFmt w:val="bullet"/>
      <w:lvlText w:val=""/>
      <w:lvlJc w:val="left"/>
      <w:pPr>
        <w:tabs>
          <w:tab w:val="num" w:pos="2160"/>
        </w:tabs>
        <w:ind w:left="2160" w:hanging="360"/>
      </w:pPr>
      <w:rPr>
        <w:rFonts w:ascii="Webdings" w:hAnsi="Webdings" w:hint="default"/>
      </w:rPr>
    </w:lvl>
    <w:lvl w:ilvl="3" w:tplc="82DA7240" w:tentative="1">
      <w:start w:val="1"/>
      <w:numFmt w:val="bullet"/>
      <w:lvlText w:val=""/>
      <w:lvlJc w:val="left"/>
      <w:pPr>
        <w:tabs>
          <w:tab w:val="num" w:pos="2880"/>
        </w:tabs>
        <w:ind w:left="2880" w:hanging="360"/>
      </w:pPr>
      <w:rPr>
        <w:rFonts w:ascii="Webdings" w:hAnsi="Webdings" w:hint="default"/>
      </w:rPr>
    </w:lvl>
    <w:lvl w:ilvl="4" w:tplc="8F08C0B2" w:tentative="1">
      <w:start w:val="1"/>
      <w:numFmt w:val="bullet"/>
      <w:lvlText w:val=""/>
      <w:lvlJc w:val="left"/>
      <w:pPr>
        <w:tabs>
          <w:tab w:val="num" w:pos="3600"/>
        </w:tabs>
        <w:ind w:left="3600" w:hanging="360"/>
      </w:pPr>
      <w:rPr>
        <w:rFonts w:ascii="Webdings" w:hAnsi="Webdings" w:hint="default"/>
      </w:rPr>
    </w:lvl>
    <w:lvl w:ilvl="5" w:tplc="F93E7EEE" w:tentative="1">
      <w:start w:val="1"/>
      <w:numFmt w:val="bullet"/>
      <w:lvlText w:val=""/>
      <w:lvlJc w:val="left"/>
      <w:pPr>
        <w:tabs>
          <w:tab w:val="num" w:pos="4320"/>
        </w:tabs>
        <w:ind w:left="4320" w:hanging="360"/>
      </w:pPr>
      <w:rPr>
        <w:rFonts w:ascii="Webdings" w:hAnsi="Webdings" w:hint="default"/>
      </w:rPr>
    </w:lvl>
    <w:lvl w:ilvl="6" w:tplc="E84C42E2" w:tentative="1">
      <w:start w:val="1"/>
      <w:numFmt w:val="bullet"/>
      <w:lvlText w:val=""/>
      <w:lvlJc w:val="left"/>
      <w:pPr>
        <w:tabs>
          <w:tab w:val="num" w:pos="5040"/>
        </w:tabs>
        <w:ind w:left="5040" w:hanging="360"/>
      </w:pPr>
      <w:rPr>
        <w:rFonts w:ascii="Webdings" w:hAnsi="Webdings" w:hint="default"/>
      </w:rPr>
    </w:lvl>
    <w:lvl w:ilvl="7" w:tplc="536CC5FC" w:tentative="1">
      <w:start w:val="1"/>
      <w:numFmt w:val="bullet"/>
      <w:lvlText w:val=""/>
      <w:lvlJc w:val="left"/>
      <w:pPr>
        <w:tabs>
          <w:tab w:val="num" w:pos="5760"/>
        </w:tabs>
        <w:ind w:left="5760" w:hanging="360"/>
      </w:pPr>
      <w:rPr>
        <w:rFonts w:ascii="Webdings" w:hAnsi="Webdings" w:hint="default"/>
      </w:rPr>
    </w:lvl>
    <w:lvl w:ilvl="8" w:tplc="FD86831E" w:tentative="1">
      <w:start w:val="1"/>
      <w:numFmt w:val="bullet"/>
      <w:lvlText w:val=""/>
      <w:lvlJc w:val="left"/>
      <w:pPr>
        <w:tabs>
          <w:tab w:val="num" w:pos="6480"/>
        </w:tabs>
        <w:ind w:left="6480" w:hanging="360"/>
      </w:pPr>
      <w:rPr>
        <w:rFonts w:ascii="Webdings" w:hAnsi="Webdings" w:hint="default"/>
      </w:rPr>
    </w:lvl>
  </w:abstractNum>
  <w:abstractNum w:abstractNumId="83" w15:restartNumberingAfterBreak="0">
    <w:nsid w:val="4E2B0C96"/>
    <w:multiLevelType w:val="hybridMultilevel"/>
    <w:tmpl w:val="03204F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EF96005"/>
    <w:multiLevelType w:val="hybridMultilevel"/>
    <w:tmpl w:val="D63A2708"/>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5" w15:restartNumberingAfterBreak="0">
    <w:nsid w:val="4FE85097"/>
    <w:multiLevelType w:val="hybridMultilevel"/>
    <w:tmpl w:val="FC26CF6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534B1894"/>
    <w:multiLevelType w:val="hybridMultilevel"/>
    <w:tmpl w:val="57FE051C"/>
    <w:lvl w:ilvl="0" w:tplc="62108210">
      <w:start w:val="1"/>
      <w:numFmt w:val="bullet"/>
      <w:lvlText w:val="•"/>
      <w:lvlJc w:val="left"/>
      <w:pPr>
        <w:tabs>
          <w:tab w:val="num" w:pos="720"/>
        </w:tabs>
        <w:ind w:left="720" w:hanging="360"/>
      </w:pPr>
      <w:rPr>
        <w:rFonts w:ascii="Arial" w:hAnsi="Arial" w:hint="default"/>
      </w:rPr>
    </w:lvl>
    <w:lvl w:ilvl="1" w:tplc="2A8ED492" w:tentative="1">
      <w:start w:val="1"/>
      <w:numFmt w:val="bullet"/>
      <w:lvlText w:val="•"/>
      <w:lvlJc w:val="left"/>
      <w:pPr>
        <w:tabs>
          <w:tab w:val="num" w:pos="1440"/>
        </w:tabs>
        <w:ind w:left="1440" w:hanging="360"/>
      </w:pPr>
      <w:rPr>
        <w:rFonts w:ascii="Arial" w:hAnsi="Arial" w:hint="default"/>
      </w:rPr>
    </w:lvl>
    <w:lvl w:ilvl="2" w:tplc="9E4E8244" w:tentative="1">
      <w:start w:val="1"/>
      <w:numFmt w:val="bullet"/>
      <w:lvlText w:val="•"/>
      <w:lvlJc w:val="left"/>
      <w:pPr>
        <w:tabs>
          <w:tab w:val="num" w:pos="2160"/>
        </w:tabs>
        <w:ind w:left="2160" w:hanging="360"/>
      </w:pPr>
      <w:rPr>
        <w:rFonts w:ascii="Arial" w:hAnsi="Arial" w:hint="default"/>
      </w:rPr>
    </w:lvl>
    <w:lvl w:ilvl="3" w:tplc="0D7A58D4" w:tentative="1">
      <w:start w:val="1"/>
      <w:numFmt w:val="bullet"/>
      <w:lvlText w:val="•"/>
      <w:lvlJc w:val="left"/>
      <w:pPr>
        <w:tabs>
          <w:tab w:val="num" w:pos="2880"/>
        </w:tabs>
        <w:ind w:left="2880" w:hanging="360"/>
      </w:pPr>
      <w:rPr>
        <w:rFonts w:ascii="Arial" w:hAnsi="Arial" w:hint="default"/>
      </w:rPr>
    </w:lvl>
    <w:lvl w:ilvl="4" w:tplc="2DEAF15C" w:tentative="1">
      <w:start w:val="1"/>
      <w:numFmt w:val="bullet"/>
      <w:lvlText w:val="•"/>
      <w:lvlJc w:val="left"/>
      <w:pPr>
        <w:tabs>
          <w:tab w:val="num" w:pos="3600"/>
        </w:tabs>
        <w:ind w:left="3600" w:hanging="360"/>
      </w:pPr>
      <w:rPr>
        <w:rFonts w:ascii="Arial" w:hAnsi="Arial" w:hint="default"/>
      </w:rPr>
    </w:lvl>
    <w:lvl w:ilvl="5" w:tplc="E82435B0" w:tentative="1">
      <w:start w:val="1"/>
      <w:numFmt w:val="bullet"/>
      <w:lvlText w:val="•"/>
      <w:lvlJc w:val="left"/>
      <w:pPr>
        <w:tabs>
          <w:tab w:val="num" w:pos="4320"/>
        </w:tabs>
        <w:ind w:left="4320" w:hanging="360"/>
      </w:pPr>
      <w:rPr>
        <w:rFonts w:ascii="Arial" w:hAnsi="Arial" w:hint="default"/>
      </w:rPr>
    </w:lvl>
    <w:lvl w:ilvl="6" w:tplc="24846906" w:tentative="1">
      <w:start w:val="1"/>
      <w:numFmt w:val="bullet"/>
      <w:lvlText w:val="•"/>
      <w:lvlJc w:val="left"/>
      <w:pPr>
        <w:tabs>
          <w:tab w:val="num" w:pos="5040"/>
        </w:tabs>
        <w:ind w:left="5040" w:hanging="360"/>
      </w:pPr>
      <w:rPr>
        <w:rFonts w:ascii="Arial" w:hAnsi="Arial" w:hint="default"/>
      </w:rPr>
    </w:lvl>
    <w:lvl w:ilvl="7" w:tplc="8AFEA5BA" w:tentative="1">
      <w:start w:val="1"/>
      <w:numFmt w:val="bullet"/>
      <w:lvlText w:val="•"/>
      <w:lvlJc w:val="left"/>
      <w:pPr>
        <w:tabs>
          <w:tab w:val="num" w:pos="5760"/>
        </w:tabs>
        <w:ind w:left="5760" w:hanging="360"/>
      </w:pPr>
      <w:rPr>
        <w:rFonts w:ascii="Arial" w:hAnsi="Arial" w:hint="default"/>
      </w:rPr>
    </w:lvl>
    <w:lvl w:ilvl="8" w:tplc="6406A1E2"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3C85BA4"/>
    <w:multiLevelType w:val="hybridMultilevel"/>
    <w:tmpl w:val="CD9A3F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5DE712B"/>
    <w:multiLevelType w:val="hybridMultilevel"/>
    <w:tmpl w:val="82F0A476"/>
    <w:lvl w:ilvl="0" w:tplc="C944B986">
      <w:start w:val="1"/>
      <w:numFmt w:val="bullet"/>
      <w:lvlText w:val=""/>
      <w:lvlJc w:val="left"/>
      <w:pPr>
        <w:tabs>
          <w:tab w:val="num" w:pos="720"/>
        </w:tabs>
        <w:ind w:left="720" w:hanging="360"/>
      </w:pPr>
      <w:rPr>
        <w:rFonts w:ascii="Wingdings" w:hAnsi="Wingdings" w:hint="default"/>
      </w:rPr>
    </w:lvl>
    <w:lvl w:ilvl="1" w:tplc="EFC039B0">
      <w:start w:val="1"/>
      <w:numFmt w:val="bullet"/>
      <w:lvlText w:val=""/>
      <w:lvlJc w:val="left"/>
      <w:pPr>
        <w:tabs>
          <w:tab w:val="num" w:pos="1440"/>
        </w:tabs>
        <w:ind w:left="1440" w:hanging="360"/>
      </w:pPr>
      <w:rPr>
        <w:rFonts w:ascii="Wingdings" w:hAnsi="Wingdings" w:hint="default"/>
      </w:rPr>
    </w:lvl>
    <w:lvl w:ilvl="2" w:tplc="6764FC80" w:tentative="1">
      <w:start w:val="1"/>
      <w:numFmt w:val="bullet"/>
      <w:lvlText w:val=""/>
      <w:lvlJc w:val="left"/>
      <w:pPr>
        <w:tabs>
          <w:tab w:val="num" w:pos="2160"/>
        </w:tabs>
        <w:ind w:left="2160" w:hanging="360"/>
      </w:pPr>
      <w:rPr>
        <w:rFonts w:ascii="Wingdings" w:hAnsi="Wingdings" w:hint="default"/>
      </w:rPr>
    </w:lvl>
    <w:lvl w:ilvl="3" w:tplc="6A5CB074" w:tentative="1">
      <w:start w:val="1"/>
      <w:numFmt w:val="bullet"/>
      <w:lvlText w:val=""/>
      <w:lvlJc w:val="left"/>
      <w:pPr>
        <w:tabs>
          <w:tab w:val="num" w:pos="2880"/>
        </w:tabs>
        <w:ind w:left="2880" w:hanging="360"/>
      </w:pPr>
      <w:rPr>
        <w:rFonts w:ascii="Wingdings" w:hAnsi="Wingdings" w:hint="default"/>
      </w:rPr>
    </w:lvl>
    <w:lvl w:ilvl="4" w:tplc="F53456FA" w:tentative="1">
      <w:start w:val="1"/>
      <w:numFmt w:val="bullet"/>
      <w:lvlText w:val=""/>
      <w:lvlJc w:val="left"/>
      <w:pPr>
        <w:tabs>
          <w:tab w:val="num" w:pos="3600"/>
        </w:tabs>
        <w:ind w:left="3600" w:hanging="360"/>
      </w:pPr>
      <w:rPr>
        <w:rFonts w:ascii="Wingdings" w:hAnsi="Wingdings" w:hint="default"/>
      </w:rPr>
    </w:lvl>
    <w:lvl w:ilvl="5" w:tplc="2D9E61C2" w:tentative="1">
      <w:start w:val="1"/>
      <w:numFmt w:val="bullet"/>
      <w:lvlText w:val=""/>
      <w:lvlJc w:val="left"/>
      <w:pPr>
        <w:tabs>
          <w:tab w:val="num" w:pos="4320"/>
        </w:tabs>
        <w:ind w:left="4320" w:hanging="360"/>
      </w:pPr>
      <w:rPr>
        <w:rFonts w:ascii="Wingdings" w:hAnsi="Wingdings" w:hint="default"/>
      </w:rPr>
    </w:lvl>
    <w:lvl w:ilvl="6" w:tplc="E1D65C5C" w:tentative="1">
      <w:start w:val="1"/>
      <w:numFmt w:val="bullet"/>
      <w:lvlText w:val=""/>
      <w:lvlJc w:val="left"/>
      <w:pPr>
        <w:tabs>
          <w:tab w:val="num" w:pos="5040"/>
        </w:tabs>
        <w:ind w:left="5040" w:hanging="360"/>
      </w:pPr>
      <w:rPr>
        <w:rFonts w:ascii="Wingdings" w:hAnsi="Wingdings" w:hint="default"/>
      </w:rPr>
    </w:lvl>
    <w:lvl w:ilvl="7" w:tplc="878ED608" w:tentative="1">
      <w:start w:val="1"/>
      <w:numFmt w:val="bullet"/>
      <w:lvlText w:val=""/>
      <w:lvlJc w:val="left"/>
      <w:pPr>
        <w:tabs>
          <w:tab w:val="num" w:pos="5760"/>
        </w:tabs>
        <w:ind w:left="5760" w:hanging="360"/>
      </w:pPr>
      <w:rPr>
        <w:rFonts w:ascii="Wingdings" w:hAnsi="Wingdings" w:hint="default"/>
      </w:rPr>
    </w:lvl>
    <w:lvl w:ilvl="8" w:tplc="9A367C86"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6012B4E"/>
    <w:multiLevelType w:val="hybridMultilevel"/>
    <w:tmpl w:val="33186F5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15:restartNumberingAfterBreak="0">
    <w:nsid w:val="57010236"/>
    <w:multiLevelType w:val="hybridMultilevel"/>
    <w:tmpl w:val="F8EAD5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7B214F0"/>
    <w:multiLevelType w:val="hybridMultilevel"/>
    <w:tmpl w:val="FBEA0C04"/>
    <w:lvl w:ilvl="0" w:tplc="3A88ECDC">
      <w:start w:val="1"/>
      <w:numFmt w:val="bullet"/>
      <w:lvlText w:val=""/>
      <w:lvlJc w:val="left"/>
      <w:pPr>
        <w:tabs>
          <w:tab w:val="num" w:pos="720"/>
        </w:tabs>
        <w:ind w:left="720" w:hanging="360"/>
      </w:pPr>
      <w:rPr>
        <w:rFonts w:ascii="Symbol" w:hAnsi="Symbol" w:hint="default"/>
      </w:rPr>
    </w:lvl>
    <w:lvl w:ilvl="1" w:tplc="79121470" w:tentative="1">
      <w:start w:val="1"/>
      <w:numFmt w:val="bullet"/>
      <w:lvlText w:val=""/>
      <w:lvlJc w:val="left"/>
      <w:pPr>
        <w:tabs>
          <w:tab w:val="num" w:pos="1440"/>
        </w:tabs>
        <w:ind w:left="1440" w:hanging="360"/>
      </w:pPr>
      <w:rPr>
        <w:rFonts w:ascii="Symbol" w:hAnsi="Symbol" w:hint="default"/>
      </w:rPr>
    </w:lvl>
    <w:lvl w:ilvl="2" w:tplc="7520D70E" w:tentative="1">
      <w:start w:val="1"/>
      <w:numFmt w:val="bullet"/>
      <w:lvlText w:val=""/>
      <w:lvlJc w:val="left"/>
      <w:pPr>
        <w:tabs>
          <w:tab w:val="num" w:pos="2160"/>
        </w:tabs>
        <w:ind w:left="2160" w:hanging="360"/>
      </w:pPr>
      <w:rPr>
        <w:rFonts w:ascii="Symbol" w:hAnsi="Symbol" w:hint="default"/>
      </w:rPr>
    </w:lvl>
    <w:lvl w:ilvl="3" w:tplc="DD7C6A82" w:tentative="1">
      <w:start w:val="1"/>
      <w:numFmt w:val="bullet"/>
      <w:lvlText w:val=""/>
      <w:lvlJc w:val="left"/>
      <w:pPr>
        <w:tabs>
          <w:tab w:val="num" w:pos="2880"/>
        </w:tabs>
        <w:ind w:left="2880" w:hanging="360"/>
      </w:pPr>
      <w:rPr>
        <w:rFonts w:ascii="Symbol" w:hAnsi="Symbol" w:hint="default"/>
      </w:rPr>
    </w:lvl>
    <w:lvl w:ilvl="4" w:tplc="5E0C4ED0" w:tentative="1">
      <w:start w:val="1"/>
      <w:numFmt w:val="bullet"/>
      <w:lvlText w:val=""/>
      <w:lvlJc w:val="left"/>
      <w:pPr>
        <w:tabs>
          <w:tab w:val="num" w:pos="3600"/>
        </w:tabs>
        <w:ind w:left="3600" w:hanging="360"/>
      </w:pPr>
      <w:rPr>
        <w:rFonts w:ascii="Symbol" w:hAnsi="Symbol" w:hint="default"/>
      </w:rPr>
    </w:lvl>
    <w:lvl w:ilvl="5" w:tplc="DE9C85B4" w:tentative="1">
      <w:start w:val="1"/>
      <w:numFmt w:val="bullet"/>
      <w:lvlText w:val=""/>
      <w:lvlJc w:val="left"/>
      <w:pPr>
        <w:tabs>
          <w:tab w:val="num" w:pos="4320"/>
        </w:tabs>
        <w:ind w:left="4320" w:hanging="360"/>
      </w:pPr>
      <w:rPr>
        <w:rFonts w:ascii="Symbol" w:hAnsi="Symbol" w:hint="default"/>
      </w:rPr>
    </w:lvl>
    <w:lvl w:ilvl="6" w:tplc="D79ACD86" w:tentative="1">
      <w:start w:val="1"/>
      <w:numFmt w:val="bullet"/>
      <w:lvlText w:val=""/>
      <w:lvlJc w:val="left"/>
      <w:pPr>
        <w:tabs>
          <w:tab w:val="num" w:pos="5040"/>
        </w:tabs>
        <w:ind w:left="5040" w:hanging="360"/>
      </w:pPr>
      <w:rPr>
        <w:rFonts w:ascii="Symbol" w:hAnsi="Symbol" w:hint="default"/>
      </w:rPr>
    </w:lvl>
    <w:lvl w:ilvl="7" w:tplc="3050F498" w:tentative="1">
      <w:start w:val="1"/>
      <w:numFmt w:val="bullet"/>
      <w:lvlText w:val=""/>
      <w:lvlJc w:val="left"/>
      <w:pPr>
        <w:tabs>
          <w:tab w:val="num" w:pos="5760"/>
        </w:tabs>
        <w:ind w:left="5760" w:hanging="360"/>
      </w:pPr>
      <w:rPr>
        <w:rFonts w:ascii="Symbol" w:hAnsi="Symbol" w:hint="default"/>
      </w:rPr>
    </w:lvl>
    <w:lvl w:ilvl="8" w:tplc="27E271F4" w:tentative="1">
      <w:start w:val="1"/>
      <w:numFmt w:val="bullet"/>
      <w:lvlText w:val=""/>
      <w:lvlJc w:val="left"/>
      <w:pPr>
        <w:tabs>
          <w:tab w:val="num" w:pos="6480"/>
        </w:tabs>
        <w:ind w:left="6480" w:hanging="360"/>
      </w:pPr>
      <w:rPr>
        <w:rFonts w:ascii="Symbol" w:hAnsi="Symbol" w:hint="default"/>
      </w:rPr>
    </w:lvl>
  </w:abstractNum>
  <w:abstractNum w:abstractNumId="94" w15:restartNumberingAfterBreak="0">
    <w:nsid w:val="57E663C5"/>
    <w:multiLevelType w:val="hybridMultilevel"/>
    <w:tmpl w:val="AA249C3A"/>
    <w:lvl w:ilvl="0" w:tplc="0CDCADF0">
      <w:start w:val="1"/>
      <w:numFmt w:val="bullet"/>
      <w:lvlText w:val=""/>
      <w:lvlJc w:val="left"/>
      <w:pPr>
        <w:tabs>
          <w:tab w:val="num" w:pos="720"/>
        </w:tabs>
        <w:ind w:left="720" w:hanging="360"/>
      </w:pPr>
      <w:rPr>
        <w:rFonts w:ascii="Webdings" w:hAnsi="Webdings" w:hint="default"/>
      </w:rPr>
    </w:lvl>
    <w:lvl w:ilvl="1" w:tplc="627CC610">
      <w:start w:val="1"/>
      <w:numFmt w:val="bullet"/>
      <w:lvlText w:val=""/>
      <w:lvlJc w:val="left"/>
      <w:pPr>
        <w:tabs>
          <w:tab w:val="num" w:pos="1440"/>
        </w:tabs>
        <w:ind w:left="1440" w:hanging="360"/>
      </w:pPr>
      <w:rPr>
        <w:rFonts w:ascii="Webdings" w:hAnsi="Webdings" w:hint="default"/>
      </w:rPr>
    </w:lvl>
    <w:lvl w:ilvl="2" w:tplc="E6E20F7C" w:tentative="1">
      <w:start w:val="1"/>
      <w:numFmt w:val="bullet"/>
      <w:lvlText w:val=""/>
      <w:lvlJc w:val="left"/>
      <w:pPr>
        <w:tabs>
          <w:tab w:val="num" w:pos="2160"/>
        </w:tabs>
        <w:ind w:left="2160" w:hanging="360"/>
      </w:pPr>
      <w:rPr>
        <w:rFonts w:ascii="Webdings" w:hAnsi="Webdings" w:hint="default"/>
      </w:rPr>
    </w:lvl>
    <w:lvl w:ilvl="3" w:tplc="7C4E21D2" w:tentative="1">
      <w:start w:val="1"/>
      <w:numFmt w:val="bullet"/>
      <w:lvlText w:val=""/>
      <w:lvlJc w:val="left"/>
      <w:pPr>
        <w:tabs>
          <w:tab w:val="num" w:pos="2880"/>
        </w:tabs>
        <w:ind w:left="2880" w:hanging="360"/>
      </w:pPr>
      <w:rPr>
        <w:rFonts w:ascii="Webdings" w:hAnsi="Webdings" w:hint="default"/>
      </w:rPr>
    </w:lvl>
    <w:lvl w:ilvl="4" w:tplc="FA427652" w:tentative="1">
      <w:start w:val="1"/>
      <w:numFmt w:val="bullet"/>
      <w:lvlText w:val=""/>
      <w:lvlJc w:val="left"/>
      <w:pPr>
        <w:tabs>
          <w:tab w:val="num" w:pos="3600"/>
        </w:tabs>
        <w:ind w:left="3600" w:hanging="360"/>
      </w:pPr>
      <w:rPr>
        <w:rFonts w:ascii="Webdings" w:hAnsi="Webdings" w:hint="default"/>
      </w:rPr>
    </w:lvl>
    <w:lvl w:ilvl="5" w:tplc="9D94E526" w:tentative="1">
      <w:start w:val="1"/>
      <w:numFmt w:val="bullet"/>
      <w:lvlText w:val=""/>
      <w:lvlJc w:val="left"/>
      <w:pPr>
        <w:tabs>
          <w:tab w:val="num" w:pos="4320"/>
        </w:tabs>
        <w:ind w:left="4320" w:hanging="360"/>
      </w:pPr>
      <w:rPr>
        <w:rFonts w:ascii="Webdings" w:hAnsi="Webdings" w:hint="default"/>
      </w:rPr>
    </w:lvl>
    <w:lvl w:ilvl="6" w:tplc="9320BA64" w:tentative="1">
      <w:start w:val="1"/>
      <w:numFmt w:val="bullet"/>
      <w:lvlText w:val=""/>
      <w:lvlJc w:val="left"/>
      <w:pPr>
        <w:tabs>
          <w:tab w:val="num" w:pos="5040"/>
        </w:tabs>
        <w:ind w:left="5040" w:hanging="360"/>
      </w:pPr>
      <w:rPr>
        <w:rFonts w:ascii="Webdings" w:hAnsi="Webdings" w:hint="default"/>
      </w:rPr>
    </w:lvl>
    <w:lvl w:ilvl="7" w:tplc="1564E3BA" w:tentative="1">
      <w:start w:val="1"/>
      <w:numFmt w:val="bullet"/>
      <w:lvlText w:val=""/>
      <w:lvlJc w:val="left"/>
      <w:pPr>
        <w:tabs>
          <w:tab w:val="num" w:pos="5760"/>
        </w:tabs>
        <w:ind w:left="5760" w:hanging="360"/>
      </w:pPr>
      <w:rPr>
        <w:rFonts w:ascii="Webdings" w:hAnsi="Webdings" w:hint="default"/>
      </w:rPr>
    </w:lvl>
    <w:lvl w:ilvl="8" w:tplc="09DA42BA" w:tentative="1">
      <w:start w:val="1"/>
      <w:numFmt w:val="bullet"/>
      <w:lvlText w:val=""/>
      <w:lvlJc w:val="left"/>
      <w:pPr>
        <w:tabs>
          <w:tab w:val="num" w:pos="6480"/>
        </w:tabs>
        <w:ind w:left="6480" w:hanging="360"/>
      </w:pPr>
      <w:rPr>
        <w:rFonts w:ascii="Webdings" w:hAnsi="Webdings" w:hint="default"/>
      </w:rPr>
    </w:lvl>
  </w:abstractNum>
  <w:abstractNum w:abstractNumId="95" w15:restartNumberingAfterBreak="0">
    <w:nsid w:val="58075DFF"/>
    <w:multiLevelType w:val="hybridMultilevel"/>
    <w:tmpl w:val="72188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94A480B"/>
    <w:multiLevelType w:val="hybridMultilevel"/>
    <w:tmpl w:val="B4BE5D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5A775EED"/>
    <w:multiLevelType w:val="hybridMultilevel"/>
    <w:tmpl w:val="D98C494C"/>
    <w:lvl w:ilvl="0" w:tplc="600AC8B6">
      <w:start w:val="1"/>
      <w:numFmt w:val="bullet"/>
      <w:lvlText w:val="•"/>
      <w:lvlJc w:val="left"/>
      <w:pPr>
        <w:tabs>
          <w:tab w:val="num" w:pos="720"/>
        </w:tabs>
        <w:ind w:left="720" w:hanging="360"/>
      </w:pPr>
      <w:rPr>
        <w:rFonts w:ascii="Arial" w:hAnsi="Arial" w:hint="default"/>
      </w:rPr>
    </w:lvl>
    <w:lvl w:ilvl="1" w:tplc="A61C120E" w:tentative="1">
      <w:start w:val="1"/>
      <w:numFmt w:val="bullet"/>
      <w:lvlText w:val="•"/>
      <w:lvlJc w:val="left"/>
      <w:pPr>
        <w:tabs>
          <w:tab w:val="num" w:pos="1440"/>
        </w:tabs>
        <w:ind w:left="1440" w:hanging="360"/>
      </w:pPr>
      <w:rPr>
        <w:rFonts w:ascii="Arial" w:hAnsi="Arial" w:hint="default"/>
      </w:rPr>
    </w:lvl>
    <w:lvl w:ilvl="2" w:tplc="1E3C3BC6" w:tentative="1">
      <w:start w:val="1"/>
      <w:numFmt w:val="bullet"/>
      <w:lvlText w:val="•"/>
      <w:lvlJc w:val="left"/>
      <w:pPr>
        <w:tabs>
          <w:tab w:val="num" w:pos="2160"/>
        </w:tabs>
        <w:ind w:left="2160" w:hanging="360"/>
      </w:pPr>
      <w:rPr>
        <w:rFonts w:ascii="Arial" w:hAnsi="Arial" w:hint="default"/>
      </w:rPr>
    </w:lvl>
    <w:lvl w:ilvl="3" w:tplc="9E10557A" w:tentative="1">
      <w:start w:val="1"/>
      <w:numFmt w:val="bullet"/>
      <w:lvlText w:val="•"/>
      <w:lvlJc w:val="left"/>
      <w:pPr>
        <w:tabs>
          <w:tab w:val="num" w:pos="2880"/>
        </w:tabs>
        <w:ind w:left="2880" w:hanging="360"/>
      </w:pPr>
      <w:rPr>
        <w:rFonts w:ascii="Arial" w:hAnsi="Arial" w:hint="default"/>
      </w:rPr>
    </w:lvl>
    <w:lvl w:ilvl="4" w:tplc="92C2A5F8" w:tentative="1">
      <w:start w:val="1"/>
      <w:numFmt w:val="bullet"/>
      <w:lvlText w:val="•"/>
      <w:lvlJc w:val="left"/>
      <w:pPr>
        <w:tabs>
          <w:tab w:val="num" w:pos="3600"/>
        </w:tabs>
        <w:ind w:left="3600" w:hanging="360"/>
      </w:pPr>
      <w:rPr>
        <w:rFonts w:ascii="Arial" w:hAnsi="Arial" w:hint="default"/>
      </w:rPr>
    </w:lvl>
    <w:lvl w:ilvl="5" w:tplc="AEEABEBE" w:tentative="1">
      <w:start w:val="1"/>
      <w:numFmt w:val="bullet"/>
      <w:lvlText w:val="•"/>
      <w:lvlJc w:val="left"/>
      <w:pPr>
        <w:tabs>
          <w:tab w:val="num" w:pos="4320"/>
        </w:tabs>
        <w:ind w:left="4320" w:hanging="360"/>
      </w:pPr>
      <w:rPr>
        <w:rFonts w:ascii="Arial" w:hAnsi="Arial" w:hint="default"/>
      </w:rPr>
    </w:lvl>
    <w:lvl w:ilvl="6" w:tplc="F6106868" w:tentative="1">
      <w:start w:val="1"/>
      <w:numFmt w:val="bullet"/>
      <w:lvlText w:val="•"/>
      <w:lvlJc w:val="left"/>
      <w:pPr>
        <w:tabs>
          <w:tab w:val="num" w:pos="5040"/>
        </w:tabs>
        <w:ind w:left="5040" w:hanging="360"/>
      </w:pPr>
      <w:rPr>
        <w:rFonts w:ascii="Arial" w:hAnsi="Arial" w:hint="default"/>
      </w:rPr>
    </w:lvl>
    <w:lvl w:ilvl="7" w:tplc="EC6C6DA8" w:tentative="1">
      <w:start w:val="1"/>
      <w:numFmt w:val="bullet"/>
      <w:lvlText w:val="•"/>
      <w:lvlJc w:val="left"/>
      <w:pPr>
        <w:tabs>
          <w:tab w:val="num" w:pos="5760"/>
        </w:tabs>
        <w:ind w:left="5760" w:hanging="360"/>
      </w:pPr>
      <w:rPr>
        <w:rFonts w:ascii="Arial" w:hAnsi="Arial" w:hint="default"/>
      </w:rPr>
    </w:lvl>
    <w:lvl w:ilvl="8" w:tplc="57804750"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00" w15:restartNumberingAfterBreak="0">
    <w:nsid w:val="5BC0263D"/>
    <w:multiLevelType w:val="hybridMultilevel"/>
    <w:tmpl w:val="6F8258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5C556CA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2" w15:restartNumberingAfterBreak="0">
    <w:nsid w:val="5E037040"/>
    <w:multiLevelType w:val="hybridMultilevel"/>
    <w:tmpl w:val="38BCD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15:restartNumberingAfterBreak="0">
    <w:nsid w:val="601F5B1F"/>
    <w:multiLevelType w:val="hybridMultilevel"/>
    <w:tmpl w:val="E2EADB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13E54BA"/>
    <w:multiLevelType w:val="hybridMultilevel"/>
    <w:tmpl w:val="348C2D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1C62DF0"/>
    <w:multiLevelType w:val="hybridMultilevel"/>
    <w:tmpl w:val="F274FA82"/>
    <w:lvl w:ilvl="0" w:tplc="E2B035FC">
      <w:start w:val="1"/>
      <w:numFmt w:val="bullet"/>
      <w:lvlText w:val="•"/>
      <w:lvlJc w:val="left"/>
      <w:pPr>
        <w:tabs>
          <w:tab w:val="num" w:pos="720"/>
        </w:tabs>
        <w:ind w:left="720" w:hanging="360"/>
      </w:pPr>
      <w:rPr>
        <w:rFonts w:ascii="Arial" w:hAnsi="Arial" w:hint="default"/>
      </w:rPr>
    </w:lvl>
    <w:lvl w:ilvl="1" w:tplc="7BF038B4" w:tentative="1">
      <w:start w:val="1"/>
      <w:numFmt w:val="bullet"/>
      <w:lvlText w:val="•"/>
      <w:lvlJc w:val="left"/>
      <w:pPr>
        <w:tabs>
          <w:tab w:val="num" w:pos="1440"/>
        </w:tabs>
        <w:ind w:left="1440" w:hanging="360"/>
      </w:pPr>
      <w:rPr>
        <w:rFonts w:ascii="Arial" w:hAnsi="Arial" w:hint="default"/>
      </w:rPr>
    </w:lvl>
    <w:lvl w:ilvl="2" w:tplc="DF067CE2" w:tentative="1">
      <w:start w:val="1"/>
      <w:numFmt w:val="bullet"/>
      <w:lvlText w:val="•"/>
      <w:lvlJc w:val="left"/>
      <w:pPr>
        <w:tabs>
          <w:tab w:val="num" w:pos="2160"/>
        </w:tabs>
        <w:ind w:left="2160" w:hanging="360"/>
      </w:pPr>
      <w:rPr>
        <w:rFonts w:ascii="Arial" w:hAnsi="Arial" w:hint="default"/>
      </w:rPr>
    </w:lvl>
    <w:lvl w:ilvl="3" w:tplc="69846B1C" w:tentative="1">
      <w:start w:val="1"/>
      <w:numFmt w:val="bullet"/>
      <w:lvlText w:val="•"/>
      <w:lvlJc w:val="left"/>
      <w:pPr>
        <w:tabs>
          <w:tab w:val="num" w:pos="2880"/>
        </w:tabs>
        <w:ind w:left="2880" w:hanging="360"/>
      </w:pPr>
      <w:rPr>
        <w:rFonts w:ascii="Arial" w:hAnsi="Arial" w:hint="default"/>
      </w:rPr>
    </w:lvl>
    <w:lvl w:ilvl="4" w:tplc="A74EEF3C" w:tentative="1">
      <w:start w:val="1"/>
      <w:numFmt w:val="bullet"/>
      <w:lvlText w:val="•"/>
      <w:lvlJc w:val="left"/>
      <w:pPr>
        <w:tabs>
          <w:tab w:val="num" w:pos="3600"/>
        </w:tabs>
        <w:ind w:left="3600" w:hanging="360"/>
      </w:pPr>
      <w:rPr>
        <w:rFonts w:ascii="Arial" w:hAnsi="Arial" w:hint="default"/>
      </w:rPr>
    </w:lvl>
    <w:lvl w:ilvl="5" w:tplc="6C081168" w:tentative="1">
      <w:start w:val="1"/>
      <w:numFmt w:val="bullet"/>
      <w:lvlText w:val="•"/>
      <w:lvlJc w:val="left"/>
      <w:pPr>
        <w:tabs>
          <w:tab w:val="num" w:pos="4320"/>
        </w:tabs>
        <w:ind w:left="4320" w:hanging="360"/>
      </w:pPr>
      <w:rPr>
        <w:rFonts w:ascii="Arial" w:hAnsi="Arial" w:hint="default"/>
      </w:rPr>
    </w:lvl>
    <w:lvl w:ilvl="6" w:tplc="2BEC484A" w:tentative="1">
      <w:start w:val="1"/>
      <w:numFmt w:val="bullet"/>
      <w:lvlText w:val="•"/>
      <w:lvlJc w:val="left"/>
      <w:pPr>
        <w:tabs>
          <w:tab w:val="num" w:pos="5040"/>
        </w:tabs>
        <w:ind w:left="5040" w:hanging="360"/>
      </w:pPr>
      <w:rPr>
        <w:rFonts w:ascii="Arial" w:hAnsi="Arial" w:hint="default"/>
      </w:rPr>
    </w:lvl>
    <w:lvl w:ilvl="7" w:tplc="B47C96CE" w:tentative="1">
      <w:start w:val="1"/>
      <w:numFmt w:val="bullet"/>
      <w:lvlText w:val="•"/>
      <w:lvlJc w:val="left"/>
      <w:pPr>
        <w:tabs>
          <w:tab w:val="num" w:pos="5760"/>
        </w:tabs>
        <w:ind w:left="5760" w:hanging="360"/>
      </w:pPr>
      <w:rPr>
        <w:rFonts w:ascii="Arial" w:hAnsi="Arial" w:hint="default"/>
      </w:rPr>
    </w:lvl>
    <w:lvl w:ilvl="8" w:tplc="CDB40B12"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61FF2DF0"/>
    <w:multiLevelType w:val="hybridMultilevel"/>
    <w:tmpl w:val="21B81900"/>
    <w:lvl w:ilvl="0" w:tplc="92B811E4">
      <w:start w:val="1"/>
      <w:numFmt w:val="bullet"/>
      <w:lvlText w:val="•"/>
      <w:lvlJc w:val="left"/>
      <w:pPr>
        <w:tabs>
          <w:tab w:val="num" w:pos="720"/>
        </w:tabs>
        <w:ind w:left="720" w:hanging="360"/>
      </w:pPr>
      <w:rPr>
        <w:rFonts w:ascii="Arial" w:hAnsi="Arial" w:hint="default"/>
      </w:rPr>
    </w:lvl>
    <w:lvl w:ilvl="1" w:tplc="DA78BD96" w:tentative="1">
      <w:start w:val="1"/>
      <w:numFmt w:val="bullet"/>
      <w:lvlText w:val="•"/>
      <w:lvlJc w:val="left"/>
      <w:pPr>
        <w:tabs>
          <w:tab w:val="num" w:pos="1440"/>
        </w:tabs>
        <w:ind w:left="1440" w:hanging="360"/>
      </w:pPr>
      <w:rPr>
        <w:rFonts w:ascii="Arial" w:hAnsi="Arial" w:hint="default"/>
      </w:rPr>
    </w:lvl>
    <w:lvl w:ilvl="2" w:tplc="943EAD72" w:tentative="1">
      <w:start w:val="1"/>
      <w:numFmt w:val="bullet"/>
      <w:lvlText w:val="•"/>
      <w:lvlJc w:val="left"/>
      <w:pPr>
        <w:tabs>
          <w:tab w:val="num" w:pos="2160"/>
        </w:tabs>
        <w:ind w:left="2160" w:hanging="360"/>
      </w:pPr>
      <w:rPr>
        <w:rFonts w:ascii="Arial" w:hAnsi="Arial" w:hint="default"/>
      </w:rPr>
    </w:lvl>
    <w:lvl w:ilvl="3" w:tplc="5AD4ED50" w:tentative="1">
      <w:start w:val="1"/>
      <w:numFmt w:val="bullet"/>
      <w:lvlText w:val="•"/>
      <w:lvlJc w:val="left"/>
      <w:pPr>
        <w:tabs>
          <w:tab w:val="num" w:pos="2880"/>
        </w:tabs>
        <w:ind w:left="2880" w:hanging="360"/>
      </w:pPr>
      <w:rPr>
        <w:rFonts w:ascii="Arial" w:hAnsi="Arial" w:hint="default"/>
      </w:rPr>
    </w:lvl>
    <w:lvl w:ilvl="4" w:tplc="AFD613C8" w:tentative="1">
      <w:start w:val="1"/>
      <w:numFmt w:val="bullet"/>
      <w:lvlText w:val="•"/>
      <w:lvlJc w:val="left"/>
      <w:pPr>
        <w:tabs>
          <w:tab w:val="num" w:pos="3600"/>
        </w:tabs>
        <w:ind w:left="3600" w:hanging="360"/>
      </w:pPr>
      <w:rPr>
        <w:rFonts w:ascii="Arial" w:hAnsi="Arial" w:hint="default"/>
      </w:rPr>
    </w:lvl>
    <w:lvl w:ilvl="5" w:tplc="1C34731A" w:tentative="1">
      <w:start w:val="1"/>
      <w:numFmt w:val="bullet"/>
      <w:lvlText w:val="•"/>
      <w:lvlJc w:val="left"/>
      <w:pPr>
        <w:tabs>
          <w:tab w:val="num" w:pos="4320"/>
        </w:tabs>
        <w:ind w:left="4320" w:hanging="360"/>
      </w:pPr>
      <w:rPr>
        <w:rFonts w:ascii="Arial" w:hAnsi="Arial" w:hint="default"/>
      </w:rPr>
    </w:lvl>
    <w:lvl w:ilvl="6" w:tplc="3FB8E07C" w:tentative="1">
      <w:start w:val="1"/>
      <w:numFmt w:val="bullet"/>
      <w:lvlText w:val="•"/>
      <w:lvlJc w:val="left"/>
      <w:pPr>
        <w:tabs>
          <w:tab w:val="num" w:pos="5040"/>
        </w:tabs>
        <w:ind w:left="5040" w:hanging="360"/>
      </w:pPr>
      <w:rPr>
        <w:rFonts w:ascii="Arial" w:hAnsi="Arial" w:hint="default"/>
      </w:rPr>
    </w:lvl>
    <w:lvl w:ilvl="7" w:tplc="7E7031C6" w:tentative="1">
      <w:start w:val="1"/>
      <w:numFmt w:val="bullet"/>
      <w:lvlText w:val="•"/>
      <w:lvlJc w:val="left"/>
      <w:pPr>
        <w:tabs>
          <w:tab w:val="num" w:pos="5760"/>
        </w:tabs>
        <w:ind w:left="5760" w:hanging="360"/>
      </w:pPr>
      <w:rPr>
        <w:rFonts w:ascii="Arial" w:hAnsi="Arial" w:hint="default"/>
      </w:rPr>
    </w:lvl>
    <w:lvl w:ilvl="8" w:tplc="F7F40EBA"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62BE64C6"/>
    <w:multiLevelType w:val="hybridMultilevel"/>
    <w:tmpl w:val="B1DE37F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15:restartNumberingAfterBreak="0">
    <w:nsid w:val="63452743"/>
    <w:multiLevelType w:val="hybridMultilevel"/>
    <w:tmpl w:val="BBE4CE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15:restartNumberingAfterBreak="0">
    <w:nsid w:val="65925D2D"/>
    <w:multiLevelType w:val="hybridMultilevel"/>
    <w:tmpl w:val="D09C7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6134174"/>
    <w:multiLevelType w:val="hybridMultilevel"/>
    <w:tmpl w:val="5E020CCA"/>
    <w:lvl w:ilvl="0" w:tplc="0419000F">
      <w:start w:val="1"/>
      <w:numFmt w:val="decimal"/>
      <w:lvlText w:val="%1."/>
      <w:lvlJc w:val="left"/>
      <w:pPr>
        <w:ind w:left="720" w:hanging="360"/>
      </w:pPr>
    </w:lvl>
    <w:lvl w:ilvl="1" w:tplc="E2C0927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92B6B4F"/>
    <w:multiLevelType w:val="hybridMultilevel"/>
    <w:tmpl w:val="FBDE1E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15:restartNumberingAfterBreak="0">
    <w:nsid w:val="6A27336B"/>
    <w:multiLevelType w:val="multilevel"/>
    <w:tmpl w:val="B5AA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AA62F04"/>
    <w:multiLevelType w:val="hybridMultilevel"/>
    <w:tmpl w:val="DB4C71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B83416B"/>
    <w:multiLevelType w:val="hybridMultilevel"/>
    <w:tmpl w:val="C5C82800"/>
    <w:lvl w:ilvl="0" w:tplc="E56CDB34">
      <w:start w:val="1"/>
      <w:numFmt w:val="bullet"/>
      <w:lvlText w:val="•"/>
      <w:lvlJc w:val="left"/>
      <w:pPr>
        <w:tabs>
          <w:tab w:val="num" w:pos="720"/>
        </w:tabs>
        <w:ind w:left="720" w:hanging="360"/>
      </w:pPr>
      <w:rPr>
        <w:rFonts w:ascii="Arial" w:hAnsi="Arial" w:hint="default"/>
      </w:rPr>
    </w:lvl>
    <w:lvl w:ilvl="1" w:tplc="F9CA606C" w:tentative="1">
      <w:start w:val="1"/>
      <w:numFmt w:val="bullet"/>
      <w:lvlText w:val="•"/>
      <w:lvlJc w:val="left"/>
      <w:pPr>
        <w:tabs>
          <w:tab w:val="num" w:pos="1440"/>
        </w:tabs>
        <w:ind w:left="1440" w:hanging="360"/>
      </w:pPr>
      <w:rPr>
        <w:rFonts w:ascii="Arial" w:hAnsi="Arial" w:hint="default"/>
      </w:rPr>
    </w:lvl>
    <w:lvl w:ilvl="2" w:tplc="7876C22C" w:tentative="1">
      <w:start w:val="1"/>
      <w:numFmt w:val="bullet"/>
      <w:lvlText w:val="•"/>
      <w:lvlJc w:val="left"/>
      <w:pPr>
        <w:tabs>
          <w:tab w:val="num" w:pos="2160"/>
        </w:tabs>
        <w:ind w:left="2160" w:hanging="360"/>
      </w:pPr>
      <w:rPr>
        <w:rFonts w:ascii="Arial" w:hAnsi="Arial" w:hint="default"/>
      </w:rPr>
    </w:lvl>
    <w:lvl w:ilvl="3" w:tplc="9FBEDD7A" w:tentative="1">
      <w:start w:val="1"/>
      <w:numFmt w:val="bullet"/>
      <w:lvlText w:val="•"/>
      <w:lvlJc w:val="left"/>
      <w:pPr>
        <w:tabs>
          <w:tab w:val="num" w:pos="2880"/>
        </w:tabs>
        <w:ind w:left="2880" w:hanging="360"/>
      </w:pPr>
      <w:rPr>
        <w:rFonts w:ascii="Arial" w:hAnsi="Arial" w:hint="default"/>
      </w:rPr>
    </w:lvl>
    <w:lvl w:ilvl="4" w:tplc="29A63EA6" w:tentative="1">
      <w:start w:val="1"/>
      <w:numFmt w:val="bullet"/>
      <w:lvlText w:val="•"/>
      <w:lvlJc w:val="left"/>
      <w:pPr>
        <w:tabs>
          <w:tab w:val="num" w:pos="3600"/>
        </w:tabs>
        <w:ind w:left="3600" w:hanging="360"/>
      </w:pPr>
      <w:rPr>
        <w:rFonts w:ascii="Arial" w:hAnsi="Arial" w:hint="default"/>
      </w:rPr>
    </w:lvl>
    <w:lvl w:ilvl="5" w:tplc="CF240DD8" w:tentative="1">
      <w:start w:val="1"/>
      <w:numFmt w:val="bullet"/>
      <w:lvlText w:val="•"/>
      <w:lvlJc w:val="left"/>
      <w:pPr>
        <w:tabs>
          <w:tab w:val="num" w:pos="4320"/>
        </w:tabs>
        <w:ind w:left="4320" w:hanging="360"/>
      </w:pPr>
      <w:rPr>
        <w:rFonts w:ascii="Arial" w:hAnsi="Arial" w:hint="default"/>
      </w:rPr>
    </w:lvl>
    <w:lvl w:ilvl="6" w:tplc="5C4E9722" w:tentative="1">
      <w:start w:val="1"/>
      <w:numFmt w:val="bullet"/>
      <w:lvlText w:val="•"/>
      <w:lvlJc w:val="left"/>
      <w:pPr>
        <w:tabs>
          <w:tab w:val="num" w:pos="5040"/>
        </w:tabs>
        <w:ind w:left="5040" w:hanging="360"/>
      </w:pPr>
      <w:rPr>
        <w:rFonts w:ascii="Arial" w:hAnsi="Arial" w:hint="default"/>
      </w:rPr>
    </w:lvl>
    <w:lvl w:ilvl="7" w:tplc="86AE5E04" w:tentative="1">
      <w:start w:val="1"/>
      <w:numFmt w:val="bullet"/>
      <w:lvlText w:val="•"/>
      <w:lvlJc w:val="left"/>
      <w:pPr>
        <w:tabs>
          <w:tab w:val="num" w:pos="5760"/>
        </w:tabs>
        <w:ind w:left="5760" w:hanging="360"/>
      </w:pPr>
      <w:rPr>
        <w:rFonts w:ascii="Arial" w:hAnsi="Arial" w:hint="default"/>
      </w:rPr>
    </w:lvl>
    <w:lvl w:ilvl="8" w:tplc="4BE29EDE"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6BCC35B1"/>
    <w:multiLevelType w:val="hybridMultilevel"/>
    <w:tmpl w:val="EFBCBA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D3D140C"/>
    <w:multiLevelType w:val="hybridMultilevel"/>
    <w:tmpl w:val="8D8810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120" w15:restartNumberingAfterBreak="0">
    <w:nsid w:val="6E6206C0"/>
    <w:multiLevelType w:val="hybridMultilevel"/>
    <w:tmpl w:val="2806F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16B74A5"/>
    <w:multiLevelType w:val="hybridMultilevel"/>
    <w:tmpl w:val="3DBCD4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1B61E11"/>
    <w:multiLevelType w:val="hybridMultilevel"/>
    <w:tmpl w:val="4D4CB4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31F2D5A"/>
    <w:multiLevelType w:val="hybridMultilevel"/>
    <w:tmpl w:val="05583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6FC6DB4"/>
    <w:multiLevelType w:val="hybridMultilevel"/>
    <w:tmpl w:val="E68077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15:restartNumberingAfterBreak="0">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70D7A82"/>
    <w:multiLevelType w:val="hybridMultilevel"/>
    <w:tmpl w:val="537EA23C"/>
    <w:lvl w:ilvl="0" w:tplc="69AED516">
      <w:start w:val="1"/>
      <w:numFmt w:val="bullet"/>
      <w:lvlText w:val=""/>
      <w:lvlJc w:val="left"/>
      <w:pPr>
        <w:tabs>
          <w:tab w:val="num" w:pos="720"/>
        </w:tabs>
        <w:ind w:left="720" w:hanging="360"/>
      </w:pPr>
      <w:rPr>
        <w:rFonts w:ascii="Wingdings" w:hAnsi="Wingdings" w:hint="default"/>
      </w:rPr>
    </w:lvl>
    <w:lvl w:ilvl="1" w:tplc="2AAA07AE">
      <w:start w:val="1"/>
      <w:numFmt w:val="bullet"/>
      <w:lvlText w:val=""/>
      <w:lvlJc w:val="left"/>
      <w:pPr>
        <w:tabs>
          <w:tab w:val="num" w:pos="1636"/>
        </w:tabs>
        <w:ind w:left="1636" w:hanging="360"/>
      </w:pPr>
      <w:rPr>
        <w:rFonts w:ascii="Wingdings" w:hAnsi="Wingdings" w:hint="default"/>
      </w:rPr>
    </w:lvl>
    <w:lvl w:ilvl="2" w:tplc="067AC1DA" w:tentative="1">
      <w:start w:val="1"/>
      <w:numFmt w:val="bullet"/>
      <w:lvlText w:val=""/>
      <w:lvlJc w:val="left"/>
      <w:pPr>
        <w:tabs>
          <w:tab w:val="num" w:pos="2160"/>
        </w:tabs>
        <w:ind w:left="2160" w:hanging="360"/>
      </w:pPr>
      <w:rPr>
        <w:rFonts w:ascii="Wingdings" w:hAnsi="Wingdings" w:hint="default"/>
      </w:rPr>
    </w:lvl>
    <w:lvl w:ilvl="3" w:tplc="7C180AFC" w:tentative="1">
      <w:start w:val="1"/>
      <w:numFmt w:val="bullet"/>
      <w:lvlText w:val=""/>
      <w:lvlJc w:val="left"/>
      <w:pPr>
        <w:tabs>
          <w:tab w:val="num" w:pos="2880"/>
        </w:tabs>
        <w:ind w:left="2880" w:hanging="360"/>
      </w:pPr>
      <w:rPr>
        <w:rFonts w:ascii="Wingdings" w:hAnsi="Wingdings" w:hint="default"/>
      </w:rPr>
    </w:lvl>
    <w:lvl w:ilvl="4" w:tplc="C35A0348" w:tentative="1">
      <w:start w:val="1"/>
      <w:numFmt w:val="bullet"/>
      <w:lvlText w:val=""/>
      <w:lvlJc w:val="left"/>
      <w:pPr>
        <w:tabs>
          <w:tab w:val="num" w:pos="3600"/>
        </w:tabs>
        <w:ind w:left="3600" w:hanging="360"/>
      </w:pPr>
      <w:rPr>
        <w:rFonts w:ascii="Wingdings" w:hAnsi="Wingdings" w:hint="default"/>
      </w:rPr>
    </w:lvl>
    <w:lvl w:ilvl="5" w:tplc="209A1446" w:tentative="1">
      <w:start w:val="1"/>
      <w:numFmt w:val="bullet"/>
      <w:lvlText w:val=""/>
      <w:lvlJc w:val="left"/>
      <w:pPr>
        <w:tabs>
          <w:tab w:val="num" w:pos="4320"/>
        </w:tabs>
        <w:ind w:left="4320" w:hanging="360"/>
      </w:pPr>
      <w:rPr>
        <w:rFonts w:ascii="Wingdings" w:hAnsi="Wingdings" w:hint="default"/>
      </w:rPr>
    </w:lvl>
    <w:lvl w:ilvl="6" w:tplc="3A785896" w:tentative="1">
      <w:start w:val="1"/>
      <w:numFmt w:val="bullet"/>
      <w:lvlText w:val=""/>
      <w:lvlJc w:val="left"/>
      <w:pPr>
        <w:tabs>
          <w:tab w:val="num" w:pos="5040"/>
        </w:tabs>
        <w:ind w:left="5040" w:hanging="360"/>
      </w:pPr>
      <w:rPr>
        <w:rFonts w:ascii="Wingdings" w:hAnsi="Wingdings" w:hint="default"/>
      </w:rPr>
    </w:lvl>
    <w:lvl w:ilvl="7" w:tplc="C58C3BBE" w:tentative="1">
      <w:start w:val="1"/>
      <w:numFmt w:val="bullet"/>
      <w:lvlText w:val=""/>
      <w:lvlJc w:val="left"/>
      <w:pPr>
        <w:tabs>
          <w:tab w:val="num" w:pos="5760"/>
        </w:tabs>
        <w:ind w:left="5760" w:hanging="360"/>
      </w:pPr>
      <w:rPr>
        <w:rFonts w:ascii="Wingdings" w:hAnsi="Wingdings" w:hint="default"/>
      </w:rPr>
    </w:lvl>
    <w:lvl w:ilvl="8" w:tplc="76202CDE"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B0A7E5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0" w15:restartNumberingAfterBreak="0">
    <w:nsid w:val="7BB63FA8"/>
    <w:multiLevelType w:val="hybridMultilevel"/>
    <w:tmpl w:val="918AD2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C2C6E3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2" w15:restartNumberingAfterBreak="0">
    <w:nsid w:val="7C3132DD"/>
    <w:multiLevelType w:val="hybridMultilevel"/>
    <w:tmpl w:val="01207EFC"/>
    <w:lvl w:ilvl="0" w:tplc="1ECA982C">
      <w:start w:val="1"/>
      <w:numFmt w:val="bullet"/>
      <w:lvlText w:val="•"/>
      <w:lvlJc w:val="left"/>
      <w:pPr>
        <w:tabs>
          <w:tab w:val="num" w:pos="720"/>
        </w:tabs>
        <w:ind w:left="720" w:hanging="360"/>
      </w:pPr>
      <w:rPr>
        <w:rFonts w:ascii="Arial" w:hAnsi="Arial" w:hint="default"/>
      </w:rPr>
    </w:lvl>
    <w:lvl w:ilvl="1" w:tplc="66788AAC" w:tentative="1">
      <w:start w:val="1"/>
      <w:numFmt w:val="bullet"/>
      <w:lvlText w:val="•"/>
      <w:lvlJc w:val="left"/>
      <w:pPr>
        <w:tabs>
          <w:tab w:val="num" w:pos="1440"/>
        </w:tabs>
        <w:ind w:left="1440" w:hanging="360"/>
      </w:pPr>
      <w:rPr>
        <w:rFonts w:ascii="Arial" w:hAnsi="Arial" w:hint="default"/>
      </w:rPr>
    </w:lvl>
    <w:lvl w:ilvl="2" w:tplc="8D963572" w:tentative="1">
      <w:start w:val="1"/>
      <w:numFmt w:val="bullet"/>
      <w:lvlText w:val="•"/>
      <w:lvlJc w:val="left"/>
      <w:pPr>
        <w:tabs>
          <w:tab w:val="num" w:pos="2160"/>
        </w:tabs>
        <w:ind w:left="2160" w:hanging="360"/>
      </w:pPr>
      <w:rPr>
        <w:rFonts w:ascii="Arial" w:hAnsi="Arial" w:hint="default"/>
      </w:rPr>
    </w:lvl>
    <w:lvl w:ilvl="3" w:tplc="CCF453E0" w:tentative="1">
      <w:start w:val="1"/>
      <w:numFmt w:val="bullet"/>
      <w:lvlText w:val="•"/>
      <w:lvlJc w:val="left"/>
      <w:pPr>
        <w:tabs>
          <w:tab w:val="num" w:pos="2880"/>
        </w:tabs>
        <w:ind w:left="2880" w:hanging="360"/>
      </w:pPr>
      <w:rPr>
        <w:rFonts w:ascii="Arial" w:hAnsi="Arial" w:hint="default"/>
      </w:rPr>
    </w:lvl>
    <w:lvl w:ilvl="4" w:tplc="22E8A490" w:tentative="1">
      <w:start w:val="1"/>
      <w:numFmt w:val="bullet"/>
      <w:lvlText w:val="•"/>
      <w:lvlJc w:val="left"/>
      <w:pPr>
        <w:tabs>
          <w:tab w:val="num" w:pos="3600"/>
        </w:tabs>
        <w:ind w:left="3600" w:hanging="360"/>
      </w:pPr>
      <w:rPr>
        <w:rFonts w:ascii="Arial" w:hAnsi="Arial" w:hint="default"/>
      </w:rPr>
    </w:lvl>
    <w:lvl w:ilvl="5" w:tplc="AD647A60" w:tentative="1">
      <w:start w:val="1"/>
      <w:numFmt w:val="bullet"/>
      <w:lvlText w:val="•"/>
      <w:lvlJc w:val="left"/>
      <w:pPr>
        <w:tabs>
          <w:tab w:val="num" w:pos="4320"/>
        </w:tabs>
        <w:ind w:left="4320" w:hanging="360"/>
      </w:pPr>
      <w:rPr>
        <w:rFonts w:ascii="Arial" w:hAnsi="Arial" w:hint="default"/>
      </w:rPr>
    </w:lvl>
    <w:lvl w:ilvl="6" w:tplc="439C3B38" w:tentative="1">
      <w:start w:val="1"/>
      <w:numFmt w:val="bullet"/>
      <w:lvlText w:val="•"/>
      <w:lvlJc w:val="left"/>
      <w:pPr>
        <w:tabs>
          <w:tab w:val="num" w:pos="5040"/>
        </w:tabs>
        <w:ind w:left="5040" w:hanging="360"/>
      </w:pPr>
      <w:rPr>
        <w:rFonts w:ascii="Arial" w:hAnsi="Arial" w:hint="default"/>
      </w:rPr>
    </w:lvl>
    <w:lvl w:ilvl="7" w:tplc="22AC6A0E" w:tentative="1">
      <w:start w:val="1"/>
      <w:numFmt w:val="bullet"/>
      <w:lvlText w:val="•"/>
      <w:lvlJc w:val="left"/>
      <w:pPr>
        <w:tabs>
          <w:tab w:val="num" w:pos="5760"/>
        </w:tabs>
        <w:ind w:left="5760" w:hanging="360"/>
      </w:pPr>
      <w:rPr>
        <w:rFonts w:ascii="Arial" w:hAnsi="Arial" w:hint="default"/>
      </w:rPr>
    </w:lvl>
    <w:lvl w:ilvl="8" w:tplc="FC38839C" w:tentative="1">
      <w:start w:val="1"/>
      <w:numFmt w:val="bullet"/>
      <w:lvlText w:val="•"/>
      <w:lvlJc w:val="left"/>
      <w:pPr>
        <w:tabs>
          <w:tab w:val="num" w:pos="6480"/>
        </w:tabs>
        <w:ind w:left="6480" w:hanging="360"/>
      </w:pPr>
      <w:rPr>
        <w:rFonts w:ascii="Arial" w:hAnsi="Arial" w:hint="default"/>
      </w:rPr>
    </w:lvl>
  </w:abstractNum>
  <w:abstractNum w:abstractNumId="133" w15:restartNumberingAfterBreak="0">
    <w:nsid w:val="7D422094"/>
    <w:multiLevelType w:val="hybridMultilevel"/>
    <w:tmpl w:val="FC1411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4" w15:restartNumberingAfterBreak="0">
    <w:nsid w:val="7DA02D0D"/>
    <w:multiLevelType w:val="hybridMultilevel"/>
    <w:tmpl w:val="11F64A78"/>
    <w:lvl w:ilvl="0" w:tplc="2E4EDECE">
      <w:start w:val="1"/>
      <w:numFmt w:val="bullet"/>
      <w:lvlText w:val=""/>
      <w:lvlJc w:val="left"/>
      <w:pPr>
        <w:tabs>
          <w:tab w:val="num" w:pos="720"/>
        </w:tabs>
        <w:ind w:left="720" w:hanging="360"/>
      </w:pPr>
      <w:rPr>
        <w:rFonts w:ascii="Wingdings" w:hAnsi="Wingdings" w:hint="default"/>
      </w:rPr>
    </w:lvl>
    <w:lvl w:ilvl="1" w:tplc="37F875A8">
      <w:start w:val="1"/>
      <w:numFmt w:val="bullet"/>
      <w:lvlText w:val=""/>
      <w:lvlJc w:val="left"/>
      <w:pPr>
        <w:tabs>
          <w:tab w:val="num" w:pos="1440"/>
        </w:tabs>
        <w:ind w:left="1440" w:hanging="360"/>
      </w:pPr>
      <w:rPr>
        <w:rFonts w:ascii="Wingdings" w:hAnsi="Wingdings" w:hint="default"/>
      </w:rPr>
    </w:lvl>
    <w:lvl w:ilvl="2" w:tplc="3F54052C" w:tentative="1">
      <w:start w:val="1"/>
      <w:numFmt w:val="bullet"/>
      <w:lvlText w:val=""/>
      <w:lvlJc w:val="left"/>
      <w:pPr>
        <w:tabs>
          <w:tab w:val="num" w:pos="2160"/>
        </w:tabs>
        <w:ind w:left="2160" w:hanging="360"/>
      </w:pPr>
      <w:rPr>
        <w:rFonts w:ascii="Wingdings" w:hAnsi="Wingdings" w:hint="default"/>
      </w:rPr>
    </w:lvl>
    <w:lvl w:ilvl="3" w:tplc="B3CAD0EA" w:tentative="1">
      <w:start w:val="1"/>
      <w:numFmt w:val="bullet"/>
      <w:lvlText w:val=""/>
      <w:lvlJc w:val="left"/>
      <w:pPr>
        <w:tabs>
          <w:tab w:val="num" w:pos="2880"/>
        </w:tabs>
        <w:ind w:left="2880" w:hanging="360"/>
      </w:pPr>
      <w:rPr>
        <w:rFonts w:ascii="Wingdings" w:hAnsi="Wingdings" w:hint="default"/>
      </w:rPr>
    </w:lvl>
    <w:lvl w:ilvl="4" w:tplc="173CDB16" w:tentative="1">
      <w:start w:val="1"/>
      <w:numFmt w:val="bullet"/>
      <w:lvlText w:val=""/>
      <w:lvlJc w:val="left"/>
      <w:pPr>
        <w:tabs>
          <w:tab w:val="num" w:pos="3600"/>
        </w:tabs>
        <w:ind w:left="3600" w:hanging="360"/>
      </w:pPr>
      <w:rPr>
        <w:rFonts w:ascii="Wingdings" w:hAnsi="Wingdings" w:hint="default"/>
      </w:rPr>
    </w:lvl>
    <w:lvl w:ilvl="5" w:tplc="6B92200A" w:tentative="1">
      <w:start w:val="1"/>
      <w:numFmt w:val="bullet"/>
      <w:lvlText w:val=""/>
      <w:lvlJc w:val="left"/>
      <w:pPr>
        <w:tabs>
          <w:tab w:val="num" w:pos="4320"/>
        </w:tabs>
        <w:ind w:left="4320" w:hanging="360"/>
      </w:pPr>
      <w:rPr>
        <w:rFonts w:ascii="Wingdings" w:hAnsi="Wingdings" w:hint="default"/>
      </w:rPr>
    </w:lvl>
    <w:lvl w:ilvl="6" w:tplc="9C389442" w:tentative="1">
      <w:start w:val="1"/>
      <w:numFmt w:val="bullet"/>
      <w:lvlText w:val=""/>
      <w:lvlJc w:val="left"/>
      <w:pPr>
        <w:tabs>
          <w:tab w:val="num" w:pos="5040"/>
        </w:tabs>
        <w:ind w:left="5040" w:hanging="360"/>
      </w:pPr>
      <w:rPr>
        <w:rFonts w:ascii="Wingdings" w:hAnsi="Wingdings" w:hint="default"/>
      </w:rPr>
    </w:lvl>
    <w:lvl w:ilvl="7" w:tplc="2F36B6F8" w:tentative="1">
      <w:start w:val="1"/>
      <w:numFmt w:val="bullet"/>
      <w:lvlText w:val=""/>
      <w:lvlJc w:val="left"/>
      <w:pPr>
        <w:tabs>
          <w:tab w:val="num" w:pos="5760"/>
        </w:tabs>
        <w:ind w:left="5760" w:hanging="360"/>
      </w:pPr>
      <w:rPr>
        <w:rFonts w:ascii="Wingdings" w:hAnsi="Wingdings" w:hint="default"/>
      </w:rPr>
    </w:lvl>
    <w:lvl w:ilvl="8" w:tplc="D1847152"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EC822DC"/>
    <w:multiLevelType w:val="hybridMultilevel"/>
    <w:tmpl w:val="E6D63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7EE26F7D"/>
    <w:multiLevelType w:val="hybridMultilevel"/>
    <w:tmpl w:val="D3A297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F651466"/>
    <w:multiLevelType w:val="hybridMultilevel"/>
    <w:tmpl w:val="75E0B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FA11D82"/>
    <w:multiLevelType w:val="hybridMultilevel"/>
    <w:tmpl w:val="94A04B1A"/>
    <w:lvl w:ilvl="0" w:tplc="76CA827E">
      <w:start w:val="1"/>
      <w:numFmt w:val="bullet"/>
      <w:lvlText w:val=""/>
      <w:lvlJc w:val="left"/>
      <w:pPr>
        <w:tabs>
          <w:tab w:val="num" w:pos="720"/>
        </w:tabs>
        <w:ind w:left="720" w:hanging="360"/>
      </w:pPr>
      <w:rPr>
        <w:rFonts w:ascii="Symbol" w:hAnsi="Symbol" w:hint="default"/>
      </w:rPr>
    </w:lvl>
    <w:lvl w:ilvl="1" w:tplc="9C120D08">
      <w:start w:val="1"/>
      <w:numFmt w:val="bullet"/>
      <w:lvlText w:val=""/>
      <w:lvlJc w:val="left"/>
      <w:pPr>
        <w:tabs>
          <w:tab w:val="num" w:pos="1440"/>
        </w:tabs>
        <w:ind w:left="1440" w:hanging="360"/>
      </w:pPr>
      <w:rPr>
        <w:rFonts w:ascii="Symbol" w:hAnsi="Symbol" w:hint="default"/>
      </w:rPr>
    </w:lvl>
    <w:lvl w:ilvl="2" w:tplc="521C8432" w:tentative="1">
      <w:start w:val="1"/>
      <w:numFmt w:val="bullet"/>
      <w:lvlText w:val=""/>
      <w:lvlJc w:val="left"/>
      <w:pPr>
        <w:tabs>
          <w:tab w:val="num" w:pos="2160"/>
        </w:tabs>
        <w:ind w:left="2160" w:hanging="360"/>
      </w:pPr>
      <w:rPr>
        <w:rFonts w:ascii="Symbol" w:hAnsi="Symbol" w:hint="default"/>
      </w:rPr>
    </w:lvl>
    <w:lvl w:ilvl="3" w:tplc="FA182F86" w:tentative="1">
      <w:start w:val="1"/>
      <w:numFmt w:val="bullet"/>
      <w:lvlText w:val=""/>
      <w:lvlJc w:val="left"/>
      <w:pPr>
        <w:tabs>
          <w:tab w:val="num" w:pos="2880"/>
        </w:tabs>
        <w:ind w:left="2880" w:hanging="360"/>
      </w:pPr>
      <w:rPr>
        <w:rFonts w:ascii="Symbol" w:hAnsi="Symbol" w:hint="default"/>
      </w:rPr>
    </w:lvl>
    <w:lvl w:ilvl="4" w:tplc="76ECA31E" w:tentative="1">
      <w:start w:val="1"/>
      <w:numFmt w:val="bullet"/>
      <w:lvlText w:val=""/>
      <w:lvlJc w:val="left"/>
      <w:pPr>
        <w:tabs>
          <w:tab w:val="num" w:pos="3600"/>
        </w:tabs>
        <w:ind w:left="3600" w:hanging="360"/>
      </w:pPr>
      <w:rPr>
        <w:rFonts w:ascii="Symbol" w:hAnsi="Symbol" w:hint="default"/>
      </w:rPr>
    </w:lvl>
    <w:lvl w:ilvl="5" w:tplc="25A23026" w:tentative="1">
      <w:start w:val="1"/>
      <w:numFmt w:val="bullet"/>
      <w:lvlText w:val=""/>
      <w:lvlJc w:val="left"/>
      <w:pPr>
        <w:tabs>
          <w:tab w:val="num" w:pos="4320"/>
        </w:tabs>
        <w:ind w:left="4320" w:hanging="360"/>
      </w:pPr>
      <w:rPr>
        <w:rFonts w:ascii="Symbol" w:hAnsi="Symbol" w:hint="default"/>
      </w:rPr>
    </w:lvl>
    <w:lvl w:ilvl="6" w:tplc="8E165DF4" w:tentative="1">
      <w:start w:val="1"/>
      <w:numFmt w:val="bullet"/>
      <w:lvlText w:val=""/>
      <w:lvlJc w:val="left"/>
      <w:pPr>
        <w:tabs>
          <w:tab w:val="num" w:pos="5040"/>
        </w:tabs>
        <w:ind w:left="5040" w:hanging="360"/>
      </w:pPr>
      <w:rPr>
        <w:rFonts w:ascii="Symbol" w:hAnsi="Symbol" w:hint="default"/>
      </w:rPr>
    </w:lvl>
    <w:lvl w:ilvl="7" w:tplc="F0B022A0" w:tentative="1">
      <w:start w:val="1"/>
      <w:numFmt w:val="bullet"/>
      <w:lvlText w:val=""/>
      <w:lvlJc w:val="left"/>
      <w:pPr>
        <w:tabs>
          <w:tab w:val="num" w:pos="5760"/>
        </w:tabs>
        <w:ind w:left="5760" w:hanging="360"/>
      </w:pPr>
      <w:rPr>
        <w:rFonts w:ascii="Symbol" w:hAnsi="Symbol" w:hint="default"/>
      </w:rPr>
    </w:lvl>
    <w:lvl w:ilvl="8" w:tplc="A93AC0C4" w:tentative="1">
      <w:start w:val="1"/>
      <w:numFmt w:val="bullet"/>
      <w:lvlText w:val=""/>
      <w:lvlJc w:val="left"/>
      <w:pPr>
        <w:tabs>
          <w:tab w:val="num" w:pos="6480"/>
        </w:tabs>
        <w:ind w:left="6480" w:hanging="360"/>
      </w:pPr>
      <w:rPr>
        <w:rFonts w:ascii="Symbol" w:hAnsi="Symbol" w:hint="default"/>
      </w:rPr>
    </w:lvl>
  </w:abstractNum>
  <w:num w:numId="1">
    <w:abstractNumId w:val="123"/>
  </w:num>
  <w:num w:numId="2">
    <w:abstractNumId w:val="89"/>
  </w:num>
  <w:num w:numId="3">
    <w:abstractNumId w:val="96"/>
  </w:num>
  <w:num w:numId="4">
    <w:abstractNumId w:val="30"/>
  </w:num>
  <w:num w:numId="5">
    <w:abstractNumId w:val="111"/>
  </w:num>
  <w:num w:numId="6">
    <w:abstractNumId w:val="102"/>
  </w:num>
  <w:num w:numId="7">
    <w:abstractNumId w:val="126"/>
  </w:num>
  <w:num w:numId="8">
    <w:abstractNumId w:val="0"/>
  </w:num>
  <w:num w:numId="9">
    <w:abstractNumId w:val="9"/>
  </w:num>
  <w:num w:numId="10">
    <w:abstractNumId w:val="18"/>
  </w:num>
  <w:num w:numId="11">
    <w:abstractNumId w:val="1"/>
  </w:num>
  <w:num w:numId="12">
    <w:abstractNumId w:val="13"/>
  </w:num>
  <w:num w:numId="13">
    <w:abstractNumId w:val="2"/>
  </w:num>
  <w:num w:numId="14">
    <w:abstractNumId w:val="46"/>
  </w:num>
  <w:num w:numId="15">
    <w:abstractNumId w:val="8"/>
  </w:num>
  <w:num w:numId="16">
    <w:abstractNumId w:val="68"/>
  </w:num>
  <w:num w:numId="17">
    <w:abstractNumId w:val="34"/>
  </w:num>
  <w:num w:numId="18">
    <w:abstractNumId w:val="127"/>
  </w:num>
  <w:num w:numId="19">
    <w:abstractNumId w:val="122"/>
  </w:num>
  <w:num w:numId="20">
    <w:abstractNumId w:val="23"/>
  </w:num>
  <w:num w:numId="21">
    <w:abstractNumId w:val="125"/>
  </w:num>
  <w:num w:numId="22">
    <w:abstractNumId w:val="11"/>
  </w:num>
  <w:num w:numId="23">
    <w:abstractNumId w:val="40"/>
  </w:num>
  <w:num w:numId="24">
    <w:abstractNumId w:val="37"/>
  </w:num>
  <w:num w:numId="25">
    <w:abstractNumId w:val="15"/>
  </w:num>
  <w:num w:numId="26">
    <w:abstractNumId w:val="76"/>
  </w:num>
  <w:num w:numId="27">
    <w:abstractNumId w:val="133"/>
  </w:num>
  <w:num w:numId="28">
    <w:abstractNumId w:val="25"/>
  </w:num>
  <w:num w:numId="29">
    <w:abstractNumId w:val="17"/>
  </w:num>
  <w:num w:numId="30">
    <w:abstractNumId w:val="95"/>
  </w:num>
  <w:num w:numId="31">
    <w:abstractNumId w:val="137"/>
  </w:num>
  <w:num w:numId="32">
    <w:abstractNumId w:val="108"/>
  </w:num>
  <w:num w:numId="33">
    <w:abstractNumId w:val="54"/>
  </w:num>
  <w:num w:numId="34">
    <w:abstractNumId w:val="132"/>
  </w:num>
  <w:num w:numId="35">
    <w:abstractNumId w:val="98"/>
  </w:num>
  <w:num w:numId="36">
    <w:abstractNumId w:val="63"/>
  </w:num>
  <w:num w:numId="37">
    <w:abstractNumId w:val="48"/>
  </w:num>
  <w:num w:numId="38">
    <w:abstractNumId w:val="88"/>
  </w:num>
  <w:num w:numId="39">
    <w:abstractNumId w:val="119"/>
  </w:num>
  <w:num w:numId="40">
    <w:abstractNumId w:val="16"/>
  </w:num>
  <w:num w:numId="41">
    <w:abstractNumId w:val="60"/>
  </w:num>
  <w:num w:numId="42">
    <w:abstractNumId w:val="90"/>
  </w:num>
  <w:num w:numId="43">
    <w:abstractNumId w:val="128"/>
  </w:num>
  <w:num w:numId="44">
    <w:abstractNumId w:val="134"/>
  </w:num>
  <w:num w:numId="45">
    <w:abstractNumId w:val="58"/>
  </w:num>
  <w:num w:numId="46">
    <w:abstractNumId w:val="49"/>
  </w:num>
  <w:num w:numId="47">
    <w:abstractNumId w:val="112"/>
  </w:num>
  <w:num w:numId="48">
    <w:abstractNumId w:val="100"/>
  </w:num>
  <w:num w:numId="49">
    <w:abstractNumId w:val="106"/>
  </w:num>
  <w:num w:numId="50">
    <w:abstractNumId w:val="85"/>
  </w:num>
  <w:num w:numId="51">
    <w:abstractNumId w:val="118"/>
  </w:num>
  <w:num w:numId="52">
    <w:abstractNumId w:val="136"/>
  </w:num>
  <w:num w:numId="53">
    <w:abstractNumId w:val="20"/>
  </w:num>
  <w:num w:numId="54">
    <w:abstractNumId w:val="42"/>
  </w:num>
  <w:num w:numId="55">
    <w:abstractNumId w:val="36"/>
  </w:num>
  <w:num w:numId="56">
    <w:abstractNumId w:val="120"/>
  </w:num>
  <w:num w:numId="57">
    <w:abstractNumId w:val="61"/>
  </w:num>
  <w:num w:numId="58">
    <w:abstractNumId w:val="41"/>
  </w:num>
  <w:num w:numId="59">
    <w:abstractNumId w:val="67"/>
  </w:num>
  <w:num w:numId="60">
    <w:abstractNumId w:val="10"/>
  </w:num>
  <w:num w:numId="61">
    <w:abstractNumId w:val="43"/>
  </w:num>
  <w:num w:numId="62">
    <w:abstractNumId w:val="53"/>
  </w:num>
  <w:num w:numId="63">
    <w:abstractNumId w:val="59"/>
  </w:num>
  <w:num w:numId="64">
    <w:abstractNumId w:val="104"/>
  </w:num>
  <w:num w:numId="65">
    <w:abstractNumId w:val="24"/>
  </w:num>
  <w:num w:numId="66">
    <w:abstractNumId w:val="14"/>
  </w:num>
  <w:num w:numId="67">
    <w:abstractNumId w:val="33"/>
  </w:num>
  <w:num w:numId="68">
    <w:abstractNumId w:val="27"/>
  </w:num>
  <w:num w:numId="69">
    <w:abstractNumId w:val="130"/>
  </w:num>
  <w:num w:numId="70">
    <w:abstractNumId w:val="115"/>
  </w:num>
  <w:num w:numId="71">
    <w:abstractNumId w:val="72"/>
  </w:num>
  <w:num w:numId="72">
    <w:abstractNumId w:val="22"/>
  </w:num>
  <w:num w:numId="73">
    <w:abstractNumId w:val="51"/>
  </w:num>
  <w:num w:numId="74">
    <w:abstractNumId w:val="91"/>
  </w:num>
  <w:num w:numId="75">
    <w:abstractNumId w:val="21"/>
  </w:num>
  <w:num w:numId="76">
    <w:abstractNumId w:val="113"/>
  </w:num>
  <w:num w:numId="77">
    <w:abstractNumId w:val="70"/>
  </w:num>
  <w:num w:numId="78">
    <w:abstractNumId w:val="77"/>
  </w:num>
  <w:num w:numId="79">
    <w:abstractNumId w:val="65"/>
  </w:num>
  <w:num w:numId="80">
    <w:abstractNumId w:val="79"/>
  </w:num>
  <w:num w:numId="81">
    <w:abstractNumId w:val="39"/>
  </w:num>
  <w:num w:numId="82">
    <w:abstractNumId w:val="109"/>
  </w:num>
  <w:num w:numId="83">
    <w:abstractNumId w:val="5"/>
  </w:num>
  <w:num w:numId="84">
    <w:abstractNumId w:val="6"/>
  </w:num>
  <w:num w:numId="85">
    <w:abstractNumId w:val="55"/>
  </w:num>
  <w:num w:numId="86">
    <w:abstractNumId w:val="3"/>
  </w:num>
  <w:num w:numId="87">
    <w:abstractNumId w:val="4"/>
  </w:num>
  <w:num w:numId="88">
    <w:abstractNumId w:val="135"/>
  </w:num>
  <w:num w:numId="89">
    <w:abstractNumId w:val="45"/>
  </w:num>
  <w:num w:numId="90">
    <w:abstractNumId w:val="12"/>
  </w:num>
  <w:num w:numId="91">
    <w:abstractNumId w:val="105"/>
  </w:num>
  <w:num w:numId="92">
    <w:abstractNumId w:val="29"/>
  </w:num>
  <w:num w:numId="93">
    <w:abstractNumId w:val="117"/>
  </w:num>
  <w:num w:numId="94">
    <w:abstractNumId w:val="121"/>
  </w:num>
  <w:num w:numId="95">
    <w:abstractNumId w:val="56"/>
  </w:num>
  <w:num w:numId="96">
    <w:abstractNumId w:val="26"/>
  </w:num>
  <w:num w:numId="97">
    <w:abstractNumId w:val="78"/>
  </w:num>
  <w:num w:numId="98">
    <w:abstractNumId w:val="84"/>
  </w:num>
  <w:num w:numId="99">
    <w:abstractNumId w:val="75"/>
  </w:num>
  <w:num w:numId="100">
    <w:abstractNumId w:val="19"/>
  </w:num>
  <w:num w:numId="101">
    <w:abstractNumId w:val="110"/>
  </w:num>
  <w:num w:numId="102">
    <w:abstractNumId w:val="124"/>
  </w:num>
  <w:num w:numId="103">
    <w:abstractNumId w:val="52"/>
  </w:num>
  <w:num w:numId="104">
    <w:abstractNumId w:val="92"/>
  </w:num>
  <w:num w:numId="105">
    <w:abstractNumId w:val="83"/>
  </w:num>
  <w:num w:numId="106">
    <w:abstractNumId w:val="31"/>
  </w:num>
  <w:num w:numId="107">
    <w:abstractNumId w:val="71"/>
  </w:num>
  <w:num w:numId="108">
    <w:abstractNumId w:val="7"/>
  </w:num>
  <w:num w:numId="109">
    <w:abstractNumId w:val="97"/>
  </w:num>
  <w:num w:numId="110">
    <w:abstractNumId w:val="80"/>
  </w:num>
  <w:num w:numId="111">
    <w:abstractNumId w:val="103"/>
  </w:num>
  <w:num w:numId="112">
    <w:abstractNumId w:val="32"/>
  </w:num>
  <w:num w:numId="113">
    <w:abstractNumId w:val="86"/>
  </w:num>
  <w:num w:numId="114">
    <w:abstractNumId w:val="87"/>
  </w:num>
  <w:num w:numId="115">
    <w:abstractNumId w:val="99"/>
  </w:num>
  <w:num w:numId="116">
    <w:abstractNumId w:val="69"/>
  </w:num>
  <w:num w:numId="117">
    <w:abstractNumId w:val="28"/>
  </w:num>
  <w:num w:numId="118">
    <w:abstractNumId w:val="74"/>
  </w:num>
  <w:num w:numId="119">
    <w:abstractNumId w:val="62"/>
  </w:num>
  <w:num w:numId="120">
    <w:abstractNumId w:val="47"/>
  </w:num>
  <w:num w:numId="121">
    <w:abstractNumId w:val="82"/>
  </w:num>
  <w:num w:numId="122">
    <w:abstractNumId w:val="81"/>
  </w:num>
  <w:num w:numId="123">
    <w:abstractNumId w:val="94"/>
  </w:num>
  <w:num w:numId="124">
    <w:abstractNumId w:val="38"/>
  </w:num>
  <w:num w:numId="125">
    <w:abstractNumId w:val="66"/>
  </w:num>
  <w:num w:numId="126">
    <w:abstractNumId w:val="73"/>
  </w:num>
  <w:num w:numId="127">
    <w:abstractNumId w:val="116"/>
  </w:num>
  <w:num w:numId="128">
    <w:abstractNumId w:val="50"/>
  </w:num>
  <w:num w:numId="129">
    <w:abstractNumId w:val="107"/>
  </w:num>
  <w:num w:numId="130">
    <w:abstractNumId w:val="64"/>
  </w:num>
  <w:num w:numId="131">
    <w:abstractNumId w:val="93"/>
  </w:num>
  <w:num w:numId="132">
    <w:abstractNumId w:val="138"/>
  </w:num>
  <w:num w:numId="133">
    <w:abstractNumId w:val="35"/>
  </w:num>
  <w:num w:numId="134">
    <w:abstractNumId w:val="114"/>
  </w:num>
  <w:num w:numId="135">
    <w:abstractNumId w:val="129"/>
  </w:num>
  <w:num w:numId="136">
    <w:abstractNumId w:val="44"/>
  </w:num>
  <w:num w:numId="137">
    <w:abstractNumId w:val="101"/>
  </w:num>
  <w:num w:numId="138">
    <w:abstractNumId w:val="131"/>
  </w:num>
  <w:num w:numId="139">
    <w:abstractNumId w:val="5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502"/>
    <w:rsid w:val="000338DE"/>
    <w:rsid w:val="00041808"/>
    <w:rsid w:val="000536FD"/>
    <w:rsid w:val="00057D45"/>
    <w:rsid w:val="000774FD"/>
    <w:rsid w:val="00080502"/>
    <w:rsid w:val="0008674B"/>
    <w:rsid w:val="00091C1B"/>
    <w:rsid w:val="000A3CAE"/>
    <w:rsid w:val="000B6F1A"/>
    <w:rsid w:val="000C1EA5"/>
    <w:rsid w:val="000D4186"/>
    <w:rsid w:val="000F2BA3"/>
    <w:rsid w:val="001205FF"/>
    <w:rsid w:val="00122EE8"/>
    <w:rsid w:val="00140B68"/>
    <w:rsid w:val="00154C80"/>
    <w:rsid w:val="00176770"/>
    <w:rsid w:val="0019184F"/>
    <w:rsid w:val="001968B1"/>
    <w:rsid w:val="001C092C"/>
    <w:rsid w:val="001F7AE9"/>
    <w:rsid w:val="00210198"/>
    <w:rsid w:val="00247625"/>
    <w:rsid w:val="0025629A"/>
    <w:rsid w:val="00293208"/>
    <w:rsid w:val="002B5044"/>
    <w:rsid w:val="002E58C3"/>
    <w:rsid w:val="002E61DF"/>
    <w:rsid w:val="0034041D"/>
    <w:rsid w:val="00366B82"/>
    <w:rsid w:val="00393C45"/>
    <w:rsid w:val="00394063"/>
    <w:rsid w:val="003963CF"/>
    <w:rsid w:val="003C43DD"/>
    <w:rsid w:val="003D43DD"/>
    <w:rsid w:val="003E193F"/>
    <w:rsid w:val="003E6DCB"/>
    <w:rsid w:val="003F2398"/>
    <w:rsid w:val="003F731A"/>
    <w:rsid w:val="004323D7"/>
    <w:rsid w:val="004448A3"/>
    <w:rsid w:val="00460A7C"/>
    <w:rsid w:val="00472F9C"/>
    <w:rsid w:val="004800F4"/>
    <w:rsid w:val="0049122A"/>
    <w:rsid w:val="004A5EFC"/>
    <w:rsid w:val="00515C23"/>
    <w:rsid w:val="005810BC"/>
    <w:rsid w:val="005824F4"/>
    <w:rsid w:val="005A1EE0"/>
    <w:rsid w:val="005A32EE"/>
    <w:rsid w:val="005A4607"/>
    <w:rsid w:val="005A5B42"/>
    <w:rsid w:val="005B567C"/>
    <w:rsid w:val="005F34AE"/>
    <w:rsid w:val="00600FCB"/>
    <w:rsid w:val="00614ED5"/>
    <w:rsid w:val="0062139F"/>
    <w:rsid w:val="00647301"/>
    <w:rsid w:val="00670F97"/>
    <w:rsid w:val="006B02F9"/>
    <w:rsid w:val="006C286E"/>
    <w:rsid w:val="006E7114"/>
    <w:rsid w:val="006F380A"/>
    <w:rsid w:val="00722BC7"/>
    <w:rsid w:val="0072669C"/>
    <w:rsid w:val="00743B1F"/>
    <w:rsid w:val="00755A5F"/>
    <w:rsid w:val="0075732C"/>
    <w:rsid w:val="0076538C"/>
    <w:rsid w:val="00794303"/>
    <w:rsid w:val="007C2763"/>
    <w:rsid w:val="007C27CA"/>
    <w:rsid w:val="007C42E3"/>
    <w:rsid w:val="007E007C"/>
    <w:rsid w:val="007E355F"/>
    <w:rsid w:val="007F0F42"/>
    <w:rsid w:val="00822E59"/>
    <w:rsid w:val="0084106C"/>
    <w:rsid w:val="008654F7"/>
    <w:rsid w:val="00884BED"/>
    <w:rsid w:val="00886624"/>
    <w:rsid w:val="008A7E89"/>
    <w:rsid w:val="008C3674"/>
    <w:rsid w:val="008C5091"/>
    <w:rsid w:val="008D4F39"/>
    <w:rsid w:val="008E2832"/>
    <w:rsid w:val="008E618A"/>
    <w:rsid w:val="008E68C0"/>
    <w:rsid w:val="008F4546"/>
    <w:rsid w:val="00900C65"/>
    <w:rsid w:val="00901995"/>
    <w:rsid w:val="00905AC5"/>
    <w:rsid w:val="009128AB"/>
    <w:rsid w:val="009137C1"/>
    <w:rsid w:val="00923E0B"/>
    <w:rsid w:val="00954388"/>
    <w:rsid w:val="00961915"/>
    <w:rsid w:val="009732BF"/>
    <w:rsid w:val="009B7D13"/>
    <w:rsid w:val="009C3DE7"/>
    <w:rsid w:val="009E2048"/>
    <w:rsid w:val="009E30B9"/>
    <w:rsid w:val="009E44C1"/>
    <w:rsid w:val="00A374D2"/>
    <w:rsid w:val="00A74748"/>
    <w:rsid w:val="00B0363C"/>
    <w:rsid w:val="00B13458"/>
    <w:rsid w:val="00B72D70"/>
    <w:rsid w:val="00BA0396"/>
    <w:rsid w:val="00BA2884"/>
    <w:rsid w:val="00BB1CB8"/>
    <w:rsid w:val="00BB2B90"/>
    <w:rsid w:val="00BC749C"/>
    <w:rsid w:val="00C3267C"/>
    <w:rsid w:val="00C52DC1"/>
    <w:rsid w:val="00C72E5C"/>
    <w:rsid w:val="00C7546E"/>
    <w:rsid w:val="00C75E83"/>
    <w:rsid w:val="00CE1ACC"/>
    <w:rsid w:val="00D23CAE"/>
    <w:rsid w:val="00D361BB"/>
    <w:rsid w:val="00D374FC"/>
    <w:rsid w:val="00D71EEA"/>
    <w:rsid w:val="00D80D3B"/>
    <w:rsid w:val="00D91838"/>
    <w:rsid w:val="00D9375D"/>
    <w:rsid w:val="00DA2252"/>
    <w:rsid w:val="00DA534A"/>
    <w:rsid w:val="00DE1F24"/>
    <w:rsid w:val="00DF0D98"/>
    <w:rsid w:val="00DF4F92"/>
    <w:rsid w:val="00E115B4"/>
    <w:rsid w:val="00E26E28"/>
    <w:rsid w:val="00E83AB1"/>
    <w:rsid w:val="00EA53CF"/>
    <w:rsid w:val="00ED0826"/>
    <w:rsid w:val="00EF75DB"/>
    <w:rsid w:val="00F0480F"/>
    <w:rsid w:val="00F27E46"/>
    <w:rsid w:val="00F45B40"/>
    <w:rsid w:val="00FB4F4E"/>
    <w:rsid w:val="00FB71D9"/>
    <w:rsid w:val="00FC4376"/>
    <w:rsid w:val="00FD3FDA"/>
    <w:rsid w:val="00FE5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6D881A-AB6E-4A49-A011-D20F71D9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502"/>
  </w:style>
  <w:style w:type="paragraph" w:styleId="2">
    <w:name w:val="heading 2"/>
    <w:basedOn w:val="a"/>
    <w:next w:val="a"/>
    <w:link w:val="20"/>
    <w:uiPriority w:val="9"/>
    <w:semiHidden/>
    <w:unhideWhenUsed/>
    <w:qFormat/>
    <w:rsid w:val="00080502"/>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80502"/>
    <w:rPr>
      <w:rFonts w:ascii="Cambria" w:eastAsia="Times New Roman" w:hAnsi="Cambria" w:cs="Times New Roman"/>
      <w:b/>
      <w:bCs/>
      <w:color w:val="4F81BD"/>
      <w:sz w:val="26"/>
      <w:szCs w:val="26"/>
    </w:rPr>
  </w:style>
  <w:style w:type="paragraph" w:styleId="a3">
    <w:name w:val="List Paragraph"/>
    <w:basedOn w:val="a"/>
    <w:uiPriority w:val="34"/>
    <w:qFormat/>
    <w:rsid w:val="00080502"/>
    <w:pPr>
      <w:ind w:left="720"/>
      <w:contextualSpacing/>
    </w:pPr>
  </w:style>
  <w:style w:type="table" w:styleId="a4">
    <w:name w:val="Table Grid"/>
    <w:basedOn w:val="a1"/>
    <w:uiPriority w:val="59"/>
    <w:rsid w:val="000805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rsid w:val="00080502"/>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paragraph" w:styleId="a6">
    <w:name w:val="No Spacing"/>
    <w:link w:val="a7"/>
    <w:qFormat/>
    <w:rsid w:val="00080502"/>
    <w:pPr>
      <w:spacing w:after="0" w:line="240" w:lineRule="auto"/>
    </w:pPr>
  </w:style>
  <w:style w:type="character" w:styleId="a8">
    <w:name w:val="Strong"/>
    <w:basedOn w:val="a0"/>
    <w:uiPriority w:val="22"/>
    <w:qFormat/>
    <w:rsid w:val="00080502"/>
    <w:rPr>
      <w:b/>
      <w:bCs/>
    </w:rPr>
  </w:style>
  <w:style w:type="character" w:customStyle="1" w:styleId="a7">
    <w:name w:val="Без интервала Знак"/>
    <w:link w:val="a6"/>
    <w:rsid w:val="00080502"/>
  </w:style>
  <w:style w:type="table" w:customStyle="1" w:styleId="1">
    <w:name w:val="Сетка таблицы1"/>
    <w:basedOn w:val="a1"/>
    <w:next w:val="a4"/>
    <w:uiPriority w:val="59"/>
    <w:rsid w:val="00080502"/>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08050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80502"/>
    <w:rPr>
      <w:rFonts w:ascii="Tahoma" w:hAnsi="Tahoma" w:cs="Tahoma"/>
      <w:sz w:val="16"/>
      <w:szCs w:val="16"/>
    </w:rPr>
  </w:style>
  <w:style w:type="paragraph" w:customStyle="1" w:styleId="Style24">
    <w:name w:val="Style24"/>
    <w:basedOn w:val="a"/>
    <w:rsid w:val="00080502"/>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Default">
    <w:name w:val="Default"/>
    <w:rsid w:val="0008050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080502"/>
  </w:style>
  <w:style w:type="paragraph" w:customStyle="1" w:styleId="rtejustify">
    <w:name w:val="rtejustify"/>
    <w:basedOn w:val="a"/>
    <w:rsid w:val="000805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0805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7">
    <w:name w:val="Style47"/>
    <w:basedOn w:val="a"/>
    <w:rsid w:val="0008050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c13">
    <w:name w:val="c13"/>
    <w:basedOn w:val="a0"/>
    <w:rsid w:val="005824F4"/>
  </w:style>
  <w:style w:type="character" w:customStyle="1" w:styleId="c2">
    <w:name w:val="c2"/>
    <w:basedOn w:val="a0"/>
    <w:rsid w:val="005824F4"/>
  </w:style>
  <w:style w:type="paragraph" w:customStyle="1" w:styleId="c319">
    <w:name w:val="c319"/>
    <w:basedOn w:val="a"/>
    <w:rsid w:val="00582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582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440218">
      <w:bodyDiv w:val="1"/>
      <w:marLeft w:val="0"/>
      <w:marRight w:val="0"/>
      <w:marTop w:val="0"/>
      <w:marBottom w:val="0"/>
      <w:divBdr>
        <w:top w:val="none" w:sz="0" w:space="0" w:color="auto"/>
        <w:left w:val="none" w:sz="0" w:space="0" w:color="auto"/>
        <w:bottom w:val="none" w:sz="0" w:space="0" w:color="auto"/>
        <w:right w:val="none" w:sz="0" w:space="0" w:color="auto"/>
      </w:divBdr>
    </w:div>
    <w:div w:id="1262569686">
      <w:bodyDiv w:val="1"/>
      <w:marLeft w:val="0"/>
      <w:marRight w:val="0"/>
      <w:marTop w:val="0"/>
      <w:marBottom w:val="0"/>
      <w:divBdr>
        <w:top w:val="none" w:sz="0" w:space="0" w:color="auto"/>
        <w:left w:val="none" w:sz="0" w:space="0" w:color="auto"/>
        <w:bottom w:val="none" w:sz="0" w:space="0" w:color="auto"/>
        <w:right w:val="none" w:sz="0" w:space="0" w:color="auto"/>
      </w:divBdr>
    </w:div>
    <w:div w:id="205573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microsoft.com/office/2007/relationships/diagramDrawing" Target="diagrams/drawing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diagramQuickStyle" Target="diagrams/quickStyle3.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diagramColors" Target="diagrams/colors1.xml"/><Relationship Id="rId33" Type="http://schemas.openxmlformats.org/officeDocument/2006/relationships/diagramLayout" Target="diagrams/layout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hyperlink" Target="http://viro.edu.ru/attachments/article/4107/1234_22.10.2012_Gosprogramma_razvitije_obrazovanija_VO_na%202013-2018.doc" TargetMode="External"/><Relationship Id="rId11" Type="http://schemas.openxmlformats.org/officeDocument/2006/relationships/image" Target="media/image5.jpeg"/><Relationship Id="rId24" Type="http://schemas.openxmlformats.org/officeDocument/2006/relationships/diagramQuickStyle" Target="diagrams/quickStyle1.xml"/><Relationship Id="rId32" Type="http://schemas.openxmlformats.org/officeDocument/2006/relationships/diagramData" Target="diagrams/data3.xml"/><Relationship Id="rId37" Type="http://schemas.openxmlformats.org/officeDocument/2006/relationships/hyperlink" Target="http://viro.edu.ru/attachments/article/4107/1234_22.10.2012_Gosprogramma_razvitije_obrazovanija_VO_na%202013-2018.doc"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microsoft.com/office/2007/relationships/diagramDrawing" Target="diagrams/drawing3.xml"/><Relationship Id="rId10" Type="http://schemas.openxmlformats.org/officeDocument/2006/relationships/image" Target="media/image4.jpeg"/><Relationship Id="rId19" Type="http://schemas.openxmlformats.org/officeDocument/2006/relationships/image" Target="media/image13.jpeg"/><Relationship Id="rId31"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diagramColors" Target="diagrams/colors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8DCD5B-137E-45B4-B247-EACB020FB187}"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ru-RU"/>
        </a:p>
      </dgm:t>
    </dgm:pt>
    <dgm:pt modelId="{BFDC71AE-9343-4F97-BB7D-C73D146C70D5}">
      <dgm:prSet phldrT="[Текст]" custT="1"/>
      <dgm:spPr/>
      <dgm:t>
        <a:bodyPr/>
        <a:lstStyle/>
        <a:p>
          <a:r>
            <a:rPr lang="ru-RU" sz="2000" b="1">
              <a:latin typeface="Bookman Old Style" pitchFamily="18" charset="0"/>
            </a:rPr>
            <a:t>Методы физического воспитания</a:t>
          </a:r>
        </a:p>
      </dgm:t>
    </dgm:pt>
    <dgm:pt modelId="{EEF02869-2685-4EEB-926B-31DA899B31F7}" type="parTrans" cxnId="{C1E2F330-8732-4999-A451-11B85BD2DC09}">
      <dgm:prSet/>
      <dgm:spPr/>
      <dgm:t>
        <a:bodyPr/>
        <a:lstStyle/>
        <a:p>
          <a:endParaRPr lang="ru-RU"/>
        </a:p>
      </dgm:t>
    </dgm:pt>
    <dgm:pt modelId="{5FC87E92-5FAC-48CC-AA59-6F9EE0A06E92}" type="sibTrans" cxnId="{C1E2F330-8732-4999-A451-11B85BD2DC09}">
      <dgm:prSet/>
      <dgm:spPr/>
      <dgm:t>
        <a:bodyPr/>
        <a:lstStyle/>
        <a:p>
          <a:endParaRPr lang="ru-RU"/>
        </a:p>
      </dgm:t>
    </dgm:pt>
    <dgm:pt modelId="{D984B39D-0E94-4D54-A5F2-4E5AD5469DC2}">
      <dgm:prSet phldrT="[Текст]" custT="1"/>
      <dgm:spPr/>
      <dgm:t>
        <a:bodyPr/>
        <a:lstStyle/>
        <a:p>
          <a:r>
            <a:rPr lang="ru-RU" sz="1600" b="1">
              <a:latin typeface="+mj-lt"/>
            </a:rPr>
            <a:t>Наглядный</a:t>
          </a:r>
        </a:p>
        <a:p>
          <a:r>
            <a:rPr lang="ru-RU" sz="1200">
              <a:latin typeface="+mj-lt"/>
            </a:rPr>
            <a:t>* Наглядно-зрительные приемы (показ физических упражнений, использование наглядных пособий, имитация, зрительные ориентиры </a:t>
          </a:r>
        </a:p>
        <a:p>
          <a:r>
            <a:rPr lang="ru-RU" sz="1200">
              <a:latin typeface="+mj-lt"/>
            </a:rPr>
            <a:t>* Наглядно-слуховые приемы  (музыка, песни)</a:t>
          </a:r>
        </a:p>
        <a:p>
          <a:r>
            <a:rPr lang="ru-RU" sz="1200">
              <a:latin typeface="+mj-lt"/>
            </a:rPr>
            <a:t>* Тактильно-мышечные приемы (непосредственнопомощь воспитателя)</a:t>
          </a:r>
        </a:p>
        <a:p>
          <a:endParaRPr lang="ru-RU" sz="1100"/>
        </a:p>
      </dgm:t>
    </dgm:pt>
    <dgm:pt modelId="{3E89B436-802E-4593-8CA2-99468980B19F}" type="parTrans" cxnId="{3ECC0D02-1C88-4ECB-BE4E-DD57F32B1ADF}">
      <dgm:prSet/>
      <dgm:spPr/>
      <dgm:t>
        <a:bodyPr/>
        <a:lstStyle/>
        <a:p>
          <a:endParaRPr lang="ru-RU"/>
        </a:p>
      </dgm:t>
    </dgm:pt>
    <dgm:pt modelId="{0D40BCFE-3C74-4FAC-82CD-87C1328DC133}" type="sibTrans" cxnId="{3ECC0D02-1C88-4ECB-BE4E-DD57F32B1ADF}">
      <dgm:prSet/>
      <dgm:spPr/>
      <dgm:t>
        <a:bodyPr/>
        <a:lstStyle/>
        <a:p>
          <a:endParaRPr lang="ru-RU"/>
        </a:p>
      </dgm:t>
    </dgm:pt>
    <dgm:pt modelId="{AB9ED531-E5FC-4169-B9A7-9BA6D2FB7415}">
      <dgm:prSet phldrT="[Текст]" custT="1"/>
      <dgm:spPr/>
      <dgm:t>
        <a:bodyPr/>
        <a:lstStyle/>
        <a:p>
          <a:r>
            <a:rPr lang="ru-RU" sz="1600" b="1">
              <a:latin typeface="+mj-lt"/>
            </a:rPr>
            <a:t>Словесный </a:t>
          </a:r>
        </a:p>
        <a:p>
          <a:r>
            <a:rPr lang="ru-RU" sz="1200">
              <a:latin typeface="+mj-lt"/>
            </a:rPr>
            <a:t>* Объяснение, пояснения, указания</a:t>
          </a:r>
        </a:p>
        <a:p>
          <a:r>
            <a:rPr lang="ru-RU" sz="1200">
              <a:latin typeface="+mj-lt"/>
            </a:rPr>
            <a:t>*Подача команд,  распоряжений, команд</a:t>
          </a:r>
        </a:p>
        <a:p>
          <a:r>
            <a:rPr lang="ru-RU" sz="1200">
              <a:latin typeface="+mj-lt"/>
            </a:rPr>
            <a:t>* Вопросы к детям</a:t>
          </a:r>
        </a:p>
        <a:p>
          <a:r>
            <a:rPr lang="ru-RU" sz="1200">
              <a:latin typeface="+mj-lt"/>
            </a:rPr>
            <a:t>*Образный сюжетный рассказ, беседа</a:t>
          </a:r>
        </a:p>
        <a:p>
          <a:r>
            <a:rPr lang="ru-RU" sz="1200">
              <a:latin typeface="+mj-lt"/>
            </a:rPr>
            <a:t>* Словесная инструкция</a:t>
          </a:r>
        </a:p>
      </dgm:t>
    </dgm:pt>
    <dgm:pt modelId="{6BDB163D-8804-4514-A1B2-222E2FA689D2}" type="parTrans" cxnId="{4F6D1201-2269-44BC-8520-39340CB3027F}">
      <dgm:prSet/>
      <dgm:spPr/>
      <dgm:t>
        <a:bodyPr/>
        <a:lstStyle/>
        <a:p>
          <a:endParaRPr lang="ru-RU"/>
        </a:p>
      </dgm:t>
    </dgm:pt>
    <dgm:pt modelId="{7E93F2C3-031A-4CFD-8D34-EC5734E293FD}" type="sibTrans" cxnId="{4F6D1201-2269-44BC-8520-39340CB3027F}">
      <dgm:prSet/>
      <dgm:spPr/>
      <dgm:t>
        <a:bodyPr/>
        <a:lstStyle/>
        <a:p>
          <a:endParaRPr lang="ru-RU"/>
        </a:p>
      </dgm:t>
    </dgm:pt>
    <dgm:pt modelId="{A902F467-647F-4660-BFB8-2B8298CB0B8F}">
      <dgm:prSet phldrT="[Текст]" custT="1"/>
      <dgm:spPr/>
      <dgm:t>
        <a:bodyPr/>
        <a:lstStyle/>
        <a:p>
          <a:r>
            <a:rPr lang="ru-RU" sz="1600" b="1">
              <a:latin typeface="+mj-lt"/>
            </a:rPr>
            <a:t>Практический</a:t>
          </a:r>
        </a:p>
        <a:p>
          <a:r>
            <a:rPr lang="ru-RU" sz="1100"/>
            <a:t>*</a:t>
          </a:r>
          <a:r>
            <a:rPr lang="ru-RU" sz="1200">
              <a:latin typeface="Constantia" pitchFamily="18" charset="0"/>
            </a:rPr>
            <a:t>Повторений упражнений без изменения и с изменениями</a:t>
          </a:r>
        </a:p>
        <a:p>
          <a:r>
            <a:rPr lang="ru-RU" sz="1200">
              <a:latin typeface="Constantia" pitchFamily="18" charset="0"/>
            </a:rPr>
            <a:t>* Проведение упражнений в игровой форме</a:t>
          </a:r>
        </a:p>
        <a:p>
          <a:r>
            <a:rPr lang="ru-RU" sz="1200">
              <a:latin typeface="Constantia" pitchFamily="18" charset="0"/>
            </a:rPr>
            <a:t>* Проведение упражнений в соревновательной форме</a:t>
          </a:r>
        </a:p>
        <a:p>
          <a:endParaRPr lang="ru-RU" sz="1100"/>
        </a:p>
      </dgm:t>
    </dgm:pt>
    <dgm:pt modelId="{72741841-B754-4A3F-8481-A785CC9867FA}" type="parTrans" cxnId="{E21A01B9-2E0D-4314-841D-BF7967DD1CDD}">
      <dgm:prSet/>
      <dgm:spPr/>
      <dgm:t>
        <a:bodyPr/>
        <a:lstStyle/>
        <a:p>
          <a:endParaRPr lang="ru-RU"/>
        </a:p>
      </dgm:t>
    </dgm:pt>
    <dgm:pt modelId="{A421E1B0-C680-4E1F-B1E5-E0A52FE43756}" type="sibTrans" cxnId="{E21A01B9-2E0D-4314-841D-BF7967DD1CDD}">
      <dgm:prSet/>
      <dgm:spPr/>
      <dgm:t>
        <a:bodyPr/>
        <a:lstStyle/>
        <a:p>
          <a:endParaRPr lang="ru-RU"/>
        </a:p>
      </dgm:t>
    </dgm:pt>
    <dgm:pt modelId="{9A5DDB9F-D2A5-446F-815D-052C16D2EB03}" type="pres">
      <dgm:prSet presAssocID="{278DCD5B-137E-45B4-B247-EACB020FB187}" presName="composite" presStyleCnt="0">
        <dgm:presLayoutVars>
          <dgm:chMax val="1"/>
          <dgm:dir/>
          <dgm:resizeHandles val="exact"/>
        </dgm:presLayoutVars>
      </dgm:prSet>
      <dgm:spPr/>
      <dgm:t>
        <a:bodyPr/>
        <a:lstStyle/>
        <a:p>
          <a:endParaRPr lang="ru-RU"/>
        </a:p>
      </dgm:t>
    </dgm:pt>
    <dgm:pt modelId="{77FCD368-E12C-4A2E-BCF3-E06E89FD6D8B}" type="pres">
      <dgm:prSet presAssocID="{BFDC71AE-9343-4F97-BB7D-C73D146C70D5}" presName="roof" presStyleLbl="dkBgShp" presStyleIdx="0" presStyleCnt="2" custScaleY="58962"/>
      <dgm:spPr/>
      <dgm:t>
        <a:bodyPr/>
        <a:lstStyle/>
        <a:p>
          <a:endParaRPr lang="ru-RU"/>
        </a:p>
      </dgm:t>
    </dgm:pt>
    <dgm:pt modelId="{A51C2286-114C-4119-97F5-24117640E35A}" type="pres">
      <dgm:prSet presAssocID="{BFDC71AE-9343-4F97-BB7D-C73D146C70D5}" presName="pillars" presStyleCnt="0"/>
      <dgm:spPr/>
    </dgm:pt>
    <dgm:pt modelId="{08387A0C-E284-4DB0-9D2B-1AC93AA79C35}" type="pres">
      <dgm:prSet presAssocID="{BFDC71AE-9343-4F97-BB7D-C73D146C70D5}" presName="pillar1" presStyleLbl="node1" presStyleIdx="0" presStyleCnt="3" custScaleY="110629">
        <dgm:presLayoutVars>
          <dgm:bulletEnabled val="1"/>
        </dgm:presLayoutVars>
      </dgm:prSet>
      <dgm:spPr/>
      <dgm:t>
        <a:bodyPr/>
        <a:lstStyle/>
        <a:p>
          <a:endParaRPr lang="ru-RU"/>
        </a:p>
      </dgm:t>
    </dgm:pt>
    <dgm:pt modelId="{ED9A1A41-BBDC-4EF6-96E9-042118036B99}" type="pres">
      <dgm:prSet presAssocID="{AB9ED531-E5FC-4169-B9A7-9BA6D2FB7415}" presName="pillarX" presStyleLbl="node1" presStyleIdx="1" presStyleCnt="3" custScaleY="109208">
        <dgm:presLayoutVars>
          <dgm:bulletEnabled val="1"/>
        </dgm:presLayoutVars>
      </dgm:prSet>
      <dgm:spPr/>
      <dgm:t>
        <a:bodyPr/>
        <a:lstStyle/>
        <a:p>
          <a:endParaRPr lang="ru-RU"/>
        </a:p>
      </dgm:t>
    </dgm:pt>
    <dgm:pt modelId="{1400F63F-D5A0-4D5B-9FDC-E1B1507F0F5F}" type="pres">
      <dgm:prSet presAssocID="{A902F467-647F-4660-BFB8-2B8298CB0B8F}" presName="pillarX" presStyleLbl="node1" presStyleIdx="2" presStyleCnt="3" custScaleY="110629">
        <dgm:presLayoutVars>
          <dgm:bulletEnabled val="1"/>
        </dgm:presLayoutVars>
      </dgm:prSet>
      <dgm:spPr/>
      <dgm:t>
        <a:bodyPr/>
        <a:lstStyle/>
        <a:p>
          <a:endParaRPr lang="ru-RU"/>
        </a:p>
      </dgm:t>
    </dgm:pt>
    <dgm:pt modelId="{B6D96958-733F-4240-BEFE-F6A65642FB60}" type="pres">
      <dgm:prSet presAssocID="{BFDC71AE-9343-4F97-BB7D-C73D146C70D5}" presName="base" presStyleLbl="dkBgShp" presStyleIdx="1" presStyleCnt="2" custFlipVert="1" custScaleY="73384"/>
      <dgm:spPr/>
    </dgm:pt>
  </dgm:ptLst>
  <dgm:cxnLst>
    <dgm:cxn modelId="{A17A7BB2-8242-47D3-9ADA-D31CB5DE365A}" type="presOf" srcId="{D984B39D-0E94-4D54-A5F2-4E5AD5469DC2}" destId="{08387A0C-E284-4DB0-9D2B-1AC93AA79C35}" srcOrd="0" destOrd="0" presId="urn:microsoft.com/office/officeart/2005/8/layout/hList3"/>
    <dgm:cxn modelId="{8D79BCE9-6A79-415A-B08E-23337D99405D}" type="presOf" srcId="{BFDC71AE-9343-4F97-BB7D-C73D146C70D5}" destId="{77FCD368-E12C-4A2E-BCF3-E06E89FD6D8B}" srcOrd="0" destOrd="0" presId="urn:microsoft.com/office/officeart/2005/8/layout/hList3"/>
    <dgm:cxn modelId="{4F6D1201-2269-44BC-8520-39340CB3027F}" srcId="{BFDC71AE-9343-4F97-BB7D-C73D146C70D5}" destId="{AB9ED531-E5FC-4169-B9A7-9BA6D2FB7415}" srcOrd="1" destOrd="0" parTransId="{6BDB163D-8804-4514-A1B2-222E2FA689D2}" sibTransId="{7E93F2C3-031A-4CFD-8D34-EC5734E293FD}"/>
    <dgm:cxn modelId="{3ECC0D02-1C88-4ECB-BE4E-DD57F32B1ADF}" srcId="{BFDC71AE-9343-4F97-BB7D-C73D146C70D5}" destId="{D984B39D-0E94-4D54-A5F2-4E5AD5469DC2}" srcOrd="0" destOrd="0" parTransId="{3E89B436-802E-4593-8CA2-99468980B19F}" sibTransId="{0D40BCFE-3C74-4FAC-82CD-87C1328DC133}"/>
    <dgm:cxn modelId="{E1E1A89A-6D6A-4FEF-A07C-CBE571D23BF0}" type="presOf" srcId="{AB9ED531-E5FC-4169-B9A7-9BA6D2FB7415}" destId="{ED9A1A41-BBDC-4EF6-96E9-042118036B99}" srcOrd="0" destOrd="0" presId="urn:microsoft.com/office/officeart/2005/8/layout/hList3"/>
    <dgm:cxn modelId="{E21A01B9-2E0D-4314-841D-BF7967DD1CDD}" srcId="{BFDC71AE-9343-4F97-BB7D-C73D146C70D5}" destId="{A902F467-647F-4660-BFB8-2B8298CB0B8F}" srcOrd="2" destOrd="0" parTransId="{72741841-B754-4A3F-8481-A785CC9867FA}" sibTransId="{A421E1B0-C680-4E1F-B1E5-E0A52FE43756}"/>
    <dgm:cxn modelId="{CBAD3463-2CED-43E1-A90B-05694F49E480}" type="presOf" srcId="{A902F467-647F-4660-BFB8-2B8298CB0B8F}" destId="{1400F63F-D5A0-4D5B-9FDC-E1B1507F0F5F}" srcOrd="0" destOrd="0" presId="urn:microsoft.com/office/officeart/2005/8/layout/hList3"/>
    <dgm:cxn modelId="{B20ABECB-4298-41E5-9133-3EA6E97259F8}" type="presOf" srcId="{278DCD5B-137E-45B4-B247-EACB020FB187}" destId="{9A5DDB9F-D2A5-446F-815D-052C16D2EB03}" srcOrd="0" destOrd="0" presId="urn:microsoft.com/office/officeart/2005/8/layout/hList3"/>
    <dgm:cxn modelId="{C1E2F330-8732-4999-A451-11B85BD2DC09}" srcId="{278DCD5B-137E-45B4-B247-EACB020FB187}" destId="{BFDC71AE-9343-4F97-BB7D-C73D146C70D5}" srcOrd="0" destOrd="0" parTransId="{EEF02869-2685-4EEB-926B-31DA899B31F7}" sibTransId="{5FC87E92-5FAC-48CC-AA59-6F9EE0A06E92}"/>
    <dgm:cxn modelId="{8D92C8E9-02F0-4E7F-8616-21036660BFD8}" type="presParOf" srcId="{9A5DDB9F-D2A5-446F-815D-052C16D2EB03}" destId="{77FCD368-E12C-4A2E-BCF3-E06E89FD6D8B}" srcOrd="0" destOrd="0" presId="urn:microsoft.com/office/officeart/2005/8/layout/hList3"/>
    <dgm:cxn modelId="{D8D145C3-E68E-4600-B618-68FCEA415FC5}" type="presParOf" srcId="{9A5DDB9F-D2A5-446F-815D-052C16D2EB03}" destId="{A51C2286-114C-4119-97F5-24117640E35A}" srcOrd="1" destOrd="0" presId="urn:microsoft.com/office/officeart/2005/8/layout/hList3"/>
    <dgm:cxn modelId="{484FE33A-8FEA-41DC-B53E-3D122DE158B4}" type="presParOf" srcId="{A51C2286-114C-4119-97F5-24117640E35A}" destId="{08387A0C-E284-4DB0-9D2B-1AC93AA79C35}" srcOrd="0" destOrd="0" presId="urn:microsoft.com/office/officeart/2005/8/layout/hList3"/>
    <dgm:cxn modelId="{C2047B6F-72E0-4346-9A78-5E18276416F6}" type="presParOf" srcId="{A51C2286-114C-4119-97F5-24117640E35A}" destId="{ED9A1A41-BBDC-4EF6-96E9-042118036B99}" srcOrd="1" destOrd="0" presId="urn:microsoft.com/office/officeart/2005/8/layout/hList3"/>
    <dgm:cxn modelId="{758621F3-D657-4140-9D64-8B9DC5D5224A}" type="presParOf" srcId="{A51C2286-114C-4119-97F5-24117640E35A}" destId="{1400F63F-D5A0-4D5B-9FDC-E1B1507F0F5F}" srcOrd="2" destOrd="0" presId="urn:microsoft.com/office/officeart/2005/8/layout/hList3"/>
    <dgm:cxn modelId="{90C544D0-78C0-48DE-85F5-004DB29C863A}" type="presParOf" srcId="{9A5DDB9F-D2A5-446F-815D-052C16D2EB03}" destId="{B6D96958-733F-4240-BEFE-F6A65642FB60}" srcOrd="2" destOrd="0" presId="urn:microsoft.com/office/officeart/2005/8/layout/hList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2571FCE-59F8-4758-97E2-22DEB70EC4F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73F3FBC0-B474-47FB-9A50-84443C3B8A42}">
      <dgm:prSet phldrT="[Текст]" custT="1"/>
      <dgm:spPr/>
      <dgm:t>
        <a:bodyPr/>
        <a:lstStyle/>
        <a:p>
          <a:r>
            <a:rPr lang="ru-RU" sz="1800" b="1">
              <a:latin typeface="+mj-lt"/>
            </a:rPr>
            <a:t>Двигательная активность, занятия физкультурой</a:t>
          </a:r>
        </a:p>
      </dgm:t>
    </dgm:pt>
    <dgm:pt modelId="{357F213C-8EBB-4ACC-B3FC-26406CAD6807}" type="parTrans" cxnId="{8C3A1D30-D2C1-4A85-8A8B-5DA55599157F}">
      <dgm:prSet/>
      <dgm:spPr/>
      <dgm:t>
        <a:bodyPr/>
        <a:lstStyle/>
        <a:p>
          <a:endParaRPr lang="ru-RU"/>
        </a:p>
      </dgm:t>
    </dgm:pt>
    <dgm:pt modelId="{73131968-C9F3-4718-BE14-E32E4D3ED5FB}" type="sibTrans" cxnId="{8C3A1D30-D2C1-4A85-8A8B-5DA55599157F}">
      <dgm:prSet/>
      <dgm:spPr/>
      <dgm:t>
        <a:bodyPr/>
        <a:lstStyle/>
        <a:p>
          <a:endParaRPr lang="ru-RU"/>
        </a:p>
      </dgm:t>
    </dgm:pt>
    <dgm:pt modelId="{5ECDBD8E-D09C-468B-9641-E4EACE3C5D7A}">
      <dgm:prSet phldrT="[Текст]" custT="1"/>
      <dgm:spPr/>
      <dgm:t>
        <a:bodyPr/>
        <a:lstStyle/>
        <a:p>
          <a:r>
            <a:rPr lang="ru-RU" sz="1800" b="1">
              <a:latin typeface="+mj-lt"/>
            </a:rPr>
            <a:t>Эколого-природные факторы (солнце, воздух, вода)</a:t>
          </a:r>
        </a:p>
      </dgm:t>
    </dgm:pt>
    <dgm:pt modelId="{B622C515-EB93-4EB6-9EA5-E5B58BD62C66}" type="parTrans" cxnId="{9FB61F2F-02AF-47C0-B7BB-89BB12D33549}">
      <dgm:prSet/>
      <dgm:spPr/>
      <dgm:t>
        <a:bodyPr/>
        <a:lstStyle/>
        <a:p>
          <a:endParaRPr lang="ru-RU"/>
        </a:p>
      </dgm:t>
    </dgm:pt>
    <dgm:pt modelId="{0DA11AB5-76F0-431B-9E68-C421D764FA60}" type="sibTrans" cxnId="{9FB61F2F-02AF-47C0-B7BB-89BB12D33549}">
      <dgm:prSet/>
      <dgm:spPr/>
      <dgm:t>
        <a:bodyPr/>
        <a:lstStyle/>
        <a:p>
          <a:endParaRPr lang="ru-RU"/>
        </a:p>
      </dgm:t>
    </dgm:pt>
    <dgm:pt modelId="{025CF7A0-054C-48C0-9D46-5384AC8492DB}">
      <dgm:prSet phldrT="[Текст]" custT="1"/>
      <dgm:spPr/>
      <dgm:t>
        <a:bodyPr/>
        <a:lstStyle/>
        <a:p>
          <a:r>
            <a:rPr lang="ru-RU" sz="1800" b="1">
              <a:latin typeface="+mj-lt"/>
            </a:rPr>
            <a:t>Психогииенические факторы (гигиена сна, питания, образовательной деятельности</a:t>
          </a:r>
        </a:p>
      </dgm:t>
    </dgm:pt>
    <dgm:pt modelId="{4C23F506-9438-4278-8F8C-552B5FB1491D}" type="parTrans" cxnId="{10D643E9-04AC-4E86-A414-48A54A5A00A7}">
      <dgm:prSet/>
      <dgm:spPr/>
      <dgm:t>
        <a:bodyPr/>
        <a:lstStyle/>
        <a:p>
          <a:endParaRPr lang="ru-RU"/>
        </a:p>
      </dgm:t>
    </dgm:pt>
    <dgm:pt modelId="{A5930638-0201-48CD-943F-925B93867A72}" type="sibTrans" cxnId="{10D643E9-04AC-4E86-A414-48A54A5A00A7}">
      <dgm:prSet/>
      <dgm:spPr/>
      <dgm:t>
        <a:bodyPr/>
        <a:lstStyle/>
        <a:p>
          <a:endParaRPr lang="ru-RU"/>
        </a:p>
      </dgm:t>
    </dgm:pt>
    <dgm:pt modelId="{5AA53A7A-89FB-428C-B523-573DB70D199D}" type="pres">
      <dgm:prSet presAssocID="{92571FCE-59F8-4758-97E2-22DEB70EC4FE}" presName="linear" presStyleCnt="0">
        <dgm:presLayoutVars>
          <dgm:dir/>
          <dgm:animLvl val="lvl"/>
          <dgm:resizeHandles val="exact"/>
        </dgm:presLayoutVars>
      </dgm:prSet>
      <dgm:spPr/>
      <dgm:t>
        <a:bodyPr/>
        <a:lstStyle/>
        <a:p>
          <a:endParaRPr lang="ru-RU"/>
        </a:p>
      </dgm:t>
    </dgm:pt>
    <dgm:pt modelId="{D5FD9BE4-2D30-44BC-B6A9-A9ED5A0257D1}" type="pres">
      <dgm:prSet presAssocID="{73F3FBC0-B474-47FB-9A50-84443C3B8A42}" presName="parentLin" presStyleCnt="0"/>
      <dgm:spPr/>
    </dgm:pt>
    <dgm:pt modelId="{E3632188-51C9-4D52-8253-DD93795716B9}" type="pres">
      <dgm:prSet presAssocID="{73F3FBC0-B474-47FB-9A50-84443C3B8A42}" presName="parentLeftMargin" presStyleLbl="node1" presStyleIdx="0" presStyleCnt="3"/>
      <dgm:spPr/>
      <dgm:t>
        <a:bodyPr/>
        <a:lstStyle/>
        <a:p>
          <a:endParaRPr lang="ru-RU"/>
        </a:p>
      </dgm:t>
    </dgm:pt>
    <dgm:pt modelId="{D0BCF7C2-A80F-4683-B031-D36F2580B2A1}" type="pres">
      <dgm:prSet presAssocID="{73F3FBC0-B474-47FB-9A50-84443C3B8A42}" presName="parentText" presStyleLbl="node1" presStyleIdx="0" presStyleCnt="3" custScaleX="125322" custScaleY="422488">
        <dgm:presLayoutVars>
          <dgm:chMax val="0"/>
          <dgm:bulletEnabled val="1"/>
        </dgm:presLayoutVars>
      </dgm:prSet>
      <dgm:spPr/>
      <dgm:t>
        <a:bodyPr/>
        <a:lstStyle/>
        <a:p>
          <a:endParaRPr lang="ru-RU"/>
        </a:p>
      </dgm:t>
    </dgm:pt>
    <dgm:pt modelId="{8883B8B6-C406-41E8-B474-2946B499D99E}" type="pres">
      <dgm:prSet presAssocID="{73F3FBC0-B474-47FB-9A50-84443C3B8A42}" presName="negativeSpace" presStyleCnt="0"/>
      <dgm:spPr/>
    </dgm:pt>
    <dgm:pt modelId="{F93DBA9D-28F4-4F91-8775-0DE9D7237529}" type="pres">
      <dgm:prSet presAssocID="{73F3FBC0-B474-47FB-9A50-84443C3B8A42}" presName="childText" presStyleLbl="conFgAcc1" presStyleIdx="0" presStyleCnt="3">
        <dgm:presLayoutVars>
          <dgm:bulletEnabled val="1"/>
        </dgm:presLayoutVars>
      </dgm:prSet>
      <dgm:spPr/>
    </dgm:pt>
    <dgm:pt modelId="{A3F3235B-BB29-40B2-AFEA-32EEC4AFF8FC}" type="pres">
      <dgm:prSet presAssocID="{73131968-C9F3-4718-BE14-E32E4D3ED5FB}" presName="spaceBetweenRectangles" presStyleCnt="0"/>
      <dgm:spPr/>
    </dgm:pt>
    <dgm:pt modelId="{85CACEDD-BDBA-4F16-8972-F2DEFE45FFBE}" type="pres">
      <dgm:prSet presAssocID="{5ECDBD8E-D09C-468B-9641-E4EACE3C5D7A}" presName="parentLin" presStyleCnt="0"/>
      <dgm:spPr/>
    </dgm:pt>
    <dgm:pt modelId="{9F66FD71-B176-4935-8C2C-E51F3702BFB0}" type="pres">
      <dgm:prSet presAssocID="{5ECDBD8E-D09C-468B-9641-E4EACE3C5D7A}" presName="parentLeftMargin" presStyleLbl="node1" presStyleIdx="0" presStyleCnt="3"/>
      <dgm:spPr/>
      <dgm:t>
        <a:bodyPr/>
        <a:lstStyle/>
        <a:p>
          <a:endParaRPr lang="ru-RU"/>
        </a:p>
      </dgm:t>
    </dgm:pt>
    <dgm:pt modelId="{F843A6C3-D852-4E77-AA6A-1EF9E49C6713}" type="pres">
      <dgm:prSet presAssocID="{5ECDBD8E-D09C-468B-9641-E4EACE3C5D7A}" presName="parentText" presStyleLbl="node1" presStyleIdx="1" presStyleCnt="3" custScaleX="125322" custScaleY="348985">
        <dgm:presLayoutVars>
          <dgm:chMax val="0"/>
          <dgm:bulletEnabled val="1"/>
        </dgm:presLayoutVars>
      </dgm:prSet>
      <dgm:spPr/>
      <dgm:t>
        <a:bodyPr/>
        <a:lstStyle/>
        <a:p>
          <a:endParaRPr lang="ru-RU"/>
        </a:p>
      </dgm:t>
    </dgm:pt>
    <dgm:pt modelId="{404A04F9-9D09-46A5-83D2-9CC4F0D67C1D}" type="pres">
      <dgm:prSet presAssocID="{5ECDBD8E-D09C-468B-9641-E4EACE3C5D7A}" presName="negativeSpace" presStyleCnt="0"/>
      <dgm:spPr/>
    </dgm:pt>
    <dgm:pt modelId="{1543C22E-4E40-4271-B928-1F45B26C0670}" type="pres">
      <dgm:prSet presAssocID="{5ECDBD8E-D09C-468B-9641-E4EACE3C5D7A}" presName="childText" presStyleLbl="conFgAcc1" presStyleIdx="1" presStyleCnt="3">
        <dgm:presLayoutVars>
          <dgm:bulletEnabled val="1"/>
        </dgm:presLayoutVars>
      </dgm:prSet>
      <dgm:spPr/>
    </dgm:pt>
    <dgm:pt modelId="{A87CA391-B28B-4817-93C8-D9183B8DE17E}" type="pres">
      <dgm:prSet presAssocID="{0DA11AB5-76F0-431B-9E68-C421D764FA60}" presName="spaceBetweenRectangles" presStyleCnt="0"/>
      <dgm:spPr/>
    </dgm:pt>
    <dgm:pt modelId="{FEDBF3E3-4AAE-40F3-9D52-C1143E5CAA5B}" type="pres">
      <dgm:prSet presAssocID="{025CF7A0-054C-48C0-9D46-5384AC8492DB}" presName="parentLin" presStyleCnt="0"/>
      <dgm:spPr/>
    </dgm:pt>
    <dgm:pt modelId="{DA0831A3-10B5-49B0-84B1-D2234A0AC660}" type="pres">
      <dgm:prSet presAssocID="{025CF7A0-054C-48C0-9D46-5384AC8492DB}" presName="parentLeftMargin" presStyleLbl="node1" presStyleIdx="1" presStyleCnt="3"/>
      <dgm:spPr/>
      <dgm:t>
        <a:bodyPr/>
        <a:lstStyle/>
        <a:p>
          <a:endParaRPr lang="ru-RU"/>
        </a:p>
      </dgm:t>
    </dgm:pt>
    <dgm:pt modelId="{BECF8A9B-6673-4AAA-9079-5DF0EB7E3538}" type="pres">
      <dgm:prSet presAssocID="{025CF7A0-054C-48C0-9D46-5384AC8492DB}" presName="parentText" presStyleLbl="node1" presStyleIdx="2" presStyleCnt="3" custScaleX="124539" custScaleY="428789">
        <dgm:presLayoutVars>
          <dgm:chMax val="0"/>
          <dgm:bulletEnabled val="1"/>
        </dgm:presLayoutVars>
      </dgm:prSet>
      <dgm:spPr/>
      <dgm:t>
        <a:bodyPr/>
        <a:lstStyle/>
        <a:p>
          <a:endParaRPr lang="ru-RU"/>
        </a:p>
      </dgm:t>
    </dgm:pt>
    <dgm:pt modelId="{FB6BE381-FC5C-438A-BB50-E9217289E659}" type="pres">
      <dgm:prSet presAssocID="{025CF7A0-054C-48C0-9D46-5384AC8492DB}" presName="negativeSpace" presStyleCnt="0"/>
      <dgm:spPr/>
    </dgm:pt>
    <dgm:pt modelId="{C0AAAC45-D3E3-4A69-A6C0-53660A11224C}" type="pres">
      <dgm:prSet presAssocID="{025CF7A0-054C-48C0-9D46-5384AC8492DB}" presName="childText" presStyleLbl="conFgAcc1" presStyleIdx="2" presStyleCnt="3">
        <dgm:presLayoutVars>
          <dgm:bulletEnabled val="1"/>
        </dgm:presLayoutVars>
      </dgm:prSet>
      <dgm:spPr/>
    </dgm:pt>
  </dgm:ptLst>
  <dgm:cxnLst>
    <dgm:cxn modelId="{9FB61F2F-02AF-47C0-B7BB-89BB12D33549}" srcId="{92571FCE-59F8-4758-97E2-22DEB70EC4FE}" destId="{5ECDBD8E-D09C-468B-9641-E4EACE3C5D7A}" srcOrd="1" destOrd="0" parTransId="{B622C515-EB93-4EB6-9EA5-E5B58BD62C66}" sibTransId="{0DA11AB5-76F0-431B-9E68-C421D764FA60}"/>
    <dgm:cxn modelId="{8799C6B5-05D1-4714-86D9-03124F9A6BF8}" type="presOf" srcId="{73F3FBC0-B474-47FB-9A50-84443C3B8A42}" destId="{D0BCF7C2-A80F-4683-B031-D36F2580B2A1}" srcOrd="1" destOrd="0" presId="urn:microsoft.com/office/officeart/2005/8/layout/list1"/>
    <dgm:cxn modelId="{981217CE-912A-454A-9C16-6F0AEC5EB5F0}" type="presOf" srcId="{92571FCE-59F8-4758-97E2-22DEB70EC4FE}" destId="{5AA53A7A-89FB-428C-B523-573DB70D199D}" srcOrd="0" destOrd="0" presId="urn:microsoft.com/office/officeart/2005/8/layout/list1"/>
    <dgm:cxn modelId="{8C3A1D30-D2C1-4A85-8A8B-5DA55599157F}" srcId="{92571FCE-59F8-4758-97E2-22DEB70EC4FE}" destId="{73F3FBC0-B474-47FB-9A50-84443C3B8A42}" srcOrd="0" destOrd="0" parTransId="{357F213C-8EBB-4ACC-B3FC-26406CAD6807}" sibTransId="{73131968-C9F3-4718-BE14-E32E4D3ED5FB}"/>
    <dgm:cxn modelId="{02212A94-AB3F-422A-B8E0-1EC54F1610CB}" type="presOf" srcId="{025CF7A0-054C-48C0-9D46-5384AC8492DB}" destId="{BECF8A9B-6673-4AAA-9079-5DF0EB7E3538}" srcOrd="1" destOrd="0" presId="urn:microsoft.com/office/officeart/2005/8/layout/list1"/>
    <dgm:cxn modelId="{10D643E9-04AC-4E86-A414-48A54A5A00A7}" srcId="{92571FCE-59F8-4758-97E2-22DEB70EC4FE}" destId="{025CF7A0-054C-48C0-9D46-5384AC8492DB}" srcOrd="2" destOrd="0" parTransId="{4C23F506-9438-4278-8F8C-552B5FB1491D}" sibTransId="{A5930638-0201-48CD-943F-925B93867A72}"/>
    <dgm:cxn modelId="{99BAF530-201B-427D-BF0B-D3CBE416E7B4}" type="presOf" srcId="{5ECDBD8E-D09C-468B-9641-E4EACE3C5D7A}" destId="{F843A6C3-D852-4E77-AA6A-1EF9E49C6713}" srcOrd="1" destOrd="0" presId="urn:microsoft.com/office/officeart/2005/8/layout/list1"/>
    <dgm:cxn modelId="{C0D16647-7191-402A-B55B-522517F5A6CD}" type="presOf" srcId="{5ECDBD8E-D09C-468B-9641-E4EACE3C5D7A}" destId="{9F66FD71-B176-4935-8C2C-E51F3702BFB0}" srcOrd="0" destOrd="0" presId="urn:microsoft.com/office/officeart/2005/8/layout/list1"/>
    <dgm:cxn modelId="{E066E675-F58D-4325-9E94-137B4E932B15}" type="presOf" srcId="{73F3FBC0-B474-47FB-9A50-84443C3B8A42}" destId="{E3632188-51C9-4D52-8253-DD93795716B9}" srcOrd="0" destOrd="0" presId="urn:microsoft.com/office/officeart/2005/8/layout/list1"/>
    <dgm:cxn modelId="{7A6943AB-E0B6-49EA-B268-7E9BF72722A2}" type="presOf" srcId="{025CF7A0-054C-48C0-9D46-5384AC8492DB}" destId="{DA0831A3-10B5-49B0-84B1-D2234A0AC660}" srcOrd="0" destOrd="0" presId="urn:microsoft.com/office/officeart/2005/8/layout/list1"/>
    <dgm:cxn modelId="{446E6CC2-1642-4310-9FE6-56C3137CEFEF}" type="presParOf" srcId="{5AA53A7A-89FB-428C-B523-573DB70D199D}" destId="{D5FD9BE4-2D30-44BC-B6A9-A9ED5A0257D1}" srcOrd="0" destOrd="0" presId="urn:microsoft.com/office/officeart/2005/8/layout/list1"/>
    <dgm:cxn modelId="{54E5D0D6-05B4-48E0-AC4C-C4B74B228323}" type="presParOf" srcId="{D5FD9BE4-2D30-44BC-B6A9-A9ED5A0257D1}" destId="{E3632188-51C9-4D52-8253-DD93795716B9}" srcOrd="0" destOrd="0" presId="urn:microsoft.com/office/officeart/2005/8/layout/list1"/>
    <dgm:cxn modelId="{1E905B65-79C1-4CD8-92C6-CF82D45C77AA}" type="presParOf" srcId="{D5FD9BE4-2D30-44BC-B6A9-A9ED5A0257D1}" destId="{D0BCF7C2-A80F-4683-B031-D36F2580B2A1}" srcOrd="1" destOrd="0" presId="urn:microsoft.com/office/officeart/2005/8/layout/list1"/>
    <dgm:cxn modelId="{FF9D0E39-65C9-4E9F-B133-527178235B0B}" type="presParOf" srcId="{5AA53A7A-89FB-428C-B523-573DB70D199D}" destId="{8883B8B6-C406-41E8-B474-2946B499D99E}" srcOrd="1" destOrd="0" presId="urn:microsoft.com/office/officeart/2005/8/layout/list1"/>
    <dgm:cxn modelId="{FD56AC9F-0E89-4361-9199-A71615AA8027}" type="presParOf" srcId="{5AA53A7A-89FB-428C-B523-573DB70D199D}" destId="{F93DBA9D-28F4-4F91-8775-0DE9D7237529}" srcOrd="2" destOrd="0" presId="urn:microsoft.com/office/officeart/2005/8/layout/list1"/>
    <dgm:cxn modelId="{BA057F7B-6775-4F87-8BE1-E23503DD495D}" type="presParOf" srcId="{5AA53A7A-89FB-428C-B523-573DB70D199D}" destId="{A3F3235B-BB29-40B2-AFEA-32EEC4AFF8FC}" srcOrd="3" destOrd="0" presId="urn:microsoft.com/office/officeart/2005/8/layout/list1"/>
    <dgm:cxn modelId="{2536F3CE-4582-4469-B052-95CC52106707}" type="presParOf" srcId="{5AA53A7A-89FB-428C-B523-573DB70D199D}" destId="{85CACEDD-BDBA-4F16-8972-F2DEFE45FFBE}" srcOrd="4" destOrd="0" presId="urn:microsoft.com/office/officeart/2005/8/layout/list1"/>
    <dgm:cxn modelId="{5D4668A2-81B7-401C-A169-C09ACE43AB3E}" type="presParOf" srcId="{85CACEDD-BDBA-4F16-8972-F2DEFE45FFBE}" destId="{9F66FD71-B176-4935-8C2C-E51F3702BFB0}" srcOrd="0" destOrd="0" presId="urn:microsoft.com/office/officeart/2005/8/layout/list1"/>
    <dgm:cxn modelId="{01A1F878-FF6B-4F1D-AFCB-B22338317B9A}" type="presParOf" srcId="{85CACEDD-BDBA-4F16-8972-F2DEFE45FFBE}" destId="{F843A6C3-D852-4E77-AA6A-1EF9E49C6713}" srcOrd="1" destOrd="0" presId="urn:microsoft.com/office/officeart/2005/8/layout/list1"/>
    <dgm:cxn modelId="{B909E79D-6460-477B-89F0-8CE244C66692}" type="presParOf" srcId="{5AA53A7A-89FB-428C-B523-573DB70D199D}" destId="{404A04F9-9D09-46A5-83D2-9CC4F0D67C1D}" srcOrd="5" destOrd="0" presId="urn:microsoft.com/office/officeart/2005/8/layout/list1"/>
    <dgm:cxn modelId="{0194C7C7-D951-4BF2-B90E-161D4FC3BC96}" type="presParOf" srcId="{5AA53A7A-89FB-428C-B523-573DB70D199D}" destId="{1543C22E-4E40-4271-B928-1F45B26C0670}" srcOrd="6" destOrd="0" presId="urn:microsoft.com/office/officeart/2005/8/layout/list1"/>
    <dgm:cxn modelId="{43C45387-7A03-4BB9-89B9-2E6C33B984E8}" type="presParOf" srcId="{5AA53A7A-89FB-428C-B523-573DB70D199D}" destId="{A87CA391-B28B-4817-93C8-D9183B8DE17E}" srcOrd="7" destOrd="0" presId="urn:microsoft.com/office/officeart/2005/8/layout/list1"/>
    <dgm:cxn modelId="{1A5AB09F-E228-4EC3-9CEA-0171B94CE7A4}" type="presParOf" srcId="{5AA53A7A-89FB-428C-B523-573DB70D199D}" destId="{FEDBF3E3-4AAE-40F3-9D52-C1143E5CAA5B}" srcOrd="8" destOrd="0" presId="urn:microsoft.com/office/officeart/2005/8/layout/list1"/>
    <dgm:cxn modelId="{7C4356CF-C2B5-4C27-A266-7DC29861A3F0}" type="presParOf" srcId="{FEDBF3E3-4AAE-40F3-9D52-C1143E5CAA5B}" destId="{DA0831A3-10B5-49B0-84B1-D2234A0AC660}" srcOrd="0" destOrd="0" presId="urn:microsoft.com/office/officeart/2005/8/layout/list1"/>
    <dgm:cxn modelId="{CEA738D7-E47A-4088-BFCA-EE0ED37A5434}" type="presParOf" srcId="{FEDBF3E3-4AAE-40F3-9D52-C1143E5CAA5B}" destId="{BECF8A9B-6673-4AAA-9079-5DF0EB7E3538}" srcOrd="1" destOrd="0" presId="urn:microsoft.com/office/officeart/2005/8/layout/list1"/>
    <dgm:cxn modelId="{F378EB7A-4CA6-46C3-9509-1A28E12BD413}" type="presParOf" srcId="{5AA53A7A-89FB-428C-B523-573DB70D199D}" destId="{FB6BE381-FC5C-438A-BB50-E9217289E659}" srcOrd="9" destOrd="0" presId="urn:microsoft.com/office/officeart/2005/8/layout/list1"/>
    <dgm:cxn modelId="{FDB7254D-9520-493A-924F-1186243ED5CF}" type="presParOf" srcId="{5AA53A7A-89FB-428C-B523-573DB70D199D}" destId="{C0AAAC45-D3E3-4A69-A6C0-53660A11224C}" srcOrd="10" destOrd="0" presId="urn:microsoft.com/office/officeart/2005/8/layout/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D56A8C0-63DA-4568-A132-0BFC67D813C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E52309EA-15DF-491A-B47A-2DA200A47661}">
      <dgm:prSet phldrT="[Текст]" custT="1"/>
      <dgm:spPr/>
      <dgm:t>
        <a:bodyPr/>
        <a:lstStyle/>
        <a:p>
          <a:r>
            <a:rPr lang="ru-RU" sz="1400" b="1">
              <a:latin typeface="+mj-lt"/>
            </a:rPr>
            <a:t>Физкультурные занятия </a:t>
          </a:r>
        </a:p>
      </dgm:t>
    </dgm:pt>
    <dgm:pt modelId="{09101D40-0C1B-4574-B830-932E94D1BD02}" type="parTrans" cxnId="{C453BFE3-9453-40DC-8FC4-D8FC0413B7B3}">
      <dgm:prSet/>
      <dgm:spPr/>
      <dgm:t>
        <a:bodyPr/>
        <a:lstStyle/>
        <a:p>
          <a:endParaRPr lang="ru-RU"/>
        </a:p>
      </dgm:t>
    </dgm:pt>
    <dgm:pt modelId="{FC9FD392-CB9F-488B-81CB-4AD044237746}" type="sibTrans" cxnId="{C453BFE3-9453-40DC-8FC4-D8FC0413B7B3}">
      <dgm:prSet/>
      <dgm:spPr/>
      <dgm:t>
        <a:bodyPr/>
        <a:lstStyle/>
        <a:p>
          <a:endParaRPr lang="ru-RU"/>
        </a:p>
      </dgm:t>
    </dgm:pt>
    <dgm:pt modelId="{344A4F89-6ED5-4ED2-8B50-0ABBE02FDFFE}">
      <dgm:prSet phldrT="[Текст]" custT="1"/>
      <dgm:spPr/>
      <dgm:t>
        <a:bodyPr/>
        <a:lstStyle/>
        <a:p>
          <a:r>
            <a:rPr lang="ru-RU" sz="1400" b="1">
              <a:latin typeface="+mj-lt"/>
            </a:rPr>
            <a:t>Утренняя гимнастика </a:t>
          </a:r>
        </a:p>
      </dgm:t>
    </dgm:pt>
    <dgm:pt modelId="{51F72B58-75C7-4F9F-BE93-B061EC62DE93}" type="parTrans" cxnId="{F47F28D5-D113-494D-BFA5-02DA5F83ADB9}">
      <dgm:prSet/>
      <dgm:spPr/>
      <dgm:t>
        <a:bodyPr/>
        <a:lstStyle/>
        <a:p>
          <a:endParaRPr lang="ru-RU"/>
        </a:p>
      </dgm:t>
    </dgm:pt>
    <dgm:pt modelId="{501E1E42-8BB9-4A44-A86A-4F7A07238169}" type="sibTrans" cxnId="{F47F28D5-D113-494D-BFA5-02DA5F83ADB9}">
      <dgm:prSet/>
      <dgm:spPr/>
      <dgm:t>
        <a:bodyPr/>
        <a:lstStyle/>
        <a:p>
          <a:endParaRPr lang="ru-RU"/>
        </a:p>
      </dgm:t>
    </dgm:pt>
    <dgm:pt modelId="{65527107-8319-4DA6-A6AD-DEF426F41C04}">
      <dgm:prSet phldrT="[Текст]" custT="1"/>
      <dgm:spPr/>
      <dgm:t>
        <a:bodyPr/>
        <a:lstStyle/>
        <a:p>
          <a:r>
            <a:rPr lang="ru-RU" sz="1400" b="1">
              <a:latin typeface="+mj-lt"/>
            </a:rPr>
            <a:t>Подвижные игры </a:t>
          </a:r>
        </a:p>
      </dgm:t>
    </dgm:pt>
    <dgm:pt modelId="{B3F817D2-AD47-4BF3-881D-3D22D8185D37}" type="parTrans" cxnId="{003E9739-B509-4B58-802E-0FB7B197BF69}">
      <dgm:prSet/>
      <dgm:spPr/>
      <dgm:t>
        <a:bodyPr/>
        <a:lstStyle/>
        <a:p>
          <a:endParaRPr lang="ru-RU"/>
        </a:p>
      </dgm:t>
    </dgm:pt>
    <dgm:pt modelId="{6B68CE3F-6728-43F3-BAD6-8C518E185668}" type="sibTrans" cxnId="{003E9739-B509-4B58-802E-0FB7B197BF69}">
      <dgm:prSet/>
      <dgm:spPr/>
      <dgm:t>
        <a:bodyPr/>
        <a:lstStyle/>
        <a:p>
          <a:endParaRPr lang="ru-RU"/>
        </a:p>
      </dgm:t>
    </dgm:pt>
    <dgm:pt modelId="{BFB9D0AA-86AE-4352-A95D-DF816D8B07E4}">
      <dgm:prSet phldrT="[Текст]" custT="1"/>
      <dgm:spPr/>
      <dgm:t>
        <a:bodyPr/>
        <a:lstStyle/>
        <a:p>
          <a:r>
            <a:rPr lang="ru-RU" sz="1400" b="1">
              <a:latin typeface="+mj-lt"/>
            </a:rPr>
            <a:t>Физминутки</a:t>
          </a:r>
        </a:p>
      </dgm:t>
    </dgm:pt>
    <dgm:pt modelId="{26B8B441-B57F-4943-9B02-9D344C7AEDF6}" type="parTrans" cxnId="{443DF27E-4710-4281-B0B9-1131028403D9}">
      <dgm:prSet/>
      <dgm:spPr/>
      <dgm:t>
        <a:bodyPr/>
        <a:lstStyle/>
        <a:p>
          <a:endParaRPr lang="ru-RU"/>
        </a:p>
      </dgm:t>
    </dgm:pt>
    <dgm:pt modelId="{51D14B4A-1D6F-4A35-8864-EB25A6E2426A}" type="sibTrans" cxnId="{443DF27E-4710-4281-B0B9-1131028403D9}">
      <dgm:prSet/>
      <dgm:spPr/>
      <dgm:t>
        <a:bodyPr/>
        <a:lstStyle/>
        <a:p>
          <a:endParaRPr lang="ru-RU"/>
        </a:p>
      </dgm:t>
    </dgm:pt>
    <dgm:pt modelId="{C623F57F-4C3B-40F2-A150-5201CB9FA834}">
      <dgm:prSet phldrT="[Текст]" custT="1"/>
      <dgm:spPr/>
      <dgm:t>
        <a:bodyPr/>
        <a:lstStyle/>
        <a:p>
          <a:r>
            <a:rPr lang="ru-RU" sz="1400" b="1">
              <a:latin typeface="+mj-lt"/>
            </a:rPr>
            <a:t>Гимнастика после сна </a:t>
          </a:r>
        </a:p>
      </dgm:t>
    </dgm:pt>
    <dgm:pt modelId="{C2936E15-828D-4AB2-9560-5170D87B89D7}" type="parTrans" cxnId="{DED66382-0B45-426D-AD0D-A09D52B8A627}">
      <dgm:prSet/>
      <dgm:spPr/>
      <dgm:t>
        <a:bodyPr/>
        <a:lstStyle/>
        <a:p>
          <a:endParaRPr lang="ru-RU"/>
        </a:p>
      </dgm:t>
    </dgm:pt>
    <dgm:pt modelId="{3A22F031-E4CE-4695-B16F-EF36588449DA}" type="sibTrans" cxnId="{DED66382-0B45-426D-AD0D-A09D52B8A627}">
      <dgm:prSet/>
      <dgm:spPr/>
      <dgm:t>
        <a:bodyPr/>
        <a:lstStyle/>
        <a:p>
          <a:endParaRPr lang="ru-RU"/>
        </a:p>
      </dgm:t>
    </dgm:pt>
    <dgm:pt modelId="{F71B2F88-698A-4F43-ACF5-E26B7AB5FFEB}">
      <dgm:prSet phldrT="[Текст]" custT="1"/>
      <dgm:spPr/>
      <dgm:t>
        <a:bodyPr/>
        <a:lstStyle/>
        <a:p>
          <a:r>
            <a:rPr lang="ru-RU" sz="1400" b="1">
              <a:latin typeface="+mj-lt"/>
            </a:rPr>
            <a:t>Музыкальные занятия</a:t>
          </a:r>
        </a:p>
      </dgm:t>
    </dgm:pt>
    <dgm:pt modelId="{64015861-0039-46A8-AE7C-F9A0E74B9CE6}" type="parTrans" cxnId="{21E3FC74-9AD9-4DD4-937E-01DFBF89E20F}">
      <dgm:prSet/>
      <dgm:spPr/>
      <dgm:t>
        <a:bodyPr/>
        <a:lstStyle/>
        <a:p>
          <a:endParaRPr lang="ru-RU"/>
        </a:p>
      </dgm:t>
    </dgm:pt>
    <dgm:pt modelId="{C47B1DB4-15EB-4CF2-BC99-6B9E50D76F0E}" type="sibTrans" cxnId="{21E3FC74-9AD9-4DD4-937E-01DFBF89E20F}">
      <dgm:prSet/>
      <dgm:spPr/>
      <dgm:t>
        <a:bodyPr/>
        <a:lstStyle/>
        <a:p>
          <a:endParaRPr lang="ru-RU"/>
        </a:p>
      </dgm:t>
    </dgm:pt>
    <dgm:pt modelId="{872FF108-C677-4121-B936-672CF774E82E}">
      <dgm:prSet phldrT="[Текст]" custT="1"/>
      <dgm:spPr/>
      <dgm:t>
        <a:bodyPr/>
        <a:lstStyle/>
        <a:p>
          <a:r>
            <a:rPr lang="ru-RU" sz="1400" b="1">
              <a:latin typeface="+mj-lt"/>
            </a:rPr>
            <a:t> Спортивные игры, развлечения, праздники</a:t>
          </a:r>
        </a:p>
      </dgm:t>
    </dgm:pt>
    <dgm:pt modelId="{456C98BB-A3F2-4F11-862B-ACC1E399769F}" type="parTrans" cxnId="{FA9747D2-EA81-4925-A2D7-E0031FF04992}">
      <dgm:prSet/>
      <dgm:spPr/>
      <dgm:t>
        <a:bodyPr/>
        <a:lstStyle/>
        <a:p>
          <a:endParaRPr lang="ru-RU"/>
        </a:p>
      </dgm:t>
    </dgm:pt>
    <dgm:pt modelId="{9C964625-8E96-41CA-B1E5-92C755E3B366}" type="sibTrans" cxnId="{FA9747D2-EA81-4925-A2D7-E0031FF04992}">
      <dgm:prSet/>
      <dgm:spPr/>
      <dgm:t>
        <a:bodyPr/>
        <a:lstStyle/>
        <a:p>
          <a:endParaRPr lang="ru-RU"/>
        </a:p>
      </dgm:t>
    </dgm:pt>
    <dgm:pt modelId="{37CCA9E2-FC19-4F49-A4FE-337503096B74}">
      <dgm:prSet phldrT="[Текст]" custT="1"/>
      <dgm:spPr/>
      <dgm:t>
        <a:bodyPr/>
        <a:lstStyle/>
        <a:p>
          <a:r>
            <a:rPr lang="en-US" sz="1400" b="1">
              <a:latin typeface="+mj-lt"/>
            </a:rPr>
            <a:t>Физкультурные упражнения на прогулке</a:t>
          </a:r>
          <a:endParaRPr lang="ru-RU" sz="1400" b="1">
            <a:latin typeface="+mj-lt"/>
          </a:endParaRPr>
        </a:p>
      </dgm:t>
    </dgm:pt>
    <dgm:pt modelId="{8773970B-343D-4071-BF0D-79A607FC3C1E}" type="parTrans" cxnId="{628BE5A7-EBAB-4AD0-B641-A443B8F856DA}">
      <dgm:prSet/>
      <dgm:spPr/>
      <dgm:t>
        <a:bodyPr/>
        <a:lstStyle/>
        <a:p>
          <a:endParaRPr lang="ru-RU"/>
        </a:p>
      </dgm:t>
    </dgm:pt>
    <dgm:pt modelId="{AD491467-94DC-45EA-A0D1-24E48C2A8BAD}" type="sibTrans" cxnId="{628BE5A7-EBAB-4AD0-B641-A443B8F856DA}">
      <dgm:prSet/>
      <dgm:spPr/>
      <dgm:t>
        <a:bodyPr/>
        <a:lstStyle/>
        <a:p>
          <a:endParaRPr lang="ru-RU"/>
        </a:p>
      </dgm:t>
    </dgm:pt>
    <dgm:pt modelId="{640242C8-5E00-410E-966E-F3D5A3DDB6BF}" type="pres">
      <dgm:prSet presAssocID="{3D56A8C0-63DA-4568-A132-0BFC67D813C6}" presName="linear" presStyleCnt="0">
        <dgm:presLayoutVars>
          <dgm:dir/>
          <dgm:animLvl val="lvl"/>
          <dgm:resizeHandles val="exact"/>
        </dgm:presLayoutVars>
      </dgm:prSet>
      <dgm:spPr/>
      <dgm:t>
        <a:bodyPr/>
        <a:lstStyle/>
        <a:p>
          <a:endParaRPr lang="ru-RU"/>
        </a:p>
      </dgm:t>
    </dgm:pt>
    <dgm:pt modelId="{F2C03E72-4A7C-4261-8594-74B063984059}" type="pres">
      <dgm:prSet presAssocID="{E52309EA-15DF-491A-B47A-2DA200A47661}" presName="parentLin" presStyleCnt="0"/>
      <dgm:spPr/>
    </dgm:pt>
    <dgm:pt modelId="{FECB317E-9D7E-4ABD-8C28-5E9195981C6C}" type="pres">
      <dgm:prSet presAssocID="{E52309EA-15DF-491A-B47A-2DA200A47661}" presName="parentLeftMargin" presStyleLbl="node1" presStyleIdx="0" presStyleCnt="8"/>
      <dgm:spPr/>
      <dgm:t>
        <a:bodyPr/>
        <a:lstStyle/>
        <a:p>
          <a:endParaRPr lang="ru-RU"/>
        </a:p>
      </dgm:t>
    </dgm:pt>
    <dgm:pt modelId="{2D8C0A98-4B43-4257-8540-F0A8B7955B39}" type="pres">
      <dgm:prSet presAssocID="{E52309EA-15DF-491A-B47A-2DA200A47661}" presName="parentText" presStyleLbl="node1" presStyleIdx="0" presStyleCnt="8" custScaleX="106944">
        <dgm:presLayoutVars>
          <dgm:chMax val="0"/>
          <dgm:bulletEnabled val="1"/>
        </dgm:presLayoutVars>
      </dgm:prSet>
      <dgm:spPr/>
      <dgm:t>
        <a:bodyPr/>
        <a:lstStyle/>
        <a:p>
          <a:endParaRPr lang="ru-RU"/>
        </a:p>
      </dgm:t>
    </dgm:pt>
    <dgm:pt modelId="{81F1E132-2181-4B3D-925B-4CF4436E962D}" type="pres">
      <dgm:prSet presAssocID="{E52309EA-15DF-491A-B47A-2DA200A47661}" presName="negativeSpace" presStyleCnt="0"/>
      <dgm:spPr/>
    </dgm:pt>
    <dgm:pt modelId="{FE82708F-014F-4E38-95E8-9D702EB5340F}" type="pres">
      <dgm:prSet presAssocID="{E52309EA-15DF-491A-B47A-2DA200A47661}" presName="childText" presStyleLbl="conFgAcc1" presStyleIdx="0" presStyleCnt="8">
        <dgm:presLayoutVars>
          <dgm:bulletEnabled val="1"/>
        </dgm:presLayoutVars>
      </dgm:prSet>
      <dgm:spPr/>
    </dgm:pt>
    <dgm:pt modelId="{8D3EA3FD-4811-4A3B-84CB-43746AA97A53}" type="pres">
      <dgm:prSet presAssocID="{FC9FD392-CB9F-488B-81CB-4AD044237746}" presName="spaceBetweenRectangles" presStyleCnt="0"/>
      <dgm:spPr/>
    </dgm:pt>
    <dgm:pt modelId="{D58B61BA-BAE8-471E-AFEE-95B368C0DE32}" type="pres">
      <dgm:prSet presAssocID="{344A4F89-6ED5-4ED2-8B50-0ABBE02FDFFE}" presName="parentLin" presStyleCnt="0"/>
      <dgm:spPr/>
    </dgm:pt>
    <dgm:pt modelId="{A0D476B3-4A72-47B7-93F0-AF748DF85563}" type="pres">
      <dgm:prSet presAssocID="{344A4F89-6ED5-4ED2-8B50-0ABBE02FDFFE}" presName="parentLeftMargin" presStyleLbl="node1" presStyleIdx="0" presStyleCnt="8"/>
      <dgm:spPr/>
      <dgm:t>
        <a:bodyPr/>
        <a:lstStyle/>
        <a:p>
          <a:endParaRPr lang="ru-RU"/>
        </a:p>
      </dgm:t>
    </dgm:pt>
    <dgm:pt modelId="{D46FC9E8-8E13-4396-AA90-E6A17BC695EB}" type="pres">
      <dgm:prSet presAssocID="{344A4F89-6ED5-4ED2-8B50-0ABBE02FDFFE}" presName="parentText" presStyleLbl="node1" presStyleIdx="1" presStyleCnt="8" custScaleX="107937">
        <dgm:presLayoutVars>
          <dgm:chMax val="0"/>
          <dgm:bulletEnabled val="1"/>
        </dgm:presLayoutVars>
      </dgm:prSet>
      <dgm:spPr/>
      <dgm:t>
        <a:bodyPr/>
        <a:lstStyle/>
        <a:p>
          <a:endParaRPr lang="ru-RU"/>
        </a:p>
      </dgm:t>
    </dgm:pt>
    <dgm:pt modelId="{D3A257DD-0A07-4EB8-A32C-F5C3034E935E}" type="pres">
      <dgm:prSet presAssocID="{344A4F89-6ED5-4ED2-8B50-0ABBE02FDFFE}" presName="negativeSpace" presStyleCnt="0"/>
      <dgm:spPr/>
    </dgm:pt>
    <dgm:pt modelId="{80BEC100-1E42-4E22-8DE1-9A35D93DA586}" type="pres">
      <dgm:prSet presAssocID="{344A4F89-6ED5-4ED2-8B50-0ABBE02FDFFE}" presName="childText" presStyleLbl="conFgAcc1" presStyleIdx="1" presStyleCnt="8">
        <dgm:presLayoutVars>
          <dgm:bulletEnabled val="1"/>
        </dgm:presLayoutVars>
      </dgm:prSet>
      <dgm:spPr/>
    </dgm:pt>
    <dgm:pt modelId="{DD26183D-BEFA-47BB-BDEA-FC1344F9B6C9}" type="pres">
      <dgm:prSet presAssocID="{501E1E42-8BB9-4A44-A86A-4F7A07238169}" presName="spaceBetweenRectangles" presStyleCnt="0"/>
      <dgm:spPr/>
    </dgm:pt>
    <dgm:pt modelId="{A4F1E262-BF0E-45B3-9E7E-16FBBB889E14}" type="pres">
      <dgm:prSet presAssocID="{65527107-8319-4DA6-A6AD-DEF426F41C04}" presName="parentLin" presStyleCnt="0"/>
      <dgm:spPr/>
    </dgm:pt>
    <dgm:pt modelId="{3C615105-B6E3-450A-BDC6-A1ED8A86B378}" type="pres">
      <dgm:prSet presAssocID="{65527107-8319-4DA6-A6AD-DEF426F41C04}" presName="parentLeftMargin" presStyleLbl="node1" presStyleIdx="1" presStyleCnt="8"/>
      <dgm:spPr/>
      <dgm:t>
        <a:bodyPr/>
        <a:lstStyle/>
        <a:p>
          <a:endParaRPr lang="ru-RU"/>
        </a:p>
      </dgm:t>
    </dgm:pt>
    <dgm:pt modelId="{378F1ECE-3673-473F-B165-6446A5792FD3}" type="pres">
      <dgm:prSet presAssocID="{65527107-8319-4DA6-A6AD-DEF426F41C04}" presName="parentText" presStyleLbl="node1" presStyleIdx="2" presStyleCnt="8" custScaleX="107937">
        <dgm:presLayoutVars>
          <dgm:chMax val="0"/>
          <dgm:bulletEnabled val="1"/>
        </dgm:presLayoutVars>
      </dgm:prSet>
      <dgm:spPr/>
      <dgm:t>
        <a:bodyPr/>
        <a:lstStyle/>
        <a:p>
          <a:endParaRPr lang="ru-RU"/>
        </a:p>
      </dgm:t>
    </dgm:pt>
    <dgm:pt modelId="{D83DE2C9-B579-4D43-BCE1-08B9AF62C2A1}" type="pres">
      <dgm:prSet presAssocID="{65527107-8319-4DA6-A6AD-DEF426F41C04}" presName="negativeSpace" presStyleCnt="0"/>
      <dgm:spPr/>
    </dgm:pt>
    <dgm:pt modelId="{4BA3D6C5-682D-4994-8FE8-5B2444C4ED13}" type="pres">
      <dgm:prSet presAssocID="{65527107-8319-4DA6-A6AD-DEF426F41C04}" presName="childText" presStyleLbl="conFgAcc1" presStyleIdx="2" presStyleCnt="8">
        <dgm:presLayoutVars>
          <dgm:bulletEnabled val="1"/>
        </dgm:presLayoutVars>
      </dgm:prSet>
      <dgm:spPr/>
    </dgm:pt>
    <dgm:pt modelId="{CE64B673-731F-40A9-A9C1-C308A1C2768E}" type="pres">
      <dgm:prSet presAssocID="{6B68CE3F-6728-43F3-BAD6-8C518E185668}" presName="spaceBetweenRectangles" presStyleCnt="0"/>
      <dgm:spPr/>
    </dgm:pt>
    <dgm:pt modelId="{836CE309-E03A-4087-BCA0-13E8F570D2B3}" type="pres">
      <dgm:prSet presAssocID="{BFB9D0AA-86AE-4352-A95D-DF816D8B07E4}" presName="parentLin" presStyleCnt="0"/>
      <dgm:spPr/>
    </dgm:pt>
    <dgm:pt modelId="{BB5D6979-4372-4CB8-8DC5-D37339BEED9C}" type="pres">
      <dgm:prSet presAssocID="{BFB9D0AA-86AE-4352-A95D-DF816D8B07E4}" presName="parentLeftMargin" presStyleLbl="node1" presStyleIdx="2" presStyleCnt="8"/>
      <dgm:spPr/>
      <dgm:t>
        <a:bodyPr/>
        <a:lstStyle/>
        <a:p>
          <a:endParaRPr lang="ru-RU"/>
        </a:p>
      </dgm:t>
    </dgm:pt>
    <dgm:pt modelId="{4C749504-2C43-4E55-835F-60EF372D76FC}" type="pres">
      <dgm:prSet presAssocID="{BFB9D0AA-86AE-4352-A95D-DF816D8B07E4}" presName="parentText" presStyleLbl="node1" presStyleIdx="3" presStyleCnt="8" custScaleX="108433">
        <dgm:presLayoutVars>
          <dgm:chMax val="0"/>
          <dgm:bulletEnabled val="1"/>
        </dgm:presLayoutVars>
      </dgm:prSet>
      <dgm:spPr/>
      <dgm:t>
        <a:bodyPr/>
        <a:lstStyle/>
        <a:p>
          <a:endParaRPr lang="ru-RU"/>
        </a:p>
      </dgm:t>
    </dgm:pt>
    <dgm:pt modelId="{E16C567B-3817-481B-919B-E0C3EA3B38D4}" type="pres">
      <dgm:prSet presAssocID="{BFB9D0AA-86AE-4352-A95D-DF816D8B07E4}" presName="negativeSpace" presStyleCnt="0"/>
      <dgm:spPr/>
    </dgm:pt>
    <dgm:pt modelId="{43EBD668-FB60-4FB6-95F9-51B3D4922078}" type="pres">
      <dgm:prSet presAssocID="{BFB9D0AA-86AE-4352-A95D-DF816D8B07E4}" presName="childText" presStyleLbl="conFgAcc1" presStyleIdx="3" presStyleCnt="8">
        <dgm:presLayoutVars>
          <dgm:bulletEnabled val="1"/>
        </dgm:presLayoutVars>
      </dgm:prSet>
      <dgm:spPr/>
    </dgm:pt>
    <dgm:pt modelId="{50D1D742-68F5-4D62-B43A-61A7ACDC1D47}" type="pres">
      <dgm:prSet presAssocID="{51D14B4A-1D6F-4A35-8864-EB25A6E2426A}" presName="spaceBetweenRectangles" presStyleCnt="0"/>
      <dgm:spPr/>
    </dgm:pt>
    <dgm:pt modelId="{81D0671C-994B-4CC2-ABCE-106A85C940C4}" type="pres">
      <dgm:prSet presAssocID="{C623F57F-4C3B-40F2-A150-5201CB9FA834}" presName="parentLin" presStyleCnt="0"/>
      <dgm:spPr/>
    </dgm:pt>
    <dgm:pt modelId="{844A04C3-9444-4E34-9042-98D3843DA730}" type="pres">
      <dgm:prSet presAssocID="{C623F57F-4C3B-40F2-A150-5201CB9FA834}" presName="parentLeftMargin" presStyleLbl="node1" presStyleIdx="3" presStyleCnt="8"/>
      <dgm:spPr/>
      <dgm:t>
        <a:bodyPr/>
        <a:lstStyle/>
        <a:p>
          <a:endParaRPr lang="ru-RU"/>
        </a:p>
      </dgm:t>
    </dgm:pt>
    <dgm:pt modelId="{B1D11FDA-3384-49D8-BE8B-BCA6778F3B8F}" type="pres">
      <dgm:prSet presAssocID="{C623F57F-4C3B-40F2-A150-5201CB9FA834}" presName="parentText" presStyleLbl="node1" presStyleIdx="4" presStyleCnt="8" custScaleX="108433">
        <dgm:presLayoutVars>
          <dgm:chMax val="0"/>
          <dgm:bulletEnabled val="1"/>
        </dgm:presLayoutVars>
      </dgm:prSet>
      <dgm:spPr/>
      <dgm:t>
        <a:bodyPr/>
        <a:lstStyle/>
        <a:p>
          <a:endParaRPr lang="ru-RU"/>
        </a:p>
      </dgm:t>
    </dgm:pt>
    <dgm:pt modelId="{E41E05DF-7642-441D-938E-81924A141ABD}" type="pres">
      <dgm:prSet presAssocID="{C623F57F-4C3B-40F2-A150-5201CB9FA834}" presName="negativeSpace" presStyleCnt="0"/>
      <dgm:spPr/>
    </dgm:pt>
    <dgm:pt modelId="{DCD382B7-3AE4-481E-A27E-7CBAB94946FB}" type="pres">
      <dgm:prSet presAssocID="{C623F57F-4C3B-40F2-A150-5201CB9FA834}" presName="childText" presStyleLbl="conFgAcc1" presStyleIdx="4" presStyleCnt="8">
        <dgm:presLayoutVars>
          <dgm:bulletEnabled val="1"/>
        </dgm:presLayoutVars>
      </dgm:prSet>
      <dgm:spPr/>
    </dgm:pt>
    <dgm:pt modelId="{E6E5D3FA-86D7-4ECD-83BA-F802C175268D}" type="pres">
      <dgm:prSet presAssocID="{3A22F031-E4CE-4695-B16F-EF36588449DA}" presName="spaceBetweenRectangles" presStyleCnt="0"/>
      <dgm:spPr/>
    </dgm:pt>
    <dgm:pt modelId="{C7B8BB6A-BCB6-4EA5-9A13-1F1EEEDBA33F}" type="pres">
      <dgm:prSet presAssocID="{F71B2F88-698A-4F43-ACF5-E26B7AB5FFEB}" presName="parentLin" presStyleCnt="0"/>
      <dgm:spPr/>
    </dgm:pt>
    <dgm:pt modelId="{6C330E52-F395-4D1D-A8AA-D371804197B2}" type="pres">
      <dgm:prSet presAssocID="{F71B2F88-698A-4F43-ACF5-E26B7AB5FFEB}" presName="parentLeftMargin" presStyleLbl="node1" presStyleIdx="4" presStyleCnt="8"/>
      <dgm:spPr/>
      <dgm:t>
        <a:bodyPr/>
        <a:lstStyle/>
        <a:p>
          <a:endParaRPr lang="ru-RU"/>
        </a:p>
      </dgm:t>
    </dgm:pt>
    <dgm:pt modelId="{58A4C62C-297D-4553-AE97-0560360BC516}" type="pres">
      <dgm:prSet presAssocID="{F71B2F88-698A-4F43-ACF5-E26B7AB5FFEB}" presName="parentText" presStyleLbl="node1" presStyleIdx="5" presStyleCnt="8" custScaleX="108433">
        <dgm:presLayoutVars>
          <dgm:chMax val="0"/>
          <dgm:bulletEnabled val="1"/>
        </dgm:presLayoutVars>
      </dgm:prSet>
      <dgm:spPr/>
      <dgm:t>
        <a:bodyPr/>
        <a:lstStyle/>
        <a:p>
          <a:endParaRPr lang="ru-RU"/>
        </a:p>
      </dgm:t>
    </dgm:pt>
    <dgm:pt modelId="{69811575-E4F8-4F28-B36F-882F5BC2D78F}" type="pres">
      <dgm:prSet presAssocID="{F71B2F88-698A-4F43-ACF5-E26B7AB5FFEB}" presName="negativeSpace" presStyleCnt="0"/>
      <dgm:spPr/>
    </dgm:pt>
    <dgm:pt modelId="{22AC0737-2DD8-4B8A-BD01-DC17E5D692C1}" type="pres">
      <dgm:prSet presAssocID="{F71B2F88-698A-4F43-ACF5-E26B7AB5FFEB}" presName="childText" presStyleLbl="conFgAcc1" presStyleIdx="5" presStyleCnt="8">
        <dgm:presLayoutVars>
          <dgm:bulletEnabled val="1"/>
        </dgm:presLayoutVars>
      </dgm:prSet>
      <dgm:spPr/>
    </dgm:pt>
    <dgm:pt modelId="{CBEDECA8-81FB-4035-80E3-15B718F0E673}" type="pres">
      <dgm:prSet presAssocID="{C47B1DB4-15EB-4CF2-BC99-6B9E50D76F0E}" presName="spaceBetweenRectangles" presStyleCnt="0"/>
      <dgm:spPr/>
    </dgm:pt>
    <dgm:pt modelId="{F7F78C1F-824F-4884-BD4D-92280C85271A}" type="pres">
      <dgm:prSet presAssocID="{872FF108-C677-4121-B936-672CF774E82E}" presName="parentLin" presStyleCnt="0"/>
      <dgm:spPr/>
    </dgm:pt>
    <dgm:pt modelId="{BB3BDD7D-32AC-464D-8A44-F5D09916468A}" type="pres">
      <dgm:prSet presAssocID="{872FF108-C677-4121-B936-672CF774E82E}" presName="parentLeftMargin" presStyleLbl="node1" presStyleIdx="5" presStyleCnt="8"/>
      <dgm:spPr/>
      <dgm:t>
        <a:bodyPr/>
        <a:lstStyle/>
        <a:p>
          <a:endParaRPr lang="ru-RU"/>
        </a:p>
      </dgm:t>
    </dgm:pt>
    <dgm:pt modelId="{EF6FCAEF-E629-461E-B1BF-4E32F0BA7C88}" type="pres">
      <dgm:prSet presAssocID="{872FF108-C677-4121-B936-672CF774E82E}" presName="parentText" presStyleLbl="node1" presStyleIdx="6" presStyleCnt="8" custScaleX="107937">
        <dgm:presLayoutVars>
          <dgm:chMax val="0"/>
          <dgm:bulletEnabled val="1"/>
        </dgm:presLayoutVars>
      </dgm:prSet>
      <dgm:spPr/>
      <dgm:t>
        <a:bodyPr/>
        <a:lstStyle/>
        <a:p>
          <a:endParaRPr lang="ru-RU"/>
        </a:p>
      </dgm:t>
    </dgm:pt>
    <dgm:pt modelId="{38B84DC9-6431-4502-8FD9-71DD03133BC2}" type="pres">
      <dgm:prSet presAssocID="{872FF108-C677-4121-B936-672CF774E82E}" presName="negativeSpace" presStyleCnt="0"/>
      <dgm:spPr/>
    </dgm:pt>
    <dgm:pt modelId="{677F9FC4-CD24-42FE-8119-F90A2D1F919B}" type="pres">
      <dgm:prSet presAssocID="{872FF108-C677-4121-B936-672CF774E82E}" presName="childText" presStyleLbl="conFgAcc1" presStyleIdx="6" presStyleCnt="8">
        <dgm:presLayoutVars>
          <dgm:bulletEnabled val="1"/>
        </dgm:presLayoutVars>
      </dgm:prSet>
      <dgm:spPr/>
    </dgm:pt>
    <dgm:pt modelId="{17779B17-54AE-49DB-9076-9A38DF7B7AB9}" type="pres">
      <dgm:prSet presAssocID="{9C964625-8E96-41CA-B1E5-92C755E3B366}" presName="spaceBetweenRectangles" presStyleCnt="0"/>
      <dgm:spPr/>
    </dgm:pt>
    <dgm:pt modelId="{0D30CCEA-1C73-41FE-B05A-975B9B2E85B0}" type="pres">
      <dgm:prSet presAssocID="{37CCA9E2-FC19-4F49-A4FE-337503096B74}" presName="parentLin" presStyleCnt="0"/>
      <dgm:spPr/>
    </dgm:pt>
    <dgm:pt modelId="{FA8CAF96-DD68-4BA8-8CEF-B1A7759C9F4D}" type="pres">
      <dgm:prSet presAssocID="{37CCA9E2-FC19-4F49-A4FE-337503096B74}" presName="parentLeftMargin" presStyleLbl="node1" presStyleIdx="6" presStyleCnt="8"/>
      <dgm:spPr/>
      <dgm:t>
        <a:bodyPr/>
        <a:lstStyle/>
        <a:p>
          <a:endParaRPr lang="ru-RU"/>
        </a:p>
      </dgm:t>
    </dgm:pt>
    <dgm:pt modelId="{F77B42BD-8525-4332-A4E8-0A04437B67E6}" type="pres">
      <dgm:prSet presAssocID="{37CCA9E2-FC19-4F49-A4FE-337503096B74}" presName="parentText" presStyleLbl="node1" presStyleIdx="7" presStyleCnt="8" custScaleX="108433">
        <dgm:presLayoutVars>
          <dgm:chMax val="0"/>
          <dgm:bulletEnabled val="1"/>
        </dgm:presLayoutVars>
      </dgm:prSet>
      <dgm:spPr/>
      <dgm:t>
        <a:bodyPr/>
        <a:lstStyle/>
        <a:p>
          <a:endParaRPr lang="ru-RU"/>
        </a:p>
      </dgm:t>
    </dgm:pt>
    <dgm:pt modelId="{3414BD5F-EEBF-4F20-8FCB-4450564CEC05}" type="pres">
      <dgm:prSet presAssocID="{37CCA9E2-FC19-4F49-A4FE-337503096B74}" presName="negativeSpace" presStyleCnt="0"/>
      <dgm:spPr/>
    </dgm:pt>
    <dgm:pt modelId="{75F7BE0B-F135-4970-9321-A92ABB02F5EB}" type="pres">
      <dgm:prSet presAssocID="{37CCA9E2-FC19-4F49-A4FE-337503096B74}" presName="childText" presStyleLbl="conFgAcc1" presStyleIdx="7" presStyleCnt="8">
        <dgm:presLayoutVars>
          <dgm:bulletEnabled val="1"/>
        </dgm:presLayoutVars>
      </dgm:prSet>
      <dgm:spPr/>
    </dgm:pt>
  </dgm:ptLst>
  <dgm:cxnLst>
    <dgm:cxn modelId="{FA9747D2-EA81-4925-A2D7-E0031FF04992}" srcId="{3D56A8C0-63DA-4568-A132-0BFC67D813C6}" destId="{872FF108-C677-4121-B936-672CF774E82E}" srcOrd="6" destOrd="0" parTransId="{456C98BB-A3F2-4F11-862B-ACC1E399769F}" sibTransId="{9C964625-8E96-41CA-B1E5-92C755E3B366}"/>
    <dgm:cxn modelId="{C453BFE3-9453-40DC-8FC4-D8FC0413B7B3}" srcId="{3D56A8C0-63DA-4568-A132-0BFC67D813C6}" destId="{E52309EA-15DF-491A-B47A-2DA200A47661}" srcOrd="0" destOrd="0" parTransId="{09101D40-0C1B-4574-B830-932E94D1BD02}" sibTransId="{FC9FD392-CB9F-488B-81CB-4AD044237746}"/>
    <dgm:cxn modelId="{D30E5F7F-A290-460D-B466-634F8CFFE47D}" type="presOf" srcId="{344A4F89-6ED5-4ED2-8B50-0ABBE02FDFFE}" destId="{A0D476B3-4A72-47B7-93F0-AF748DF85563}" srcOrd="0" destOrd="0" presId="urn:microsoft.com/office/officeart/2005/8/layout/list1"/>
    <dgm:cxn modelId="{F8E82FCB-DF39-4028-A388-8F3B2AD4C31A}" type="presOf" srcId="{65527107-8319-4DA6-A6AD-DEF426F41C04}" destId="{378F1ECE-3673-473F-B165-6446A5792FD3}" srcOrd="1" destOrd="0" presId="urn:microsoft.com/office/officeart/2005/8/layout/list1"/>
    <dgm:cxn modelId="{0CE4B87A-CD00-476C-AC4C-7A373AD306A5}" type="presOf" srcId="{3D56A8C0-63DA-4568-A132-0BFC67D813C6}" destId="{640242C8-5E00-410E-966E-F3D5A3DDB6BF}" srcOrd="0" destOrd="0" presId="urn:microsoft.com/office/officeart/2005/8/layout/list1"/>
    <dgm:cxn modelId="{03CE0A59-8304-4A61-9391-B9AC7740FB5A}" type="presOf" srcId="{E52309EA-15DF-491A-B47A-2DA200A47661}" destId="{FECB317E-9D7E-4ABD-8C28-5E9195981C6C}" srcOrd="0" destOrd="0" presId="urn:microsoft.com/office/officeart/2005/8/layout/list1"/>
    <dgm:cxn modelId="{47082325-0094-4FFF-8359-5E7C19A177C6}" type="presOf" srcId="{F71B2F88-698A-4F43-ACF5-E26B7AB5FFEB}" destId="{58A4C62C-297D-4553-AE97-0560360BC516}" srcOrd="1" destOrd="0" presId="urn:microsoft.com/office/officeart/2005/8/layout/list1"/>
    <dgm:cxn modelId="{DE0A00DF-534D-4CDF-827B-481462D0CECE}" type="presOf" srcId="{C623F57F-4C3B-40F2-A150-5201CB9FA834}" destId="{844A04C3-9444-4E34-9042-98D3843DA730}" srcOrd="0" destOrd="0" presId="urn:microsoft.com/office/officeart/2005/8/layout/list1"/>
    <dgm:cxn modelId="{628BE5A7-EBAB-4AD0-B641-A443B8F856DA}" srcId="{3D56A8C0-63DA-4568-A132-0BFC67D813C6}" destId="{37CCA9E2-FC19-4F49-A4FE-337503096B74}" srcOrd="7" destOrd="0" parTransId="{8773970B-343D-4071-BF0D-79A607FC3C1E}" sibTransId="{AD491467-94DC-45EA-A0D1-24E48C2A8BAD}"/>
    <dgm:cxn modelId="{52F6C4E1-8E9B-486F-B5B7-3034D25426F4}" type="presOf" srcId="{BFB9D0AA-86AE-4352-A95D-DF816D8B07E4}" destId="{BB5D6979-4372-4CB8-8DC5-D37339BEED9C}" srcOrd="0" destOrd="0" presId="urn:microsoft.com/office/officeart/2005/8/layout/list1"/>
    <dgm:cxn modelId="{DED66382-0B45-426D-AD0D-A09D52B8A627}" srcId="{3D56A8C0-63DA-4568-A132-0BFC67D813C6}" destId="{C623F57F-4C3B-40F2-A150-5201CB9FA834}" srcOrd="4" destOrd="0" parTransId="{C2936E15-828D-4AB2-9560-5170D87B89D7}" sibTransId="{3A22F031-E4CE-4695-B16F-EF36588449DA}"/>
    <dgm:cxn modelId="{8A5541C3-E6C8-450F-A6E5-08082EB36B66}" type="presOf" srcId="{872FF108-C677-4121-B936-672CF774E82E}" destId="{BB3BDD7D-32AC-464D-8A44-F5D09916468A}" srcOrd="0" destOrd="0" presId="urn:microsoft.com/office/officeart/2005/8/layout/list1"/>
    <dgm:cxn modelId="{2B1628AA-3F0B-4229-A34D-77E290E5BB47}" type="presOf" srcId="{C623F57F-4C3B-40F2-A150-5201CB9FA834}" destId="{B1D11FDA-3384-49D8-BE8B-BCA6778F3B8F}" srcOrd="1" destOrd="0" presId="urn:microsoft.com/office/officeart/2005/8/layout/list1"/>
    <dgm:cxn modelId="{E42E74D9-DF99-4C65-A9A7-B1B43B210C93}" type="presOf" srcId="{65527107-8319-4DA6-A6AD-DEF426F41C04}" destId="{3C615105-B6E3-450A-BDC6-A1ED8A86B378}" srcOrd="0" destOrd="0" presId="urn:microsoft.com/office/officeart/2005/8/layout/list1"/>
    <dgm:cxn modelId="{8CED1E13-EF22-4FCF-8C3D-BCC1AE14D592}" type="presOf" srcId="{F71B2F88-698A-4F43-ACF5-E26B7AB5FFEB}" destId="{6C330E52-F395-4D1D-A8AA-D371804197B2}" srcOrd="0" destOrd="0" presId="urn:microsoft.com/office/officeart/2005/8/layout/list1"/>
    <dgm:cxn modelId="{F47F28D5-D113-494D-BFA5-02DA5F83ADB9}" srcId="{3D56A8C0-63DA-4568-A132-0BFC67D813C6}" destId="{344A4F89-6ED5-4ED2-8B50-0ABBE02FDFFE}" srcOrd="1" destOrd="0" parTransId="{51F72B58-75C7-4F9F-BE93-B061EC62DE93}" sibTransId="{501E1E42-8BB9-4A44-A86A-4F7A07238169}"/>
    <dgm:cxn modelId="{C13BB4DE-DE2B-4CD3-8EC1-079A22C0871F}" type="presOf" srcId="{37CCA9E2-FC19-4F49-A4FE-337503096B74}" destId="{F77B42BD-8525-4332-A4E8-0A04437B67E6}" srcOrd="1" destOrd="0" presId="urn:microsoft.com/office/officeart/2005/8/layout/list1"/>
    <dgm:cxn modelId="{443DF27E-4710-4281-B0B9-1131028403D9}" srcId="{3D56A8C0-63DA-4568-A132-0BFC67D813C6}" destId="{BFB9D0AA-86AE-4352-A95D-DF816D8B07E4}" srcOrd="3" destOrd="0" parTransId="{26B8B441-B57F-4943-9B02-9D344C7AEDF6}" sibTransId="{51D14B4A-1D6F-4A35-8864-EB25A6E2426A}"/>
    <dgm:cxn modelId="{C66C8044-2757-44F0-A20E-A81A46C69F6A}" type="presOf" srcId="{872FF108-C677-4121-B936-672CF774E82E}" destId="{EF6FCAEF-E629-461E-B1BF-4E32F0BA7C88}" srcOrd="1" destOrd="0" presId="urn:microsoft.com/office/officeart/2005/8/layout/list1"/>
    <dgm:cxn modelId="{C640A7BA-DE65-4E6F-A388-D2A4BDCA47B4}" type="presOf" srcId="{E52309EA-15DF-491A-B47A-2DA200A47661}" destId="{2D8C0A98-4B43-4257-8540-F0A8B7955B39}" srcOrd="1" destOrd="0" presId="urn:microsoft.com/office/officeart/2005/8/layout/list1"/>
    <dgm:cxn modelId="{A90C5224-CC97-478C-9502-C3112B66AD1F}" type="presOf" srcId="{37CCA9E2-FC19-4F49-A4FE-337503096B74}" destId="{FA8CAF96-DD68-4BA8-8CEF-B1A7759C9F4D}" srcOrd="0" destOrd="0" presId="urn:microsoft.com/office/officeart/2005/8/layout/list1"/>
    <dgm:cxn modelId="{147C5280-595F-4091-B8D1-FE6F28FC3134}" type="presOf" srcId="{BFB9D0AA-86AE-4352-A95D-DF816D8B07E4}" destId="{4C749504-2C43-4E55-835F-60EF372D76FC}" srcOrd="1" destOrd="0" presId="urn:microsoft.com/office/officeart/2005/8/layout/list1"/>
    <dgm:cxn modelId="{21E3FC74-9AD9-4DD4-937E-01DFBF89E20F}" srcId="{3D56A8C0-63DA-4568-A132-0BFC67D813C6}" destId="{F71B2F88-698A-4F43-ACF5-E26B7AB5FFEB}" srcOrd="5" destOrd="0" parTransId="{64015861-0039-46A8-AE7C-F9A0E74B9CE6}" sibTransId="{C47B1DB4-15EB-4CF2-BC99-6B9E50D76F0E}"/>
    <dgm:cxn modelId="{003E9739-B509-4B58-802E-0FB7B197BF69}" srcId="{3D56A8C0-63DA-4568-A132-0BFC67D813C6}" destId="{65527107-8319-4DA6-A6AD-DEF426F41C04}" srcOrd="2" destOrd="0" parTransId="{B3F817D2-AD47-4BF3-881D-3D22D8185D37}" sibTransId="{6B68CE3F-6728-43F3-BAD6-8C518E185668}"/>
    <dgm:cxn modelId="{F19E3448-3872-42E0-9A77-0FCA62270BBB}" type="presOf" srcId="{344A4F89-6ED5-4ED2-8B50-0ABBE02FDFFE}" destId="{D46FC9E8-8E13-4396-AA90-E6A17BC695EB}" srcOrd="1" destOrd="0" presId="urn:microsoft.com/office/officeart/2005/8/layout/list1"/>
    <dgm:cxn modelId="{F97C4303-8032-45F4-9774-5C125A9BCCD0}" type="presParOf" srcId="{640242C8-5E00-410E-966E-F3D5A3DDB6BF}" destId="{F2C03E72-4A7C-4261-8594-74B063984059}" srcOrd="0" destOrd="0" presId="urn:microsoft.com/office/officeart/2005/8/layout/list1"/>
    <dgm:cxn modelId="{65814B4B-6296-4F00-A3A2-3E6ACB22A772}" type="presParOf" srcId="{F2C03E72-4A7C-4261-8594-74B063984059}" destId="{FECB317E-9D7E-4ABD-8C28-5E9195981C6C}" srcOrd="0" destOrd="0" presId="urn:microsoft.com/office/officeart/2005/8/layout/list1"/>
    <dgm:cxn modelId="{E123B12D-4A03-4AAB-9CF5-F9750E143E56}" type="presParOf" srcId="{F2C03E72-4A7C-4261-8594-74B063984059}" destId="{2D8C0A98-4B43-4257-8540-F0A8B7955B39}" srcOrd="1" destOrd="0" presId="urn:microsoft.com/office/officeart/2005/8/layout/list1"/>
    <dgm:cxn modelId="{7CF70593-2BA0-4D94-8919-8FADC6EFCE2F}" type="presParOf" srcId="{640242C8-5E00-410E-966E-F3D5A3DDB6BF}" destId="{81F1E132-2181-4B3D-925B-4CF4436E962D}" srcOrd="1" destOrd="0" presId="urn:microsoft.com/office/officeart/2005/8/layout/list1"/>
    <dgm:cxn modelId="{5950AFEF-15A4-42E4-9A70-84818DD427CA}" type="presParOf" srcId="{640242C8-5E00-410E-966E-F3D5A3DDB6BF}" destId="{FE82708F-014F-4E38-95E8-9D702EB5340F}" srcOrd="2" destOrd="0" presId="urn:microsoft.com/office/officeart/2005/8/layout/list1"/>
    <dgm:cxn modelId="{1B70FF82-1620-4C12-8BF6-A7E888461F40}" type="presParOf" srcId="{640242C8-5E00-410E-966E-F3D5A3DDB6BF}" destId="{8D3EA3FD-4811-4A3B-84CB-43746AA97A53}" srcOrd="3" destOrd="0" presId="urn:microsoft.com/office/officeart/2005/8/layout/list1"/>
    <dgm:cxn modelId="{899F2A79-F583-4E1E-A822-9C61E22111FF}" type="presParOf" srcId="{640242C8-5E00-410E-966E-F3D5A3DDB6BF}" destId="{D58B61BA-BAE8-471E-AFEE-95B368C0DE32}" srcOrd="4" destOrd="0" presId="urn:microsoft.com/office/officeart/2005/8/layout/list1"/>
    <dgm:cxn modelId="{4BF2FF7B-BD95-44F5-BD44-EBC52F4866BE}" type="presParOf" srcId="{D58B61BA-BAE8-471E-AFEE-95B368C0DE32}" destId="{A0D476B3-4A72-47B7-93F0-AF748DF85563}" srcOrd="0" destOrd="0" presId="urn:microsoft.com/office/officeart/2005/8/layout/list1"/>
    <dgm:cxn modelId="{CC6942F6-F777-4328-8BC7-01D284C76434}" type="presParOf" srcId="{D58B61BA-BAE8-471E-AFEE-95B368C0DE32}" destId="{D46FC9E8-8E13-4396-AA90-E6A17BC695EB}" srcOrd="1" destOrd="0" presId="urn:microsoft.com/office/officeart/2005/8/layout/list1"/>
    <dgm:cxn modelId="{8156F45B-91F3-4C7B-99D7-BA81CB63CFAA}" type="presParOf" srcId="{640242C8-5E00-410E-966E-F3D5A3DDB6BF}" destId="{D3A257DD-0A07-4EB8-A32C-F5C3034E935E}" srcOrd="5" destOrd="0" presId="urn:microsoft.com/office/officeart/2005/8/layout/list1"/>
    <dgm:cxn modelId="{F53E30F3-2A39-47C3-AD76-24C8A0ABD518}" type="presParOf" srcId="{640242C8-5E00-410E-966E-F3D5A3DDB6BF}" destId="{80BEC100-1E42-4E22-8DE1-9A35D93DA586}" srcOrd="6" destOrd="0" presId="urn:microsoft.com/office/officeart/2005/8/layout/list1"/>
    <dgm:cxn modelId="{9E84EDD8-1466-4971-9280-0DC7A81A23B3}" type="presParOf" srcId="{640242C8-5E00-410E-966E-F3D5A3DDB6BF}" destId="{DD26183D-BEFA-47BB-BDEA-FC1344F9B6C9}" srcOrd="7" destOrd="0" presId="urn:microsoft.com/office/officeart/2005/8/layout/list1"/>
    <dgm:cxn modelId="{A1EFD38D-7331-4035-93DC-D2CEBE04F3CE}" type="presParOf" srcId="{640242C8-5E00-410E-966E-F3D5A3DDB6BF}" destId="{A4F1E262-BF0E-45B3-9E7E-16FBBB889E14}" srcOrd="8" destOrd="0" presId="urn:microsoft.com/office/officeart/2005/8/layout/list1"/>
    <dgm:cxn modelId="{46007456-809F-45D1-8EEA-AC239153AD0C}" type="presParOf" srcId="{A4F1E262-BF0E-45B3-9E7E-16FBBB889E14}" destId="{3C615105-B6E3-450A-BDC6-A1ED8A86B378}" srcOrd="0" destOrd="0" presId="urn:microsoft.com/office/officeart/2005/8/layout/list1"/>
    <dgm:cxn modelId="{0F09534F-784C-4528-BF27-EE7199D72637}" type="presParOf" srcId="{A4F1E262-BF0E-45B3-9E7E-16FBBB889E14}" destId="{378F1ECE-3673-473F-B165-6446A5792FD3}" srcOrd="1" destOrd="0" presId="urn:microsoft.com/office/officeart/2005/8/layout/list1"/>
    <dgm:cxn modelId="{0E69B28A-F388-491E-91CF-30AE51EF87F5}" type="presParOf" srcId="{640242C8-5E00-410E-966E-F3D5A3DDB6BF}" destId="{D83DE2C9-B579-4D43-BCE1-08B9AF62C2A1}" srcOrd="9" destOrd="0" presId="urn:microsoft.com/office/officeart/2005/8/layout/list1"/>
    <dgm:cxn modelId="{89368D36-A0C7-4AAA-A8FF-0C54D6063E91}" type="presParOf" srcId="{640242C8-5E00-410E-966E-F3D5A3DDB6BF}" destId="{4BA3D6C5-682D-4994-8FE8-5B2444C4ED13}" srcOrd="10" destOrd="0" presId="urn:microsoft.com/office/officeart/2005/8/layout/list1"/>
    <dgm:cxn modelId="{8C649CD7-6EC0-4984-A03C-FC85FBBFE095}" type="presParOf" srcId="{640242C8-5E00-410E-966E-F3D5A3DDB6BF}" destId="{CE64B673-731F-40A9-A9C1-C308A1C2768E}" srcOrd="11" destOrd="0" presId="urn:microsoft.com/office/officeart/2005/8/layout/list1"/>
    <dgm:cxn modelId="{82E28653-63E6-46AF-91EC-72F1236B2772}" type="presParOf" srcId="{640242C8-5E00-410E-966E-F3D5A3DDB6BF}" destId="{836CE309-E03A-4087-BCA0-13E8F570D2B3}" srcOrd="12" destOrd="0" presId="urn:microsoft.com/office/officeart/2005/8/layout/list1"/>
    <dgm:cxn modelId="{37583DE3-00C4-470D-A849-34D27FBF578B}" type="presParOf" srcId="{836CE309-E03A-4087-BCA0-13E8F570D2B3}" destId="{BB5D6979-4372-4CB8-8DC5-D37339BEED9C}" srcOrd="0" destOrd="0" presId="urn:microsoft.com/office/officeart/2005/8/layout/list1"/>
    <dgm:cxn modelId="{B2045A6A-A784-4EA3-8EB3-11589B53927B}" type="presParOf" srcId="{836CE309-E03A-4087-BCA0-13E8F570D2B3}" destId="{4C749504-2C43-4E55-835F-60EF372D76FC}" srcOrd="1" destOrd="0" presId="urn:microsoft.com/office/officeart/2005/8/layout/list1"/>
    <dgm:cxn modelId="{9C943A6D-FE04-4E3F-BD40-26A46E654934}" type="presParOf" srcId="{640242C8-5E00-410E-966E-F3D5A3DDB6BF}" destId="{E16C567B-3817-481B-919B-E0C3EA3B38D4}" srcOrd="13" destOrd="0" presId="urn:microsoft.com/office/officeart/2005/8/layout/list1"/>
    <dgm:cxn modelId="{902D69FF-B04F-452E-B5D7-39F7B6773A05}" type="presParOf" srcId="{640242C8-5E00-410E-966E-F3D5A3DDB6BF}" destId="{43EBD668-FB60-4FB6-95F9-51B3D4922078}" srcOrd="14" destOrd="0" presId="urn:microsoft.com/office/officeart/2005/8/layout/list1"/>
    <dgm:cxn modelId="{3A83F494-3C7D-48CE-92C7-D69215CDE748}" type="presParOf" srcId="{640242C8-5E00-410E-966E-F3D5A3DDB6BF}" destId="{50D1D742-68F5-4D62-B43A-61A7ACDC1D47}" srcOrd="15" destOrd="0" presId="urn:microsoft.com/office/officeart/2005/8/layout/list1"/>
    <dgm:cxn modelId="{217D832D-18B8-4F9D-AD7D-DAB6E4578A86}" type="presParOf" srcId="{640242C8-5E00-410E-966E-F3D5A3DDB6BF}" destId="{81D0671C-994B-4CC2-ABCE-106A85C940C4}" srcOrd="16" destOrd="0" presId="urn:microsoft.com/office/officeart/2005/8/layout/list1"/>
    <dgm:cxn modelId="{03572DB8-316B-469E-AEC5-822EC5C3FF55}" type="presParOf" srcId="{81D0671C-994B-4CC2-ABCE-106A85C940C4}" destId="{844A04C3-9444-4E34-9042-98D3843DA730}" srcOrd="0" destOrd="0" presId="urn:microsoft.com/office/officeart/2005/8/layout/list1"/>
    <dgm:cxn modelId="{8324C1F7-5B09-40FA-AE08-AD9564D6CB9A}" type="presParOf" srcId="{81D0671C-994B-4CC2-ABCE-106A85C940C4}" destId="{B1D11FDA-3384-49D8-BE8B-BCA6778F3B8F}" srcOrd="1" destOrd="0" presId="urn:microsoft.com/office/officeart/2005/8/layout/list1"/>
    <dgm:cxn modelId="{8FD2D1B6-4B58-4356-ABBB-836F98116E59}" type="presParOf" srcId="{640242C8-5E00-410E-966E-F3D5A3DDB6BF}" destId="{E41E05DF-7642-441D-938E-81924A141ABD}" srcOrd="17" destOrd="0" presId="urn:microsoft.com/office/officeart/2005/8/layout/list1"/>
    <dgm:cxn modelId="{A0A38350-91CC-483D-99F4-ACA9AC723D29}" type="presParOf" srcId="{640242C8-5E00-410E-966E-F3D5A3DDB6BF}" destId="{DCD382B7-3AE4-481E-A27E-7CBAB94946FB}" srcOrd="18" destOrd="0" presId="urn:microsoft.com/office/officeart/2005/8/layout/list1"/>
    <dgm:cxn modelId="{9499FEE9-2255-4A4E-9725-2213DCB0385F}" type="presParOf" srcId="{640242C8-5E00-410E-966E-F3D5A3DDB6BF}" destId="{E6E5D3FA-86D7-4ECD-83BA-F802C175268D}" srcOrd="19" destOrd="0" presId="urn:microsoft.com/office/officeart/2005/8/layout/list1"/>
    <dgm:cxn modelId="{1AEE05C1-FA82-46F7-85FB-CE2C89419256}" type="presParOf" srcId="{640242C8-5E00-410E-966E-F3D5A3DDB6BF}" destId="{C7B8BB6A-BCB6-4EA5-9A13-1F1EEEDBA33F}" srcOrd="20" destOrd="0" presId="urn:microsoft.com/office/officeart/2005/8/layout/list1"/>
    <dgm:cxn modelId="{C1F443C9-E810-486E-830E-A220B6FB5491}" type="presParOf" srcId="{C7B8BB6A-BCB6-4EA5-9A13-1F1EEEDBA33F}" destId="{6C330E52-F395-4D1D-A8AA-D371804197B2}" srcOrd="0" destOrd="0" presId="urn:microsoft.com/office/officeart/2005/8/layout/list1"/>
    <dgm:cxn modelId="{BE6AE715-3F0A-4576-90EE-B876C6D534C4}" type="presParOf" srcId="{C7B8BB6A-BCB6-4EA5-9A13-1F1EEEDBA33F}" destId="{58A4C62C-297D-4553-AE97-0560360BC516}" srcOrd="1" destOrd="0" presId="urn:microsoft.com/office/officeart/2005/8/layout/list1"/>
    <dgm:cxn modelId="{97DA7797-D523-4A9D-997A-20D61F12FACE}" type="presParOf" srcId="{640242C8-5E00-410E-966E-F3D5A3DDB6BF}" destId="{69811575-E4F8-4F28-B36F-882F5BC2D78F}" srcOrd="21" destOrd="0" presId="urn:microsoft.com/office/officeart/2005/8/layout/list1"/>
    <dgm:cxn modelId="{C9E34844-35B2-41D3-AB44-EAD638742D72}" type="presParOf" srcId="{640242C8-5E00-410E-966E-F3D5A3DDB6BF}" destId="{22AC0737-2DD8-4B8A-BD01-DC17E5D692C1}" srcOrd="22" destOrd="0" presId="urn:microsoft.com/office/officeart/2005/8/layout/list1"/>
    <dgm:cxn modelId="{440D80D2-FBAD-4822-9196-472519263B68}" type="presParOf" srcId="{640242C8-5E00-410E-966E-F3D5A3DDB6BF}" destId="{CBEDECA8-81FB-4035-80E3-15B718F0E673}" srcOrd="23" destOrd="0" presId="urn:microsoft.com/office/officeart/2005/8/layout/list1"/>
    <dgm:cxn modelId="{44FF0EF3-F7E1-4ACA-894C-06E46B3E3A9F}" type="presParOf" srcId="{640242C8-5E00-410E-966E-F3D5A3DDB6BF}" destId="{F7F78C1F-824F-4884-BD4D-92280C85271A}" srcOrd="24" destOrd="0" presId="urn:microsoft.com/office/officeart/2005/8/layout/list1"/>
    <dgm:cxn modelId="{78D5F4DE-9A3A-42CE-B737-1B83E1BDD1F0}" type="presParOf" srcId="{F7F78C1F-824F-4884-BD4D-92280C85271A}" destId="{BB3BDD7D-32AC-464D-8A44-F5D09916468A}" srcOrd="0" destOrd="0" presId="urn:microsoft.com/office/officeart/2005/8/layout/list1"/>
    <dgm:cxn modelId="{F4750B02-1CA1-49AC-B505-56E311A6557D}" type="presParOf" srcId="{F7F78C1F-824F-4884-BD4D-92280C85271A}" destId="{EF6FCAEF-E629-461E-B1BF-4E32F0BA7C88}" srcOrd="1" destOrd="0" presId="urn:microsoft.com/office/officeart/2005/8/layout/list1"/>
    <dgm:cxn modelId="{F0575784-7F4C-47EA-BDBC-2FCA80CC4E74}" type="presParOf" srcId="{640242C8-5E00-410E-966E-F3D5A3DDB6BF}" destId="{38B84DC9-6431-4502-8FD9-71DD03133BC2}" srcOrd="25" destOrd="0" presId="urn:microsoft.com/office/officeart/2005/8/layout/list1"/>
    <dgm:cxn modelId="{91005172-6879-44EA-8ED2-60367808A07E}" type="presParOf" srcId="{640242C8-5E00-410E-966E-F3D5A3DDB6BF}" destId="{677F9FC4-CD24-42FE-8119-F90A2D1F919B}" srcOrd="26" destOrd="0" presId="urn:microsoft.com/office/officeart/2005/8/layout/list1"/>
    <dgm:cxn modelId="{F9E274FC-D2A4-4B34-B1EF-0522488C4432}" type="presParOf" srcId="{640242C8-5E00-410E-966E-F3D5A3DDB6BF}" destId="{17779B17-54AE-49DB-9076-9A38DF7B7AB9}" srcOrd="27" destOrd="0" presId="urn:microsoft.com/office/officeart/2005/8/layout/list1"/>
    <dgm:cxn modelId="{6517F188-332D-4D1A-8B29-53953925D508}" type="presParOf" srcId="{640242C8-5E00-410E-966E-F3D5A3DDB6BF}" destId="{0D30CCEA-1C73-41FE-B05A-975B9B2E85B0}" srcOrd="28" destOrd="0" presId="urn:microsoft.com/office/officeart/2005/8/layout/list1"/>
    <dgm:cxn modelId="{4FF1E7F0-4DEC-4B95-B066-1171C38E621F}" type="presParOf" srcId="{0D30CCEA-1C73-41FE-B05A-975B9B2E85B0}" destId="{FA8CAF96-DD68-4BA8-8CEF-B1A7759C9F4D}" srcOrd="0" destOrd="0" presId="urn:microsoft.com/office/officeart/2005/8/layout/list1"/>
    <dgm:cxn modelId="{E79ECED1-932F-4FBD-A1F4-1FC2983C0889}" type="presParOf" srcId="{0D30CCEA-1C73-41FE-B05A-975B9B2E85B0}" destId="{F77B42BD-8525-4332-A4E8-0A04437B67E6}" srcOrd="1" destOrd="0" presId="urn:microsoft.com/office/officeart/2005/8/layout/list1"/>
    <dgm:cxn modelId="{FDF5326E-177F-4947-B035-F01D2AAF7175}" type="presParOf" srcId="{640242C8-5E00-410E-966E-F3D5A3DDB6BF}" destId="{3414BD5F-EEBF-4F20-8FCB-4450564CEC05}" srcOrd="29" destOrd="0" presId="urn:microsoft.com/office/officeart/2005/8/layout/list1"/>
    <dgm:cxn modelId="{46B33AB9-57B3-4F8C-B6B1-7868E3850767}" type="presParOf" srcId="{640242C8-5E00-410E-966E-F3D5A3DDB6BF}" destId="{75F7BE0B-F135-4970-9321-A92ABB02F5EB}" srcOrd="30" destOrd="0" presId="urn:microsoft.com/office/officeart/2005/8/layout/lis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FCD368-E12C-4A2E-BCF3-E06E89FD6D8B}">
      <dsp:nvSpPr>
        <dsp:cNvPr id="0" name=""/>
        <dsp:cNvSpPr/>
      </dsp:nvSpPr>
      <dsp:spPr>
        <a:xfrm>
          <a:off x="0" y="150876"/>
          <a:ext cx="5848350" cy="753123"/>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u-RU" sz="2000" b="1" kern="1200">
              <a:latin typeface="Bookman Old Style" pitchFamily="18" charset="0"/>
            </a:rPr>
            <a:t>Методы физического воспитания</a:t>
          </a:r>
        </a:p>
      </dsp:txBody>
      <dsp:txXfrm>
        <a:off x="0" y="150876"/>
        <a:ext cx="5848350" cy="753123"/>
      </dsp:txXfrm>
    </dsp:sp>
    <dsp:sp modelId="{08387A0C-E284-4DB0-9D2B-1AC93AA79C35}">
      <dsp:nvSpPr>
        <dsp:cNvPr id="0" name=""/>
        <dsp:cNvSpPr/>
      </dsp:nvSpPr>
      <dsp:spPr>
        <a:xfrm>
          <a:off x="2855" y="1023536"/>
          <a:ext cx="1947546" cy="29674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kern="1200">
              <a:latin typeface="+mj-lt"/>
            </a:rPr>
            <a:t>Наглядный</a:t>
          </a:r>
        </a:p>
        <a:p>
          <a:pPr lvl="0" algn="ctr" defTabSz="711200">
            <a:lnSpc>
              <a:spcPct val="90000"/>
            </a:lnSpc>
            <a:spcBef>
              <a:spcPct val="0"/>
            </a:spcBef>
            <a:spcAft>
              <a:spcPct val="35000"/>
            </a:spcAft>
          </a:pPr>
          <a:r>
            <a:rPr lang="ru-RU" sz="1200" kern="1200">
              <a:latin typeface="+mj-lt"/>
            </a:rPr>
            <a:t>* Наглядно-зрительные приемы (показ физических упражнений, использование наглядных пособий, имитация, зрительные ориентиры </a:t>
          </a:r>
        </a:p>
        <a:p>
          <a:pPr lvl="0" algn="ctr" defTabSz="711200">
            <a:lnSpc>
              <a:spcPct val="90000"/>
            </a:lnSpc>
            <a:spcBef>
              <a:spcPct val="0"/>
            </a:spcBef>
            <a:spcAft>
              <a:spcPct val="35000"/>
            </a:spcAft>
          </a:pPr>
          <a:r>
            <a:rPr lang="ru-RU" sz="1200" kern="1200">
              <a:latin typeface="+mj-lt"/>
            </a:rPr>
            <a:t>* Наглядно-слуховые приемы  (музыка, песни)</a:t>
          </a:r>
        </a:p>
        <a:p>
          <a:pPr lvl="0" algn="ctr" defTabSz="711200">
            <a:lnSpc>
              <a:spcPct val="90000"/>
            </a:lnSpc>
            <a:spcBef>
              <a:spcPct val="0"/>
            </a:spcBef>
            <a:spcAft>
              <a:spcPct val="35000"/>
            </a:spcAft>
          </a:pPr>
          <a:r>
            <a:rPr lang="ru-RU" sz="1200" kern="1200">
              <a:latin typeface="+mj-lt"/>
            </a:rPr>
            <a:t>* Тактильно-мышечные приемы (непосредственнопомощь воспитателя)</a:t>
          </a:r>
        </a:p>
        <a:p>
          <a:pPr lvl="0" algn="ctr" defTabSz="711200">
            <a:lnSpc>
              <a:spcPct val="90000"/>
            </a:lnSpc>
            <a:spcBef>
              <a:spcPct val="0"/>
            </a:spcBef>
            <a:spcAft>
              <a:spcPct val="35000"/>
            </a:spcAft>
          </a:pPr>
          <a:endParaRPr lang="ru-RU" sz="1100" kern="1200"/>
        </a:p>
      </dsp:txBody>
      <dsp:txXfrm>
        <a:off x="2855" y="1023536"/>
        <a:ext cx="1947546" cy="2967440"/>
      </dsp:txXfrm>
    </dsp:sp>
    <dsp:sp modelId="{ED9A1A41-BBDC-4EF6-96E9-042118036B99}">
      <dsp:nvSpPr>
        <dsp:cNvPr id="0" name=""/>
        <dsp:cNvSpPr/>
      </dsp:nvSpPr>
      <dsp:spPr>
        <a:xfrm>
          <a:off x="1950401" y="1042594"/>
          <a:ext cx="1947546" cy="292932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kern="1200">
              <a:latin typeface="+mj-lt"/>
            </a:rPr>
            <a:t>Словесный </a:t>
          </a:r>
        </a:p>
        <a:p>
          <a:pPr lvl="0" algn="ctr" defTabSz="711200">
            <a:lnSpc>
              <a:spcPct val="90000"/>
            </a:lnSpc>
            <a:spcBef>
              <a:spcPct val="0"/>
            </a:spcBef>
            <a:spcAft>
              <a:spcPct val="35000"/>
            </a:spcAft>
          </a:pPr>
          <a:r>
            <a:rPr lang="ru-RU" sz="1200" kern="1200">
              <a:latin typeface="+mj-lt"/>
            </a:rPr>
            <a:t>* Объяснение, пояснения, указания</a:t>
          </a:r>
        </a:p>
        <a:p>
          <a:pPr lvl="0" algn="ctr" defTabSz="711200">
            <a:lnSpc>
              <a:spcPct val="90000"/>
            </a:lnSpc>
            <a:spcBef>
              <a:spcPct val="0"/>
            </a:spcBef>
            <a:spcAft>
              <a:spcPct val="35000"/>
            </a:spcAft>
          </a:pPr>
          <a:r>
            <a:rPr lang="ru-RU" sz="1200" kern="1200">
              <a:latin typeface="+mj-lt"/>
            </a:rPr>
            <a:t>*Подача команд,  распоряжений, команд</a:t>
          </a:r>
        </a:p>
        <a:p>
          <a:pPr lvl="0" algn="ctr" defTabSz="711200">
            <a:lnSpc>
              <a:spcPct val="90000"/>
            </a:lnSpc>
            <a:spcBef>
              <a:spcPct val="0"/>
            </a:spcBef>
            <a:spcAft>
              <a:spcPct val="35000"/>
            </a:spcAft>
          </a:pPr>
          <a:r>
            <a:rPr lang="ru-RU" sz="1200" kern="1200">
              <a:latin typeface="+mj-lt"/>
            </a:rPr>
            <a:t>* Вопросы к детям</a:t>
          </a:r>
        </a:p>
        <a:p>
          <a:pPr lvl="0" algn="ctr" defTabSz="711200">
            <a:lnSpc>
              <a:spcPct val="90000"/>
            </a:lnSpc>
            <a:spcBef>
              <a:spcPct val="0"/>
            </a:spcBef>
            <a:spcAft>
              <a:spcPct val="35000"/>
            </a:spcAft>
          </a:pPr>
          <a:r>
            <a:rPr lang="ru-RU" sz="1200" kern="1200">
              <a:latin typeface="+mj-lt"/>
            </a:rPr>
            <a:t>*Образный сюжетный рассказ, беседа</a:t>
          </a:r>
        </a:p>
        <a:p>
          <a:pPr lvl="0" algn="ctr" defTabSz="711200">
            <a:lnSpc>
              <a:spcPct val="90000"/>
            </a:lnSpc>
            <a:spcBef>
              <a:spcPct val="0"/>
            </a:spcBef>
            <a:spcAft>
              <a:spcPct val="35000"/>
            </a:spcAft>
          </a:pPr>
          <a:r>
            <a:rPr lang="ru-RU" sz="1200" kern="1200">
              <a:latin typeface="+mj-lt"/>
            </a:rPr>
            <a:t>* Словесная инструкция</a:t>
          </a:r>
        </a:p>
      </dsp:txBody>
      <dsp:txXfrm>
        <a:off x="1950401" y="1042594"/>
        <a:ext cx="1947546" cy="2929324"/>
      </dsp:txXfrm>
    </dsp:sp>
    <dsp:sp modelId="{1400F63F-D5A0-4D5B-9FDC-E1B1507F0F5F}">
      <dsp:nvSpPr>
        <dsp:cNvPr id="0" name=""/>
        <dsp:cNvSpPr/>
      </dsp:nvSpPr>
      <dsp:spPr>
        <a:xfrm>
          <a:off x="3897948" y="1023536"/>
          <a:ext cx="1947546" cy="29674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kern="1200">
              <a:latin typeface="+mj-lt"/>
            </a:rPr>
            <a:t>Практический</a:t>
          </a:r>
        </a:p>
        <a:p>
          <a:pPr lvl="0" algn="ctr" defTabSz="711200">
            <a:lnSpc>
              <a:spcPct val="90000"/>
            </a:lnSpc>
            <a:spcBef>
              <a:spcPct val="0"/>
            </a:spcBef>
            <a:spcAft>
              <a:spcPct val="35000"/>
            </a:spcAft>
          </a:pPr>
          <a:r>
            <a:rPr lang="ru-RU" sz="1100" kern="1200"/>
            <a:t>*</a:t>
          </a:r>
          <a:r>
            <a:rPr lang="ru-RU" sz="1200" kern="1200">
              <a:latin typeface="Constantia" pitchFamily="18" charset="0"/>
            </a:rPr>
            <a:t>Повторений упражнений без изменения и с изменениями</a:t>
          </a:r>
        </a:p>
        <a:p>
          <a:pPr lvl="0" algn="ctr" defTabSz="711200">
            <a:lnSpc>
              <a:spcPct val="90000"/>
            </a:lnSpc>
            <a:spcBef>
              <a:spcPct val="0"/>
            </a:spcBef>
            <a:spcAft>
              <a:spcPct val="35000"/>
            </a:spcAft>
          </a:pPr>
          <a:r>
            <a:rPr lang="ru-RU" sz="1200" kern="1200">
              <a:latin typeface="Constantia" pitchFamily="18" charset="0"/>
            </a:rPr>
            <a:t>* Проведение упражнений в игровой форме</a:t>
          </a:r>
        </a:p>
        <a:p>
          <a:pPr lvl="0" algn="ctr" defTabSz="711200">
            <a:lnSpc>
              <a:spcPct val="90000"/>
            </a:lnSpc>
            <a:spcBef>
              <a:spcPct val="0"/>
            </a:spcBef>
            <a:spcAft>
              <a:spcPct val="35000"/>
            </a:spcAft>
          </a:pPr>
          <a:r>
            <a:rPr lang="ru-RU" sz="1200" kern="1200">
              <a:latin typeface="Constantia" pitchFamily="18" charset="0"/>
            </a:rPr>
            <a:t>* Проведение упражнений в соревновательной форме</a:t>
          </a:r>
        </a:p>
        <a:p>
          <a:pPr lvl="0" algn="ctr" defTabSz="711200">
            <a:lnSpc>
              <a:spcPct val="90000"/>
            </a:lnSpc>
            <a:spcBef>
              <a:spcPct val="0"/>
            </a:spcBef>
            <a:spcAft>
              <a:spcPct val="35000"/>
            </a:spcAft>
          </a:pPr>
          <a:endParaRPr lang="ru-RU" sz="1100" kern="1200"/>
        </a:p>
      </dsp:txBody>
      <dsp:txXfrm>
        <a:off x="3897948" y="1023536"/>
        <a:ext cx="1947546" cy="2967440"/>
      </dsp:txXfrm>
    </dsp:sp>
    <dsp:sp modelId="{B6D96958-733F-4240-BEFE-F6A65642FB60}">
      <dsp:nvSpPr>
        <dsp:cNvPr id="0" name=""/>
        <dsp:cNvSpPr/>
      </dsp:nvSpPr>
      <dsp:spPr>
        <a:xfrm flipV="1">
          <a:off x="0" y="3888087"/>
          <a:ext cx="5848350" cy="218711"/>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3DBA9D-28F4-4F91-8775-0DE9D7237529}">
      <dsp:nvSpPr>
        <dsp:cNvPr id="0" name=""/>
        <dsp:cNvSpPr/>
      </dsp:nvSpPr>
      <dsp:spPr>
        <a:xfrm>
          <a:off x="0" y="894118"/>
          <a:ext cx="5486400"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0BCF7C2-A80F-4683-B031-D36F2580B2A1}">
      <dsp:nvSpPr>
        <dsp:cNvPr id="0" name=""/>
        <dsp:cNvSpPr/>
      </dsp:nvSpPr>
      <dsp:spPr>
        <a:xfrm>
          <a:off x="274052" y="14450"/>
          <a:ext cx="4808266" cy="9977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b="1" kern="1200">
              <a:latin typeface="+mj-lt"/>
            </a:rPr>
            <a:t>Двигательная активность, занятия физкультурой</a:t>
          </a:r>
        </a:p>
      </dsp:txBody>
      <dsp:txXfrm>
        <a:off x="322758" y="63156"/>
        <a:ext cx="4710854" cy="900335"/>
      </dsp:txXfrm>
    </dsp:sp>
    <dsp:sp modelId="{1543C22E-4E40-4271-B928-1F45B26C0670}">
      <dsp:nvSpPr>
        <dsp:cNvPr id="0" name=""/>
        <dsp:cNvSpPr/>
      </dsp:nvSpPr>
      <dsp:spPr>
        <a:xfrm>
          <a:off x="0" y="1845001"/>
          <a:ext cx="5486400"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843A6C3-D852-4E77-AA6A-1EF9E49C6713}">
      <dsp:nvSpPr>
        <dsp:cNvPr id="0" name=""/>
        <dsp:cNvSpPr/>
      </dsp:nvSpPr>
      <dsp:spPr>
        <a:xfrm>
          <a:off x="274052" y="1138918"/>
          <a:ext cx="4808266" cy="82416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b="1" kern="1200">
              <a:latin typeface="+mj-lt"/>
            </a:rPr>
            <a:t>Эколого-природные факторы (солнце, воздух, вода)</a:t>
          </a:r>
        </a:p>
      </dsp:txBody>
      <dsp:txXfrm>
        <a:off x="314284" y="1179150"/>
        <a:ext cx="4727802" cy="743698"/>
      </dsp:txXfrm>
    </dsp:sp>
    <dsp:sp modelId="{C0AAAC45-D3E3-4A69-A6C0-53660A11224C}">
      <dsp:nvSpPr>
        <dsp:cNvPr id="0" name=""/>
        <dsp:cNvSpPr/>
      </dsp:nvSpPr>
      <dsp:spPr>
        <a:xfrm>
          <a:off x="0" y="2984349"/>
          <a:ext cx="5486400"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ECF8A9B-6673-4AAA-9079-5DF0EB7E3538}">
      <dsp:nvSpPr>
        <dsp:cNvPr id="0" name=""/>
        <dsp:cNvSpPr/>
      </dsp:nvSpPr>
      <dsp:spPr>
        <a:xfrm>
          <a:off x="274052" y="2089801"/>
          <a:ext cx="4778224" cy="101262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b="1" kern="1200">
              <a:latin typeface="+mj-lt"/>
            </a:rPr>
            <a:t>Психогииенические факторы (гигиена сна, питания, образовательной деятельности</a:t>
          </a:r>
        </a:p>
      </dsp:txBody>
      <dsp:txXfrm>
        <a:off x="323484" y="2139233"/>
        <a:ext cx="4679360" cy="91376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82708F-014F-4E38-95E8-9D702EB5340F}">
      <dsp:nvSpPr>
        <dsp:cNvPr id="0" name=""/>
        <dsp:cNvSpPr/>
      </dsp:nvSpPr>
      <dsp:spPr>
        <a:xfrm>
          <a:off x="0" y="33458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D8C0A98-4B43-4257-8540-F0A8B7955B39}">
      <dsp:nvSpPr>
        <dsp:cNvPr id="0" name=""/>
        <dsp:cNvSpPr/>
      </dsp:nvSpPr>
      <dsp:spPr>
        <a:xfrm>
          <a:off x="274320" y="172222"/>
          <a:ext cx="4107162"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Физкультурные занятия </a:t>
          </a:r>
        </a:p>
      </dsp:txBody>
      <dsp:txXfrm>
        <a:off x="290172" y="188074"/>
        <a:ext cx="4075458" cy="293016"/>
      </dsp:txXfrm>
    </dsp:sp>
    <dsp:sp modelId="{80BEC100-1E42-4E22-8DE1-9A35D93DA586}">
      <dsp:nvSpPr>
        <dsp:cNvPr id="0" name=""/>
        <dsp:cNvSpPr/>
      </dsp:nvSpPr>
      <dsp:spPr>
        <a:xfrm>
          <a:off x="0" y="83354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46FC9E8-8E13-4396-AA90-E6A17BC695EB}">
      <dsp:nvSpPr>
        <dsp:cNvPr id="0" name=""/>
        <dsp:cNvSpPr/>
      </dsp:nvSpPr>
      <dsp:spPr>
        <a:xfrm>
          <a:off x="274320" y="67118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Утренняя гимнастика </a:t>
          </a:r>
        </a:p>
      </dsp:txBody>
      <dsp:txXfrm>
        <a:off x="290172" y="687034"/>
        <a:ext cx="4113594" cy="293016"/>
      </dsp:txXfrm>
    </dsp:sp>
    <dsp:sp modelId="{4BA3D6C5-682D-4994-8FE8-5B2444C4ED13}">
      <dsp:nvSpPr>
        <dsp:cNvPr id="0" name=""/>
        <dsp:cNvSpPr/>
      </dsp:nvSpPr>
      <dsp:spPr>
        <a:xfrm>
          <a:off x="0" y="133250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78F1ECE-3673-473F-B165-6446A5792FD3}">
      <dsp:nvSpPr>
        <dsp:cNvPr id="0" name=""/>
        <dsp:cNvSpPr/>
      </dsp:nvSpPr>
      <dsp:spPr>
        <a:xfrm>
          <a:off x="274320" y="117014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Подвижные игры </a:t>
          </a:r>
        </a:p>
      </dsp:txBody>
      <dsp:txXfrm>
        <a:off x="290172" y="1185994"/>
        <a:ext cx="4113594" cy="293016"/>
      </dsp:txXfrm>
    </dsp:sp>
    <dsp:sp modelId="{43EBD668-FB60-4FB6-95F9-51B3D4922078}">
      <dsp:nvSpPr>
        <dsp:cNvPr id="0" name=""/>
        <dsp:cNvSpPr/>
      </dsp:nvSpPr>
      <dsp:spPr>
        <a:xfrm>
          <a:off x="0" y="183146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C749504-2C43-4E55-835F-60EF372D76FC}">
      <dsp:nvSpPr>
        <dsp:cNvPr id="0" name=""/>
        <dsp:cNvSpPr/>
      </dsp:nvSpPr>
      <dsp:spPr>
        <a:xfrm>
          <a:off x="274320" y="166910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Физминутки</a:t>
          </a:r>
        </a:p>
      </dsp:txBody>
      <dsp:txXfrm>
        <a:off x="290172" y="1684954"/>
        <a:ext cx="4132643" cy="293016"/>
      </dsp:txXfrm>
    </dsp:sp>
    <dsp:sp modelId="{DCD382B7-3AE4-481E-A27E-7CBAB94946FB}">
      <dsp:nvSpPr>
        <dsp:cNvPr id="0" name=""/>
        <dsp:cNvSpPr/>
      </dsp:nvSpPr>
      <dsp:spPr>
        <a:xfrm>
          <a:off x="0" y="233042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1D11FDA-3384-49D8-BE8B-BCA6778F3B8F}">
      <dsp:nvSpPr>
        <dsp:cNvPr id="0" name=""/>
        <dsp:cNvSpPr/>
      </dsp:nvSpPr>
      <dsp:spPr>
        <a:xfrm>
          <a:off x="274320" y="216806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Гимнастика после сна </a:t>
          </a:r>
        </a:p>
      </dsp:txBody>
      <dsp:txXfrm>
        <a:off x="290172" y="2183914"/>
        <a:ext cx="4132643" cy="293016"/>
      </dsp:txXfrm>
    </dsp:sp>
    <dsp:sp modelId="{22AC0737-2DD8-4B8A-BD01-DC17E5D692C1}">
      <dsp:nvSpPr>
        <dsp:cNvPr id="0" name=""/>
        <dsp:cNvSpPr/>
      </dsp:nvSpPr>
      <dsp:spPr>
        <a:xfrm>
          <a:off x="0" y="282938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8A4C62C-297D-4553-AE97-0560360BC516}">
      <dsp:nvSpPr>
        <dsp:cNvPr id="0" name=""/>
        <dsp:cNvSpPr/>
      </dsp:nvSpPr>
      <dsp:spPr>
        <a:xfrm>
          <a:off x="274320" y="266702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Музыкальные занятия</a:t>
          </a:r>
        </a:p>
      </dsp:txBody>
      <dsp:txXfrm>
        <a:off x="290172" y="2682874"/>
        <a:ext cx="4132643" cy="293016"/>
      </dsp:txXfrm>
    </dsp:sp>
    <dsp:sp modelId="{677F9FC4-CD24-42FE-8119-F90A2D1F919B}">
      <dsp:nvSpPr>
        <dsp:cNvPr id="0" name=""/>
        <dsp:cNvSpPr/>
      </dsp:nvSpPr>
      <dsp:spPr>
        <a:xfrm>
          <a:off x="0" y="332834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F6FCAEF-E629-461E-B1BF-4E32F0BA7C88}">
      <dsp:nvSpPr>
        <dsp:cNvPr id="0" name=""/>
        <dsp:cNvSpPr/>
      </dsp:nvSpPr>
      <dsp:spPr>
        <a:xfrm>
          <a:off x="274320" y="3165982"/>
          <a:ext cx="4145298"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mj-lt"/>
            </a:rPr>
            <a:t> Спортивные игры, развлечения, праздники</a:t>
          </a:r>
        </a:p>
      </dsp:txBody>
      <dsp:txXfrm>
        <a:off x="290172" y="3181834"/>
        <a:ext cx="4113594" cy="293016"/>
      </dsp:txXfrm>
    </dsp:sp>
    <dsp:sp modelId="{75F7BE0B-F135-4970-9321-A92ABB02F5EB}">
      <dsp:nvSpPr>
        <dsp:cNvPr id="0" name=""/>
        <dsp:cNvSpPr/>
      </dsp:nvSpPr>
      <dsp:spPr>
        <a:xfrm>
          <a:off x="0" y="3827302"/>
          <a:ext cx="5486400"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77B42BD-8525-4332-A4E8-0A04437B67E6}">
      <dsp:nvSpPr>
        <dsp:cNvPr id="0" name=""/>
        <dsp:cNvSpPr/>
      </dsp:nvSpPr>
      <dsp:spPr>
        <a:xfrm>
          <a:off x="274320" y="3664942"/>
          <a:ext cx="4164347" cy="3247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en-US" sz="1400" b="1" kern="1200">
              <a:latin typeface="+mj-lt"/>
            </a:rPr>
            <a:t>Физкультурные упражнения на прогулке</a:t>
          </a:r>
          <a:endParaRPr lang="ru-RU" sz="1400" b="1" kern="1200">
            <a:latin typeface="+mj-lt"/>
          </a:endParaRPr>
        </a:p>
      </dsp:txBody>
      <dsp:txXfrm>
        <a:off x="290172" y="3680794"/>
        <a:ext cx="4132643" cy="293016"/>
      </dsp:txXfrm>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421D0-ACF8-4C1B-A409-7167212D4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23720</Words>
  <Characters>135205</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cp:revision>
  <cp:lastPrinted>2019-10-18T10:39:00Z</cp:lastPrinted>
  <dcterms:created xsi:type="dcterms:W3CDTF">2018-09-23T19:55:00Z</dcterms:created>
  <dcterms:modified xsi:type="dcterms:W3CDTF">2021-06-03T09:59:00Z</dcterms:modified>
</cp:coreProperties>
</file>